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F58A3">
            <w:pPr>
              <w:tabs>
                <w:tab w:val="left" w:pos="56"/>
              </w:tabs>
              <w:spacing w:line="256" w:lineRule="auto"/>
              <w:ind w:left="84" w:hanging="14"/>
              <w:rPr>
                <w:rFonts w:ascii="Times New Roman" w:eastAsia="Times New Roman" w:hAnsi="Times New Roman" w:cs="Times New Roman"/>
              </w:rPr>
            </w:pPr>
            <w:r w:rsidRPr="009F58A3">
              <w:rPr>
                <w:rFonts w:ascii="Times New Roman" w:hAnsi="Times New Roman" w:cs="Times New Roman"/>
              </w:rPr>
              <w:t>TOPLUMSAL UYGULAMALAR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CB1C38"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YARDIMLAŞMA VE DAYANIŞMA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7087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856E37">
              <w:rPr>
                <w:rFonts w:ascii="Times New Roman" w:hAnsi="Times New Roman" w:cs="Times New Roman"/>
              </w:rPr>
              <w:t xml:space="preserve"> Aralık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9F58A3" w:rsidP="000A2123">
            <w:pPr>
              <w:tabs>
                <w:tab w:val="left" w:pos="82"/>
              </w:tabs>
              <w:spacing w:after="0" w:line="256" w:lineRule="auto"/>
              <w:ind w:left="54" w:firstLine="2"/>
              <w:rPr>
                <w:rFonts w:ascii="Times New Roman" w:eastAsia="Arial" w:hAnsi="Times New Roman" w:cs="Times New Roman"/>
                <w:b/>
              </w:rPr>
            </w:pPr>
            <w:r w:rsidRPr="009F58A3">
              <w:rPr>
                <w:rFonts w:ascii="Times New Roman" w:eastAsia="Arial" w:hAnsi="Times New Roman" w:cs="Times New Roman"/>
                <w:b/>
              </w:rPr>
              <w:t>H.K.7.3.1.Yardımlaşma ve dayanışma örneklerini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Yardımlaşmak Neden Önemlidir?</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xml:space="preserve"> Yardımlaşmanın kökeni eski zamanların yokluk ve kıtlık zamanına kadar gitmektedir. Eski zamanlarda her ülkenin belirli üretme gücü ve tüketme birikimi farklıydı. Üstelik bu durum teknoloji denen varlığın olmadığı düşünüldüğünde oldukça alt seviyedeydi. Özellikle sanayi ve endüstri gelişimi, keşifler ve daha birçok ilerlemeler sayesinde üretim ve tüketim birbirine bağlı olarak gelişti. Fakat yine de alım gücü dediğimiz oran herkes için eşit değildi. Günümüzde de bu durum hala devam etmektedir. Teknolojinin ulaşamadığı yerler, eğitimin bilinmediği evler, doğal afetlerle kendi çabalarıyla savaşmak zorunda kalan beldeler var. Bu durum için harekete geçmek herkesin elinde. Büyük paraların, devasa yatırımların, zengin birikiminizin olmasına gerek yok. Kalpten gelen her bir iyilik çığ gibi büyüyerek yardıma ihtiyacı olan kişi ve yerlere ulaşabilir. Yardımlaşma nedir sorusunun cevabı işte tam olarak budur.</w:t>
            </w:r>
          </w:p>
          <w:p w:rsidR="001B5C4A" w:rsidRPr="001B5C4A" w:rsidRDefault="001B5C4A" w:rsidP="001B5C4A">
            <w:pPr>
              <w:spacing w:after="0" w:line="256" w:lineRule="auto"/>
              <w:ind w:left="360"/>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Geçmiş zamanlarda bir ekmeği bölüşmek de yardımdır şu anda da aynı şey geçerlidir. İyiliğin aşaması ya da miktarı olmaz. Yardımlaşmak iyi zamanların borcunu, kötü zamanda iade etmeye benzer. Gösterişsiz, kibirden uzak olarak yapılan her yardım bireysel hazları mutlulukla taçlandırır. Yardımlaşmanın önemi tek bir açıdan bakabileceğimiz bir durum değildir. Sosyal yardımlaşma sayesinde kazanılan değerleri inceleyelim:</w:t>
            </w:r>
          </w:p>
          <w:p w:rsidR="001B5C4A" w:rsidRPr="001B5C4A" w:rsidRDefault="001B5C4A" w:rsidP="001B5C4A">
            <w:pPr>
              <w:spacing w:after="0" w:line="256" w:lineRule="auto"/>
              <w:ind w:left="360"/>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Zor durumda olanlara yapılan yardımlar sayesinde yanlış yapılabilecek davranışların önüne geçilir.</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İnsanlar ara</w:t>
            </w:r>
            <w:r>
              <w:rPr>
                <w:rFonts w:ascii="Times New Roman" w:eastAsia="Times New Roman" w:hAnsi="Times New Roman" w:cs="Times New Roman"/>
              </w:rPr>
              <w:t>sında sevgi ve iletişim kurulur.</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Birlik ve beraberlik sağlanarak toplumsal bir dayanışma kazanılır.</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İnsanlığa fayda sağlanarak geniş bir kitlede farkındalık yaratılır.</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Yardımlar sayesinde hem yardım eden hem de yardım edilen kişinin manevi hislerinde artış gözlenir.</w:t>
            </w:r>
          </w:p>
          <w:p w:rsidR="001B5C4A" w:rsidRPr="001B5C4A" w:rsidRDefault="001B5C4A" w:rsidP="001B5C4A">
            <w:pPr>
              <w:spacing w:after="0" w:line="256" w:lineRule="auto"/>
              <w:ind w:left="360"/>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xml:space="preserve">Kalpleri Birleştiren Unsur: Yardımlaşma </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Yardım etmek her alanda ve her ölçüde olabilir. Yardımı sınıflara ayırarak irdeleyelim:</w:t>
            </w:r>
          </w:p>
          <w:p w:rsidR="001B5C4A" w:rsidRPr="001B5C4A" w:rsidRDefault="001B5C4A" w:rsidP="001B5C4A">
            <w:pPr>
              <w:spacing w:after="0" w:line="256" w:lineRule="auto"/>
              <w:ind w:left="360"/>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Sosyal Faaliyet Olarak Yardım</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Hem kendi ülkesinde hem de başka ülkelerdeki acil yardım gerektiren durumlar için gönüllü olarak yardım faaliyetlerine katılmaktır. Genellikle sivil toplum kuruluşları, dernekler gibi oluşumların içinde yer alarak gerçekleştirilse de bireysel olarak da olabilir.</w:t>
            </w:r>
          </w:p>
          <w:p w:rsidR="001B5C4A" w:rsidRPr="001B5C4A" w:rsidRDefault="001B5C4A" w:rsidP="001B5C4A">
            <w:pPr>
              <w:spacing w:after="0" w:line="256" w:lineRule="auto"/>
              <w:ind w:left="360"/>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Eğitim Yardımı</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Okumaya istekli fakat okuyamayan kız, erkek çocuklarına yardım sınıfıdır. Okul inşa etmek, öğretmen sağlamak, yurtlar yapmak bu gruba girer. Özellikle fakir sayılan ülkelerde okul sistemleri kurularak bu eksiklik giderilmeye çalışılır.</w:t>
            </w:r>
          </w:p>
          <w:p w:rsidR="001B5C4A" w:rsidRPr="001B5C4A" w:rsidRDefault="001B5C4A" w:rsidP="001B5C4A">
            <w:pPr>
              <w:spacing w:after="0" w:line="256" w:lineRule="auto"/>
              <w:ind w:left="360"/>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Para Yardımı</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Ailesinin geçimini sağlayamayacak denli olan kişi veya kişilere her türlü para yardımı onların rahat etmesini sağlar.</w:t>
            </w:r>
          </w:p>
          <w:p w:rsidR="001B5C4A" w:rsidRPr="001B5C4A" w:rsidRDefault="001B5C4A" w:rsidP="001B5C4A">
            <w:pPr>
              <w:spacing w:after="0" w:line="256" w:lineRule="auto"/>
              <w:ind w:left="360"/>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xml:space="preserve">·  </w:t>
            </w:r>
            <w:r>
              <w:rPr>
                <w:rFonts w:ascii="Times New Roman" w:eastAsia="Times New Roman" w:hAnsi="Times New Roman" w:cs="Times New Roman"/>
              </w:rPr>
              <w:t xml:space="preserve">       Doğa Yardımı</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xml:space="preserve">Doğal afetlerin izlerini silmek için yapılan kıyafet, erzak, </w:t>
            </w:r>
            <w:proofErr w:type="gramStart"/>
            <w:r w:rsidRPr="001B5C4A">
              <w:rPr>
                <w:rFonts w:ascii="Times New Roman" w:eastAsia="Times New Roman" w:hAnsi="Times New Roman" w:cs="Times New Roman"/>
              </w:rPr>
              <w:t>ekipman</w:t>
            </w:r>
            <w:proofErr w:type="gramEnd"/>
            <w:r w:rsidRPr="001B5C4A">
              <w:rPr>
                <w:rFonts w:ascii="Times New Roman" w:eastAsia="Times New Roman" w:hAnsi="Times New Roman" w:cs="Times New Roman"/>
              </w:rPr>
              <w:t xml:space="preserve"> yardımlarını bu gruba alabiliriz. Üstelik ağaç dikme faaliyetleri, suyu koruma etkinlikleri ya da özellikle Afrika’da su kuyusu açma çalışmaları bu gruba örnektir. Doğanın faydası için yapılan her bir adım doğa yardımı olarak ele alınabilir.</w:t>
            </w:r>
          </w:p>
          <w:p w:rsidR="001B5C4A" w:rsidRPr="001B5C4A" w:rsidRDefault="001B5C4A" w:rsidP="001B5C4A">
            <w:pPr>
              <w:pStyle w:val="ListeParagraf"/>
              <w:spacing w:after="0" w:line="256" w:lineRule="auto"/>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Kurban Yardımı</w:t>
            </w:r>
          </w:p>
          <w:p w:rsidR="001B5C4A" w:rsidRPr="001B5C4A" w:rsidRDefault="001B5C4A" w:rsidP="001B5C4A">
            <w:pPr>
              <w:spacing w:after="0" w:line="256" w:lineRule="auto"/>
              <w:ind w:left="360"/>
              <w:rPr>
                <w:rFonts w:ascii="Times New Roman" w:eastAsia="Times New Roman" w:hAnsi="Times New Roman" w:cs="Times New Roman"/>
              </w:rPr>
            </w:pPr>
          </w:p>
          <w:p w:rsid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xml:space="preserve">Kurban Bayramı arifesinde kurban kesemeyecek kişilere yapılan kurban bağışları bu gruba girer. Gerek ülke içinde gerek ülke dışındaki Müslüman kişilere iletilir. Üstelik sadece bayramda değil; </w:t>
            </w:r>
            <w:proofErr w:type="spellStart"/>
            <w:r w:rsidRPr="001B5C4A">
              <w:rPr>
                <w:rFonts w:ascii="Times New Roman" w:eastAsia="Times New Roman" w:hAnsi="Times New Roman" w:cs="Times New Roman"/>
              </w:rPr>
              <w:t>akika</w:t>
            </w:r>
            <w:proofErr w:type="spellEnd"/>
            <w:r w:rsidRPr="001B5C4A">
              <w:rPr>
                <w:rFonts w:ascii="Times New Roman" w:eastAsia="Times New Roman" w:hAnsi="Times New Roman" w:cs="Times New Roman"/>
              </w:rPr>
              <w:t>, şükür ya da adak kurbanları da b</w:t>
            </w:r>
            <w:r>
              <w:rPr>
                <w:rFonts w:ascii="Times New Roman" w:eastAsia="Times New Roman" w:hAnsi="Times New Roman" w:cs="Times New Roman"/>
              </w:rPr>
              <w:t>ağışlanarak yardım yapılabilir.</w:t>
            </w:r>
          </w:p>
          <w:p w:rsidR="001B5C4A" w:rsidRPr="001B5C4A" w:rsidRDefault="001B5C4A" w:rsidP="001B5C4A">
            <w:pPr>
              <w:pStyle w:val="ListeParagraf"/>
              <w:spacing w:after="0" w:line="256" w:lineRule="auto"/>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rPr>
              <w:t>·         Sağlık Yardımı</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Hem ülkemizde hem de ülke dışındaki sağlık problemi yaşayan kadın ve erkeklere gerekli imkânı sağlama çalışmalarıdır. Özellikle devlet yönetim sistemine bağlı olarak, imkân sağlanamayan Afrika ve Asya’da kadınların ve çocukların sağlık taramaları ve ilaçları sağlanır.</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Kıyafet Yardımı</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xml:space="preserve">Yeni kıyafetler ya da giyilmiş olsa da kullanılabilecek durumda olan kıyafetlerin bağışlanmasıdır. Özel faaliyetler ile kıyafet bağışı için para da toplanabilir. Ama asıl amaç kıyafet yardımını yaygınlaştırarak özellikle olumsuz hava şartlarında mağduriyetin önüne geçmektir.  </w:t>
            </w:r>
          </w:p>
          <w:p w:rsidR="00E37B68"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xml:space="preserve">Bütün bu yardımların hepsi hem dayanışmayı güçlendirir hem de iyiliğin herkese bulaşmasını sağlar. Bölgesel kalkınma ve hayat kurtarma amacı ile yürütülen bütün faaliyetler bir toplumun kemik şemasını sağlam kılar. </w:t>
            </w:r>
          </w:p>
          <w:p w:rsidR="002C7480" w:rsidRPr="00570875" w:rsidRDefault="002C7480" w:rsidP="002C7480">
            <w:pPr>
              <w:pStyle w:val="ListeParagraf"/>
              <w:spacing w:after="0" w:line="256" w:lineRule="auto"/>
              <w:rPr>
                <w:rFonts w:ascii="Times New Roman" w:eastAsia="Times New Roman" w:hAnsi="Times New Roman" w:cs="Times New Roman"/>
              </w:rPr>
            </w:pPr>
            <w:r w:rsidRPr="002C7480">
              <w:rPr>
                <w:rFonts w:ascii="Times New Roman" w:eastAsia="Times New Roman" w:hAnsi="Times New Roman" w:cs="Times New Roman"/>
                <w:color w:val="FF0000"/>
              </w:rPr>
              <w:t>(metin alıntıdır)</w:t>
            </w:r>
            <w:bookmarkStart w:id="0" w:name="_GoBack"/>
            <w:bookmarkEnd w:id="0"/>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DF08EF"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CB1C38">
              <w:rPr>
                <w:rFonts w:ascii="Times New Roman" w:hAnsi="Times New Roman" w:cs="Times New Roman"/>
              </w:rPr>
              <w:t>Yardımlaşma ve dayanışma ne demektir</w:t>
            </w:r>
            <w:r w:rsidR="00541133">
              <w:rPr>
                <w:rFonts w:ascii="Times New Roman" w:hAnsi="Times New Roman" w:cs="Times New Roman"/>
              </w:rPr>
              <w:t>?</w:t>
            </w:r>
          </w:p>
          <w:p w:rsidR="00021AD6" w:rsidRPr="005A4B04" w:rsidRDefault="00DD36EE" w:rsidP="009D21F9">
            <w:pPr>
              <w:pStyle w:val="AralkYok"/>
              <w:rPr>
                <w:rFonts w:ascii="Times New Roman" w:hAnsi="Times New Roman" w:cs="Times New Roman"/>
              </w:rPr>
            </w:pPr>
            <w:r w:rsidRPr="005A4B04">
              <w:rPr>
                <w:rFonts w:ascii="Times New Roman" w:hAnsi="Times New Roman" w:cs="Times New Roman"/>
              </w:rPr>
              <w:t>2-</w:t>
            </w:r>
            <w:r w:rsidR="00CB1C38">
              <w:t xml:space="preserve"> </w:t>
            </w:r>
            <w:r w:rsidR="00CB1C38" w:rsidRPr="00CB1C38">
              <w:rPr>
                <w:rFonts w:ascii="Times New Roman" w:hAnsi="Times New Roman" w:cs="Times New Roman"/>
              </w:rPr>
              <w:t xml:space="preserve">Yardımlaşma ve dayanışma </w:t>
            </w:r>
            <w:r w:rsidR="00CB1C38">
              <w:rPr>
                <w:rFonts w:ascii="Times New Roman" w:hAnsi="Times New Roman" w:cs="Times New Roman"/>
              </w:rPr>
              <w:t>uygulamalarına örnekler veriniz</w:t>
            </w:r>
            <w:r w:rsidR="008B0F4B">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6C5F52F5"/>
    <w:multiLevelType w:val="hybridMultilevel"/>
    <w:tmpl w:val="9AE82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FB63460"/>
    <w:multiLevelType w:val="hybridMultilevel"/>
    <w:tmpl w:val="29FAB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0F98"/>
    <w:rsid w:val="00033B90"/>
    <w:rsid w:val="000443BC"/>
    <w:rsid w:val="00062B22"/>
    <w:rsid w:val="00080940"/>
    <w:rsid w:val="00095D2A"/>
    <w:rsid w:val="000A2123"/>
    <w:rsid w:val="001178F1"/>
    <w:rsid w:val="001306C2"/>
    <w:rsid w:val="00186F37"/>
    <w:rsid w:val="001B27AE"/>
    <w:rsid w:val="001B5C4A"/>
    <w:rsid w:val="001C15F2"/>
    <w:rsid w:val="00234B89"/>
    <w:rsid w:val="00273317"/>
    <w:rsid w:val="00276BA3"/>
    <w:rsid w:val="002A0F83"/>
    <w:rsid w:val="002A6D68"/>
    <w:rsid w:val="002B7D13"/>
    <w:rsid w:val="002C7480"/>
    <w:rsid w:val="002E075D"/>
    <w:rsid w:val="003051CF"/>
    <w:rsid w:val="003207C7"/>
    <w:rsid w:val="00345D92"/>
    <w:rsid w:val="003579F0"/>
    <w:rsid w:val="00366DCF"/>
    <w:rsid w:val="00372A98"/>
    <w:rsid w:val="00377DC4"/>
    <w:rsid w:val="00381994"/>
    <w:rsid w:val="003A1F07"/>
    <w:rsid w:val="003C1DDD"/>
    <w:rsid w:val="003C5868"/>
    <w:rsid w:val="003E172E"/>
    <w:rsid w:val="003E1A37"/>
    <w:rsid w:val="003F5A0B"/>
    <w:rsid w:val="003F69EA"/>
    <w:rsid w:val="0040038E"/>
    <w:rsid w:val="00410E70"/>
    <w:rsid w:val="004330E8"/>
    <w:rsid w:val="00463B09"/>
    <w:rsid w:val="00487160"/>
    <w:rsid w:val="0049529D"/>
    <w:rsid w:val="004B11F9"/>
    <w:rsid w:val="004D6628"/>
    <w:rsid w:val="004E1750"/>
    <w:rsid w:val="00504378"/>
    <w:rsid w:val="00510705"/>
    <w:rsid w:val="00541133"/>
    <w:rsid w:val="00550ACF"/>
    <w:rsid w:val="00552A24"/>
    <w:rsid w:val="00556E28"/>
    <w:rsid w:val="00556ED1"/>
    <w:rsid w:val="00570875"/>
    <w:rsid w:val="005854DF"/>
    <w:rsid w:val="0059799E"/>
    <w:rsid w:val="005A4B04"/>
    <w:rsid w:val="005B502D"/>
    <w:rsid w:val="005D101F"/>
    <w:rsid w:val="005D33B8"/>
    <w:rsid w:val="00644430"/>
    <w:rsid w:val="00646806"/>
    <w:rsid w:val="006667B9"/>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E3D0D"/>
    <w:rsid w:val="00810D2A"/>
    <w:rsid w:val="00850764"/>
    <w:rsid w:val="00856E37"/>
    <w:rsid w:val="008705CB"/>
    <w:rsid w:val="00874AAF"/>
    <w:rsid w:val="008B0F4B"/>
    <w:rsid w:val="009224EE"/>
    <w:rsid w:val="00927286"/>
    <w:rsid w:val="00935121"/>
    <w:rsid w:val="009353F9"/>
    <w:rsid w:val="00985F8C"/>
    <w:rsid w:val="009947A1"/>
    <w:rsid w:val="009A4001"/>
    <w:rsid w:val="009B3C04"/>
    <w:rsid w:val="009B4F43"/>
    <w:rsid w:val="009D21F9"/>
    <w:rsid w:val="009D6698"/>
    <w:rsid w:val="009F58A3"/>
    <w:rsid w:val="00A115FD"/>
    <w:rsid w:val="00A27BBA"/>
    <w:rsid w:val="00A35CFD"/>
    <w:rsid w:val="00A72FC2"/>
    <w:rsid w:val="00A869BB"/>
    <w:rsid w:val="00AB1558"/>
    <w:rsid w:val="00AB61C0"/>
    <w:rsid w:val="00AC6A1A"/>
    <w:rsid w:val="00B43D00"/>
    <w:rsid w:val="00B45F59"/>
    <w:rsid w:val="00BC0CF8"/>
    <w:rsid w:val="00BC5A18"/>
    <w:rsid w:val="00BD7B99"/>
    <w:rsid w:val="00C11425"/>
    <w:rsid w:val="00C345E3"/>
    <w:rsid w:val="00C52D9E"/>
    <w:rsid w:val="00C71B77"/>
    <w:rsid w:val="00C80DC4"/>
    <w:rsid w:val="00CA5A10"/>
    <w:rsid w:val="00CB1C38"/>
    <w:rsid w:val="00CC78DF"/>
    <w:rsid w:val="00CD2AFF"/>
    <w:rsid w:val="00D2205F"/>
    <w:rsid w:val="00D3755C"/>
    <w:rsid w:val="00D52C53"/>
    <w:rsid w:val="00D87A07"/>
    <w:rsid w:val="00D96DBC"/>
    <w:rsid w:val="00DA7A3B"/>
    <w:rsid w:val="00DD36EE"/>
    <w:rsid w:val="00DD783C"/>
    <w:rsid w:val="00DE1726"/>
    <w:rsid w:val="00DF08EF"/>
    <w:rsid w:val="00DF62AC"/>
    <w:rsid w:val="00E118D2"/>
    <w:rsid w:val="00E3217D"/>
    <w:rsid w:val="00E34C01"/>
    <w:rsid w:val="00E37B68"/>
    <w:rsid w:val="00E81A37"/>
    <w:rsid w:val="00E93767"/>
    <w:rsid w:val="00E9599D"/>
    <w:rsid w:val="00EC1730"/>
    <w:rsid w:val="00EC5712"/>
    <w:rsid w:val="00F832EE"/>
    <w:rsid w:val="00FA4BA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4672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2022-12-08T04:42:00Z</dcterms:created>
  <dcterms:modified xsi:type="dcterms:W3CDTF">2022-12-08T04:42:00Z</dcterms:modified>
</cp:coreProperties>
</file>