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8D" w:rsidRPr="00123397" w:rsidRDefault="00955713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A4959" wp14:editId="7FAC9A1E">
                <wp:simplePos x="0" y="0"/>
                <wp:positionH relativeFrom="column">
                  <wp:posOffset>-6985</wp:posOffset>
                </wp:positionH>
                <wp:positionV relativeFrom="paragraph">
                  <wp:posOffset>-396240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2022-2023 EĞİTİM ÖĞRETİM YILI ATATÜRK İLKOKULU</w:t>
                            </w:r>
                            <w:r w:rsidRPr="0095571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4. SINIF </w:t>
                            </w:r>
                            <w:r w:rsidRPr="0095571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TÜRKÇE</w:t>
                            </w:r>
                            <w:r w:rsidRPr="00955713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.55pt;margin-top:-31.2pt;width:5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" fillcolor="white [3201]" strokecolor="#9bbb59 [3206]" strokeweight="2pt">
                <v:textbox>
                  <w:txbxContent>
                    <w:p w:rsidR="00955713" w:rsidRPr="00955713" w:rsidRDefault="00955713" w:rsidP="00955713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95571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2022-2023 EĞİTİM ÖĞRETİM YILI ATATÜRK İLKOKULU</w:t>
                      </w:r>
                      <w:r w:rsidRPr="0095571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  <w:t xml:space="preserve">4. SINIF </w:t>
                      </w:r>
                      <w:r w:rsidRPr="0095571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TÜRKÇE</w:t>
                      </w:r>
                      <w:r w:rsidRPr="00955713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1. 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Aşağıdaki cümlelerin hangisinde neden-sonuç ilişkisi vardır?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A)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Param olsaydı o saati alabilirdim.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B)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Çevre kirliliği için önlem alınmalı ve çevre eğitimi küçük yaşlarda verilmelidir.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C)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Uçağı kaçırdığı için tatil planı </w:t>
      </w:r>
      <w:bookmarkStart w:id="0" w:name="_GoBack"/>
      <w:bookmarkEnd w:id="0"/>
      <w:r w:rsidR="00AD3CFC" w:rsidRPr="00123397">
        <w:rPr>
          <w:rFonts w:ascii="Segoe UI" w:hAnsi="Segoe UI" w:cs="Segoe UI"/>
          <w:sz w:val="21"/>
          <w:szCs w:val="21"/>
          <w:lang w:eastAsia="tr-TR"/>
        </w:rPr>
        <w:t>alt üst olmuş.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D)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Tatile gittiğim zaman sana mektup yazarım.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2.</w:t>
      </w:r>
      <w:r w:rsidRPr="00123397">
        <w:rPr>
          <w:rFonts w:ascii="Segoe UI" w:hAnsi="Segoe UI" w:cs="Segoe UI"/>
          <w:sz w:val="21"/>
          <w:szCs w:val="21"/>
          <w:lang w:eastAsia="tr-TR"/>
        </w:rPr>
        <w:t xml:space="preserve">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“Varlıklardan önce gelerek; varlığı niteleyen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(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rengini, durumunu, biçimini, sayısını, … ) sözcükler vardır.”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Aşağıdaki cümlelerin hangisinde varl</w:t>
      </w:r>
      <w:r w:rsidR="00B875AF"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ığı niteleyen bir sözcük </w:t>
      </w:r>
      <w:r w:rsidR="00B875AF" w:rsidRPr="00123397">
        <w:rPr>
          <w:rFonts w:ascii="Segoe UI" w:hAnsi="Segoe UI" w:cs="Segoe UI"/>
          <w:b/>
          <w:sz w:val="21"/>
          <w:szCs w:val="21"/>
          <w:u w:val="single"/>
          <w:lang w:eastAsia="tr-TR"/>
        </w:rPr>
        <w:t>yoktur</w:t>
      </w:r>
      <w:r w:rsidRPr="00123397">
        <w:rPr>
          <w:rFonts w:ascii="Segoe UI" w:hAnsi="Segoe UI" w:cs="Segoe UI"/>
          <w:b/>
          <w:sz w:val="21"/>
          <w:szCs w:val="21"/>
          <w:u w:val="single"/>
          <w:lang w:eastAsia="tr-TR"/>
        </w:rPr>
        <w:t>?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A)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Orada derin uçurumlar var.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B)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Küçük sandallar kenara çekilmiş.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C)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Balıkçılar avlanmaya çıktı.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D) 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Oltayla büyük balık yakaladım.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3.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 “Kişiden kişiye değişen yargılar öznel, herkesçe aynı olan; değişmeyen yargılar ise nesnel yargıdır.”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Aşağıdaki cümlelerin hangisinde öznel bir yargı vardır?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Okuduğum kitapta kısa hikâyeler var.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 Kitap Ömer Seyfettin tarafından yazılmış.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C)“Kaşağı” adlı hikâyeyi çok beğendim.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Bazı hikâyelerin konusu tarihten alınmış.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4.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 Aşağıdaki cümlelerin hangisinden virgül kaldırılırsa cümlenin anlamı değişir?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Şiir, hissetmek demektir.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 Sütçü, kadına baktı.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Bilim, değişime açık olmak demektir.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Erken kalkan, çok yol alır.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5. 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Aşağıdaki cümlelerin hangisinde özel isimlerin yazımıyla ilgili yanlış yapılmıştır?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Bütün gün Sağlık Bakanlığı binasını aradım durdum.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B) 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…………………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 xml:space="preserve"> İlköğretim Okulu maçı kazanmış.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Ayhan’ın sağ kolu kırılmış.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Yarın hep birlikte kirazlı köyüne gideceğiz.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6.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 “</w:t>
      </w:r>
      <w:r w:rsidR="00AD3CFC" w:rsidRPr="00123397">
        <w:rPr>
          <w:rFonts w:ascii="Segoe UI" w:hAnsi="Segoe UI" w:cs="Segoe UI"/>
          <w:sz w:val="21"/>
          <w:szCs w:val="21"/>
          <w:u w:val="single"/>
          <w:lang w:eastAsia="tr-TR"/>
        </w:rPr>
        <w:t>Ara sıra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 babamın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dükkanına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uğrar ona yardım ederdim.” 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cümlesinde altı çizili sözün yerine aşağıdakilerden hangisi getirildiğinde cümlenin anlamı bozulur?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Zaman zaman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 Bazen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Her  zaman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Arada bir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E97A8D" w:rsidRPr="00123397" w:rsidRDefault="00E97A8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E97A8D" w:rsidRPr="00123397" w:rsidRDefault="00E97A8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7. 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Aşağıdaki kelime çiftlerinden hangisi anlam bakımından diğerlerinden farklıdır?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A) büyük – 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küçük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az – çok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C) zayıf – 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şişman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öğretmen – muallim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8.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 Aşağıdaki dizelerde altı çizili kelimelerden hangisi eş sesli </w:t>
      </w:r>
      <w:r w:rsidR="00AD3CFC" w:rsidRPr="00123397">
        <w:rPr>
          <w:rFonts w:ascii="Segoe UI" w:hAnsi="Segoe UI" w:cs="Segoe UI"/>
          <w:b/>
          <w:sz w:val="21"/>
          <w:szCs w:val="21"/>
          <w:u w:val="single"/>
          <w:lang w:eastAsia="tr-TR"/>
        </w:rPr>
        <w:t>değildir?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 </w:t>
      </w:r>
      <w:r w:rsidRPr="00123397">
        <w:rPr>
          <w:rFonts w:ascii="Segoe UI" w:hAnsi="Segoe UI" w:cs="Segoe UI"/>
          <w:sz w:val="21"/>
          <w:szCs w:val="21"/>
          <w:u w:val="single"/>
          <w:lang w:eastAsia="tr-TR"/>
        </w:rPr>
        <w:t>Ak</w:t>
      </w:r>
      <w:r w:rsidRPr="00123397">
        <w:rPr>
          <w:rFonts w:ascii="Segoe UI" w:hAnsi="Segoe UI" w:cs="Segoe UI"/>
          <w:sz w:val="21"/>
          <w:szCs w:val="21"/>
          <w:lang w:eastAsia="tr-TR"/>
        </w:rPr>
        <w:t> saçlı başını alıp eline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 </w:t>
      </w:r>
      <w:r w:rsidRPr="00123397">
        <w:rPr>
          <w:rFonts w:ascii="Segoe UI" w:hAnsi="Segoe UI" w:cs="Segoe UI"/>
          <w:sz w:val="21"/>
          <w:szCs w:val="21"/>
          <w:u w:val="single"/>
          <w:lang w:eastAsia="tr-TR"/>
        </w:rPr>
        <w:t>Kara</w:t>
      </w:r>
      <w:r w:rsidRPr="00123397">
        <w:rPr>
          <w:rFonts w:ascii="Segoe UI" w:hAnsi="Segoe UI" w:cs="Segoe UI"/>
          <w:sz w:val="21"/>
          <w:szCs w:val="21"/>
          <w:lang w:eastAsia="tr-TR"/>
        </w:rPr>
        <w:t> hülyalara dal anneciğim.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O titrek </w:t>
      </w:r>
      <w:r w:rsidRPr="00123397">
        <w:rPr>
          <w:rFonts w:ascii="Segoe UI" w:hAnsi="Segoe UI" w:cs="Segoe UI"/>
          <w:sz w:val="21"/>
          <w:szCs w:val="21"/>
          <w:u w:val="single"/>
          <w:lang w:eastAsia="tr-TR"/>
        </w:rPr>
        <w:t>kalbini</w:t>
      </w:r>
      <w:r w:rsidRPr="00123397">
        <w:rPr>
          <w:rFonts w:ascii="Segoe UI" w:hAnsi="Segoe UI" w:cs="Segoe UI"/>
          <w:sz w:val="21"/>
          <w:szCs w:val="21"/>
          <w:lang w:eastAsia="tr-TR"/>
        </w:rPr>
        <w:t> bahtın yerine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Bir ince tüy gibi </w:t>
      </w:r>
      <w:r w:rsidRPr="00123397">
        <w:rPr>
          <w:rFonts w:ascii="Segoe UI" w:hAnsi="Segoe UI" w:cs="Segoe UI"/>
          <w:sz w:val="21"/>
          <w:szCs w:val="21"/>
          <w:u w:val="single"/>
          <w:lang w:eastAsia="tr-TR"/>
        </w:rPr>
        <w:t>sal</w:t>
      </w:r>
      <w:r w:rsidRPr="00123397">
        <w:rPr>
          <w:rFonts w:ascii="Segoe UI" w:hAnsi="Segoe UI" w:cs="Segoe UI"/>
          <w:sz w:val="21"/>
          <w:szCs w:val="21"/>
          <w:lang w:eastAsia="tr-TR"/>
        </w:rPr>
        <w:t> anneciğim.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9.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 “Kitaplarla tanışmadan önce kendimi çok yalnız hissederdim. Çok yalnızdım ve sıkılırdım. Ama kitaplarla tanıştıktan sonra bütün dünyam değişti. Artık yalnız değilim. Binlerce arkadaşım var  ve benim sıkılacak vaktim yok.”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Yukarıdaki metnin ana fikri aşağıdakilerden hangisidir?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Kitaplar insanın en yakın arkadaşlarıdır.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Kitap okuma alışkanlığı küçük yaşta edinilir.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  İlgimizi çeken kitapları okumalıyız.</w:t>
      </w:r>
    </w:p>
    <w:p w:rsidR="00AD3CFC" w:rsidRPr="00123397" w:rsidRDefault="00F12818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Kitap okumayan cahil kalır.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10.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 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>“Beyaz-Ak”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 kelimeleri arasındaki ilişki aşağıdakilerin hangisinde vardır?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sene-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yıl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siyah-beyaz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iyi-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kötü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güzel-çirkin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</w:tblGrid>
      <w:tr w:rsidR="00123397" w:rsidRPr="00123397" w:rsidTr="00AD3CF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CFC" w:rsidRPr="00123397" w:rsidRDefault="00AD3CFC" w:rsidP="00B875AF">
            <w:pPr>
              <w:pStyle w:val="AralkYok"/>
              <w:rPr>
                <w:rFonts w:ascii="Segoe UI" w:hAnsi="Segoe UI" w:cs="Segoe UI"/>
                <w:sz w:val="21"/>
                <w:szCs w:val="21"/>
                <w:lang w:eastAsia="tr-TR"/>
              </w:rPr>
            </w:pPr>
          </w:p>
        </w:tc>
      </w:tr>
    </w:tbl>
    <w:p w:rsidR="00AD3CFC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11.</w:t>
      </w:r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 “Bizim sokakta bir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……..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gördüm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. Yanına yaklaşınca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……..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başladı. Uçmaya çalışıyor, ama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………..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 xml:space="preserve"> </w:t>
      </w:r>
      <w:proofErr w:type="gramStart"/>
      <w:r w:rsidR="00AD3CFC" w:rsidRPr="00123397">
        <w:rPr>
          <w:rFonts w:ascii="Segoe UI" w:hAnsi="Segoe UI" w:cs="Segoe UI"/>
          <w:sz w:val="21"/>
          <w:szCs w:val="21"/>
          <w:lang w:eastAsia="tr-TR"/>
        </w:rPr>
        <w:t>açamıyordu</w:t>
      </w:r>
      <w:proofErr w:type="gramEnd"/>
      <w:r w:rsidR="00AD3CFC" w:rsidRPr="00123397">
        <w:rPr>
          <w:rFonts w:ascii="Segoe UI" w:hAnsi="Segoe UI" w:cs="Segoe UI"/>
          <w:sz w:val="21"/>
          <w:szCs w:val="21"/>
          <w:lang w:eastAsia="tr-TR"/>
        </w:rPr>
        <w:t>.”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Yukarıdaki cümleleri en anlamlı şekilde tamamlayan sözcükler </w:t>
      </w:r>
      <w:proofErr w:type="gramStart"/>
      <w:r w:rsidRPr="00123397">
        <w:rPr>
          <w:rFonts w:ascii="Segoe UI" w:hAnsi="Segoe UI" w:cs="Segoe UI"/>
          <w:b/>
          <w:sz w:val="21"/>
          <w:szCs w:val="21"/>
          <w:lang w:eastAsia="tr-TR"/>
        </w:rPr>
        <w:t>hangileridir ?</w:t>
      </w:r>
      <w:proofErr w:type="gramEnd"/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A)kedi –uzaklaşmaya – ayaklarını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B) köpek – havlamaya - ayaklarını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güvercin – kaçmaya - kanatlarını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D) horoz – ötmeye – kulaklarını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 xml:space="preserve">12. </w:t>
      </w:r>
      <w:r w:rsidR="00AD3CFC" w:rsidRPr="00123397">
        <w:rPr>
          <w:rFonts w:ascii="Segoe UI" w:hAnsi="Segoe UI" w:cs="Segoe UI"/>
          <w:b/>
          <w:sz w:val="21"/>
          <w:szCs w:val="21"/>
          <w:lang w:eastAsia="tr-TR"/>
        </w:rPr>
        <w:t>Aşağıdaki sözcük çiftlerinde hangisi  anlam ilişkisi yönünden diğerlerinden farklıdır?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kitap—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defter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soru-sual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pay-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hisse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vatan-yurt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 </w:t>
      </w:r>
    </w:p>
    <w:p w:rsidR="00AD3CFC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13.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 xml:space="preserve">I. öğretmen 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masasının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II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. dizilmişti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III. sandalyeler</w:t>
      </w:r>
      <w:r w:rsidR="00E97A8D" w:rsidRPr="00123397">
        <w:rPr>
          <w:rFonts w:ascii="Segoe UI" w:hAnsi="Segoe UI" w:cs="Segoe UI"/>
          <w:sz w:val="21"/>
          <w:szCs w:val="21"/>
          <w:lang w:eastAsia="tr-TR"/>
        </w:rPr>
        <w:t xml:space="preserve">           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IV. etrafına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V. özenle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  <w:lang w:eastAsia="tr-TR"/>
        </w:rPr>
        <w:t>Yukarıdaki sözcüklerle anlamlı ve kurallı bir cümle oluşturulursa sıralama nasıl olur?</w:t>
      </w:r>
    </w:p>
    <w:p w:rsidR="00AD3CFC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A) 3-1-4-5-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2</w:t>
      </w:r>
      <w:r w:rsidR="00D402FD" w:rsidRPr="00123397">
        <w:rPr>
          <w:rFonts w:ascii="Segoe UI" w:hAnsi="Segoe UI" w:cs="Segoe UI"/>
          <w:sz w:val="21"/>
          <w:szCs w:val="21"/>
          <w:lang w:eastAsia="tr-TR"/>
        </w:rPr>
        <w:t xml:space="preserve"> 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B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1-2-3-4-5</w:t>
      </w:r>
    </w:p>
    <w:p w:rsidR="00E97A8D" w:rsidRPr="00123397" w:rsidRDefault="00AD3CFC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sz w:val="21"/>
          <w:szCs w:val="21"/>
          <w:lang w:eastAsia="tr-TR"/>
        </w:rPr>
        <w:t>C) 3-1-5-4-</w:t>
      </w:r>
      <w:proofErr w:type="gramStart"/>
      <w:r w:rsidRPr="00123397">
        <w:rPr>
          <w:rFonts w:ascii="Segoe UI" w:hAnsi="Segoe UI" w:cs="Segoe UI"/>
          <w:sz w:val="21"/>
          <w:szCs w:val="21"/>
          <w:lang w:eastAsia="tr-TR"/>
        </w:rPr>
        <w:t>2</w:t>
      </w:r>
      <w:r w:rsidR="00D402FD" w:rsidRPr="00123397">
        <w:rPr>
          <w:rFonts w:ascii="Segoe UI" w:hAnsi="Segoe UI" w:cs="Segoe UI"/>
          <w:sz w:val="21"/>
          <w:szCs w:val="21"/>
          <w:lang w:eastAsia="tr-TR"/>
        </w:rPr>
        <w:t xml:space="preserve">        </w:t>
      </w:r>
      <w:r w:rsidRPr="00123397">
        <w:rPr>
          <w:rFonts w:ascii="Segoe UI" w:hAnsi="Segoe UI" w:cs="Segoe UI"/>
          <w:sz w:val="21"/>
          <w:szCs w:val="21"/>
          <w:lang w:eastAsia="tr-TR"/>
        </w:rPr>
        <w:t>D</w:t>
      </w:r>
      <w:proofErr w:type="gramEnd"/>
      <w:r w:rsidRPr="00123397">
        <w:rPr>
          <w:rFonts w:ascii="Segoe UI" w:hAnsi="Segoe UI" w:cs="Segoe UI"/>
          <w:sz w:val="21"/>
          <w:szCs w:val="21"/>
          <w:lang w:eastAsia="tr-TR"/>
        </w:rPr>
        <w:t>) 3-1-5-2-4</w:t>
      </w:r>
    </w:p>
    <w:p w:rsidR="00B3276F" w:rsidRPr="00123397" w:rsidRDefault="0038413F" w:rsidP="00B875A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23397">
        <w:rPr>
          <w:rFonts w:ascii="Segoe UI" w:hAnsi="Segoe UI" w:cs="Segoe UI"/>
          <w:b/>
          <w:sz w:val="21"/>
          <w:szCs w:val="21"/>
        </w:rPr>
        <w:lastRenderedPageBreak/>
        <w:t>14</w:t>
      </w:r>
      <w:r w:rsidR="00D402FD" w:rsidRPr="00123397">
        <w:rPr>
          <w:rFonts w:ascii="Segoe UI" w:hAnsi="Segoe UI" w:cs="Segoe UI"/>
          <w:b/>
          <w:sz w:val="21"/>
          <w:szCs w:val="21"/>
        </w:rPr>
        <w:t>.</w:t>
      </w:r>
      <w:r w:rsidR="00D402FD" w:rsidRPr="00123397">
        <w:rPr>
          <w:rFonts w:ascii="Segoe UI" w:hAnsi="Segoe UI" w:cs="Segoe UI"/>
          <w:sz w:val="21"/>
          <w:szCs w:val="21"/>
        </w:rPr>
        <w:t xml:space="preserve"> </w:t>
      </w:r>
      <w:r w:rsidR="00B3276F" w:rsidRPr="00123397">
        <w:rPr>
          <w:rFonts w:ascii="Segoe UI" w:hAnsi="Segoe UI" w:cs="Segoe UI"/>
          <w:b/>
          <w:sz w:val="21"/>
          <w:szCs w:val="21"/>
        </w:rPr>
        <w:t>Aşağıdakilerden hangisi sebep-sonuç cümlesidir?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Yağmur yağdığı için kıyafetler ıslanmış.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Ali, sınavdan en yüksek notu almış.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Her akşam parkta basketbol oynuyoruz.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Babam yazın köye gideceğimizi söyledi.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D402FD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3276F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15</w:t>
      </w:r>
      <w:r w:rsidR="00D402F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B3276F" w:rsidRPr="00123397">
        <w:rPr>
          <w:rFonts w:ascii="Segoe UI" w:hAnsi="Segoe UI" w:cs="Segoe UI"/>
          <w:b/>
          <w:sz w:val="21"/>
          <w:szCs w:val="21"/>
        </w:rPr>
        <w:t xml:space="preserve">Aşağıdakilerden hangisinde karşılaştırma yapılmıştır? 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Ömer hasta olduğu için okula gelmemiş.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Veli yine ödevini yapmamış.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Ayşe'nin boyu Kevser'den daha kısa.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D) Bu araba yine mi bozulmuş? </w:t>
      </w:r>
    </w:p>
    <w:p w:rsidR="00B3276F" w:rsidRPr="00123397" w:rsidRDefault="00B3276F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0701F7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16</w:t>
      </w:r>
      <w:r w:rsidR="00D402FD" w:rsidRPr="00123397">
        <w:rPr>
          <w:rFonts w:ascii="Segoe UI" w:hAnsi="Segoe UI" w:cs="Segoe UI"/>
          <w:b/>
          <w:sz w:val="21"/>
          <w:szCs w:val="21"/>
        </w:rPr>
        <w:t>.</w:t>
      </w:r>
      <w:r w:rsidR="00D402FD" w:rsidRPr="00123397">
        <w:rPr>
          <w:rFonts w:ascii="Segoe UI" w:hAnsi="Segoe UI" w:cs="Segoe UI"/>
          <w:sz w:val="21"/>
          <w:szCs w:val="21"/>
        </w:rPr>
        <w:t xml:space="preserve"> </w:t>
      </w:r>
      <w:r w:rsidR="000701F7" w:rsidRPr="00123397">
        <w:rPr>
          <w:rFonts w:ascii="Segoe UI" w:hAnsi="Segoe UI" w:cs="Segoe UI"/>
          <w:sz w:val="21"/>
          <w:szCs w:val="21"/>
        </w:rPr>
        <w:t xml:space="preserve"> “Akşam olunca çok hafif bir yağmur yağıyordu.” </w:t>
      </w:r>
      <w:r w:rsidR="000701F7" w:rsidRPr="00123397">
        <w:rPr>
          <w:rFonts w:ascii="Segoe UI" w:hAnsi="Segoe UI" w:cs="Segoe UI"/>
          <w:b/>
          <w:sz w:val="21"/>
          <w:szCs w:val="21"/>
        </w:rPr>
        <w:t xml:space="preserve">Cümlesindeki sözcüklerden hangisi çıkarılırsa anlam </w:t>
      </w:r>
      <w:r w:rsidR="000701F7" w:rsidRPr="00123397">
        <w:rPr>
          <w:rFonts w:ascii="Segoe UI" w:hAnsi="Segoe UI" w:cs="Segoe UI"/>
          <w:b/>
          <w:sz w:val="21"/>
          <w:szCs w:val="21"/>
          <w:u w:val="single"/>
        </w:rPr>
        <w:t>bozulmaz?</w:t>
      </w:r>
      <w:r w:rsidR="000701F7" w:rsidRPr="00123397">
        <w:rPr>
          <w:rFonts w:ascii="Segoe UI" w:hAnsi="Segoe UI" w:cs="Segoe UI"/>
          <w:b/>
          <w:sz w:val="21"/>
          <w:szCs w:val="21"/>
        </w:rPr>
        <w:t xml:space="preserve"> </w:t>
      </w:r>
    </w:p>
    <w:p w:rsidR="000701F7" w:rsidRPr="00123397" w:rsidRDefault="00D402FD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A) Akşam                     </w:t>
      </w:r>
      <w:r w:rsidR="000701F7" w:rsidRPr="00123397">
        <w:rPr>
          <w:rFonts w:ascii="Segoe UI" w:hAnsi="Segoe UI" w:cs="Segoe UI"/>
          <w:sz w:val="21"/>
          <w:szCs w:val="21"/>
        </w:rPr>
        <w:t>B) bir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yağmur                    D) hafif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D402FD" w:rsidRPr="00123397" w:rsidRDefault="00D402FD" w:rsidP="00B875A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701F7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17</w:t>
      </w:r>
      <w:r w:rsidR="00D402F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0701F7" w:rsidRPr="00123397">
        <w:rPr>
          <w:rFonts w:ascii="Segoe UI" w:hAnsi="Segoe UI" w:cs="Segoe UI"/>
          <w:b/>
          <w:sz w:val="21"/>
          <w:szCs w:val="21"/>
        </w:rPr>
        <w:t xml:space="preserve">Aşağıdaki cümlelerden hangisinin sonunda soru işareti </w:t>
      </w:r>
      <w:r w:rsidR="000701F7" w:rsidRPr="00123397">
        <w:rPr>
          <w:rFonts w:ascii="Segoe UI" w:hAnsi="Segoe UI" w:cs="Segoe UI"/>
          <w:b/>
          <w:sz w:val="21"/>
          <w:szCs w:val="21"/>
          <w:u w:val="single"/>
        </w:rPr>
        <w:t>kullanılmaz?</w:t>
      </w:r>
      <w:r w:rsidR="000701F7" w:rsidRPr="00123397">
        <w:rPr>
          <w:rFonts w:ascii="Segoe UI" w:hAnsi="Segoe UI" w:cs="Segoe UI"/>
          <w:b/>
          <w:sz w:val="21"/>
          <w:szCs w:val="21"/>
        </w:rPr>
        <w:t xml:space="preserve"> 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A) Cumhuriyet Bayramı’nı ne zaman kutlarız            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Sınıfı süslemek için kullandığımız bayrakları kim getirdi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C) Heyecandan şiiri nasıl okuduğumu bile hatırlayamıyorum       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TV de hangi programlar naklen yayınlandı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0701F7" w:rsidRPr="00123397" w:rsidRDefault="0038413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18</w:t>
      </w:r>
      <w:r w:rsidR="00D402FD" w:rsidRPr="00123397">
        <w:rPr>
          <w:rFonts w:ascii="Segoe UI" w:hAnsi="Segoe UI" w:cs="Segoe UI"/>
          <w:b/>
          <w:sz w:val="21"/>
          <w:szCs w:val="21"/>
        </w:rPr>
        <w:t>.</w:t>
      </w:r>
      <w:r w:rsidR="00D402FD" w:rsidRPr="00123397">
        <w:rPr>
          <w:rFonts w:ascii="Segoe UI" w:hAnsi="Segoe UI" w:cs="Segoe UI"/>
          <w:sz w:val="21"/>
          <w:szCs w:val="21"/>
        </w:rPr>
        <w:t xml:space="preserve"> </w:t>
      </w:r>
      <w:r w:rsidR="000701F7" w:rsidRPr="00123397">
        <w:rPr>
          <w:rFonts w:ascii="Segoe UI" w:hAnsi="Segoe UI" w:cs="Segoe UI"/>
          <w:sz w:val="21"/>
          <w:szCs w:val="21"/>
        </w:rPr>
        <w:t xml:space="preserve">"Toplantı uzadığı için </w:t>
      </w:r>
      <w:proofErr w:type="gramStart"/>
      <w:r w:rsidR="000701F7" w:rsidRPr="00123397">
        <w:rPr>
          <w:rFonts w:ascii="Segoe UI" w:hAnsi="Segoe UI" w:cs="Segoe UI"/>
          <w:sz w:val="21"/>
          <w:szCs w:val="21"/>
        </w:rPr>
        <w:t>......................</w:t>
      </w:r>
      <w:proofErr w:type="gramEnd"/>
      <w:r w:rsidR="000701F7" w:rsidRPr="00123397">
        <w:rPr>
          <w:rFonts w:ascii="Segoe UI" w:hAnsi="Segoe UI" w:cs="Segoe UI"/>
          <w:sz w:val="21"/>
          <w:szCs w:val="21"/>
        </w:rPr>
        <w:t>"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 xml:space="preserve">Yukarıdaki cümle hangisiyle </w:t>
      </w:r>
      <w:r w:rsidRPr="00123397">
        <w:rPr>
          <w:rFonts w:ascii="Segoe UI" w:hAnsi="Segoe UI" w:cs="Segoe UI"/>
          <w:b/>
          <w:sz w:val="21"/>
          <w:szCs w:val="21"/>
          <w:u w:val="single"/>
        </w:rPr>
        <w:t>tamamlanamaz?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gelemedim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erken çıktım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eve geç geldim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yemeğe gidemedim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0701F7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19</w:t>
      </w:r>
      <w:r w:rsidR="00E97A8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0701F7" w:rsidRPr="00123397">
        <w:rPr>
          <w:rFonts w:ascii="Segoe UI" w:hAnsi="Segoe UI" w:cs="Segoe UI"/>
          <w:b/>
          <w:sz w:val="21"/>
          <w:szCs w:val="21"/>
        </w:rPr>
        <w:t>Aşağıdaki cümlelerin hangisinde terim anlamlı bir kelime kullanılmıştır?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Son kıtada şair çocuklardan bahsetti.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Üç gündür sular akmıyor.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Bugün kırmızı eldivenimi taktım.</w:t>
      </w:r>
    </w:p>
    <w:p w:rsidR="000701F7" w:rsidRPr="00123397" w:rsidRDefault="000701F7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Yağmurdan sonra güneş çıktı.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B82CAF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20</w:t>
      </w:r>
      <w:r w:rsidR="00E97A8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E97566" w:rsidRPr="00123397">
        <w:rPr>
          <w:rFonts w:ascii="Segoe UI" w:hAnsi="Segoe UI" w:cs="Segoe UI"/>
          <w:b/>
          <w:sz w:val="21"/>
          <w:szCs w:val="21"/>
        </w:rPr>
        <w:t xml:space="preserve">Aşağıdaki </w:t>
      </w:r>
      <w:r w:rsidR="00B82CAF" w:rsidRPr="00123397">
        <w:rPr>
          <w:rFonts w:ascii="Segoe UI" w:hAnsi="Segoe UI" w:cs="Segoe UI"/>
          <w:b/>
          <w:sz w:val="21"/>
          <w:szCs w:val="21"/>
        </w:rPr>
        <w:t>verilen cümlelerden hangisi bir metnin giriş bölümüne ait olabilir?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Konuşmama rağmen aynı şeyleri yapıyordu.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Bu yüzden sevdiklerimizi üzmemeliyiz.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Örneğin,</w:t>
      </w:r>
      <w:r w:rsidR="00E97566" w:rsidRPr="00123397">
        <w:rPr>
          <w:rFonts w:ascii="Segoe UI" w:hAnsi="Segoe UI" w:cs="Segoe UI"/>
          <w:sz w:val="21"/>
          <w:szCs w:val="21"/>
        </w:rPr>
        <w:t xml:space="preserve"> </w:t>
      </w:r>
      <w:r w:rsidRPr="00123397">
        <w:rPr>
          <w:rFonts w:ascii="Segoe UI" w:hAnsi="Segoe UI" w:cs="Segoe UI"/>
          <w:sz w:val="21"/>
          <w:szCs w:val="21"/>
        </w:rPr>
        <w:t>salyangoz kabuklu bir canlıdır.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 Milli bayramlarımız ulusça kutladığımız sevinçli günlerimizdir.</w:t>
      </w:r>
    </w:p>
    <w:p w:rsidR="00B82CAF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lastRenderedPageBreak/>
        <w:t>21</w:t>
      </w:r>
      <w:r w:rsidR="00E97A8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B82CAF" w:rsidRPr="00123397">
        <w:rPr>
          <w:rFonts w:ascii="Segoe UI" w:hAnsi="Segoe UI" w:cs="Segoe UI"/>
          <w:b/>
          <w:sz w:val="21"/>
          <w:szCs w:val="21"/>
        </w:rPr>
        <w:t xml:space="preserve">Aşağıdaki deyimlerden hangisi çok kızmak, sinirlenmek anlamına gelir? 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A) Kafası </w:t>
      </w:r>
      <w:proofErr w:type="gramStart"/>
      <w:r w:rsidRPr="00123397">
        <w:rPr>
          <w:rFonts w:ascii="Segoe UI" w:hAnsi="Segoe UI" w:cs="Segoe UI"/>
          <w:sz w:val="21"/>
          <w:szCs w:val="21"/>
        </w:rPr>
        <w:t>bozulmak          B</w:t>
      </w:r>
      <w:proofErr w:type="gramEnd"/>
      <w:r w:rsidRPr="00123397">
        <w:rPr>
          <w:rFonts w:ascii="Segoe UI" w:hAnsi="Segoe UI" w:cs="Segoe UI"/>
          <w:sz w:val="21"/>
          <w:szCs w:val="21"/>
        </w:rPr>
        <w:t>) Kafası şişmek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Kafa yormak.               D) Kafadan atmak</w:t>
      </w:r>
    </w:p>
    <w:p w:rsidR="00E97566" w:rsidRPr="00123397" w:rsidRDefault="00E97566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B82CAF" w:rsidRPr="00123397" w:rsidRDefault="0038413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22</w:t>
      </w:r>
      <w:r w:rsidR="00E97A8D" w:rsidRPr="00123397">
        <w:rPr>
          <w:rFonts w:ascii="Segoe UI" w:hAnsi="Segoe UI" w:cs="Segoe UI"/>
          <w:b/>
          <w:sz w:val="21"/>
          <w:szCs w:val="21"/>
        </w:rPr>
        <w:t>.</w:t>
      </w:r>
      <w:r w:rsidR="00E97A8D" w:rsidRPr="00123397">
        <w:rPr>
          <w:rFonts w:ascii="Segoe UI" w:hAnsi="Segoe UI" w:cs="Segoe UI"/>
          <w:sz w:val="21"/>
          <w:szCs w:val="21"/>
        </w:rPr>
        <w:t xml:space="preserve"> </w:t>
      </w:r>
      <w:r w:rsidR="00B82CAF" w:rsidRPr="00123397">
        <w:rPr>
          <w:rFonts w:ascii="Segoe UI" w:hAnsi="Segoe UI" w:cs="Segoe UI"/>
          <w:sz w:val="21"/>
          <w:szCs w:val="21"/>
        </w:rPr>
        <w:t>Bir cumartesi günü Ahmet pazara gidip ıspanak alacak, sonra onları güzelce doğrayıp börek yaptıracak, akşama da arkadaşlarını eve davet edip eğlenece</w:t>
      </w:r>
      <w:r w:rsidR="00E97566" w:rsidRPr="00123397">
        <w:rPr>
          <w:rFonts w:ascii="Segoe UI" w:hAnsi="Segoe UI" w:cs="Segoe UI"/>
          <w:sz w:val="21"/>
          <w:szCs w:val="21"/>
        </w:rPr>
        <w:t>kti. Ama tam evden çıkarken aya</w:t>
      </w:r>
      <w:r w:rsidR="00B82CAF" w:rsidRPr="00123397">
        <w:rPr>
          <w:rFonts w:ascii="Segoe UI" w:hAnsi="Segoe UI" w:cs="Segoe UI"/>
          <w:sz w:val="21"/>
          <w:szCs w:val="21"/>
        </w:rPr>
        <w:t xml:space="preserve">ğı takıldı ve merdivenden yuvarlandı, ayağı kırıldı. Bütün planları alt üst oldu. 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 xml:space="preserve">Ahmet' in yukarıdaki durumunu en iyi açıklayan atasözü hangisidir? 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Aç ayı oynamaz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İşleyen demir ışıldar.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Acele giden ecele gider.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Evdeki hesap çarşıya uymaz.</w:t>
      </w:r>
    </w:p>
    <w:p w:rsidR="00B82CAF" w:rsidRPr="00123397" w:rsidRDefault="00B82CAF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596984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>23</w:t>
      </w:r>
      <w:r w:rsidR="00E97A8D" w:rsidRPr="00123397">
        <w:rPr>
          <w:rFonts w:ascii="Segoe UI" w:hAnsi="Segoe UI" w:cs="Segoe UI"/>
          <w:b/>
          <w:sz w:val="21"/>
          <w:szCs w:val="21"/>
        </w:rPr>
        <w:t>.</w:t>
      </w:r>
      <w:r w:rsidR="00E97A8D" w:rsidRPr="00123397">
        <w:rPr>
          <w:rFonts w:ascii="Segoe UI" w:hAnsi="Segoe UI" w:cs="Segoe UI"/>
          <w:sz w:val="21"/>
          <w:szCs w:val="21"/>
        </w:rPr>
        <w:t xml:space="preserve"> </w:t>
      </w:r>
      <w:r w:rsidR="00596984" w:rsidRPr="00123397">
        <w:rPr>
          <w:rFonts w:ascii="Segoe UI" w:hAnsi="Segoe UI" w:cs="Segoe UI"/>
          <w:b/>
          <w:sz w:val="21"/>
          <w:szCs w:val="21"/>
        </w:rPr>
        <w:t xml:space="preserve">Aşağıdaki atasözlerinden hangisi insanların birbirlerinden etkilendiklerini ve zamanla birbirleri gibi düşünecekleri anlamındadır? </w:t>
      </w:r>
    </w:p>
    <w:p w:rsidR="00596984" w:rsidRPr="00123397" w:rsidRDefault="00F33078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A) </w:t>
      </w:r>
      <w:r w:rsidR="00596984" w:rsidRPr="00123397">
        <w:rPr>
          <w:rFonts w:ascii="Segoe UI" w:hAnsi="Segoe UI" w:cs="Segoe UI"/>
          <w:sz w:val="21"/>
          <w:szCs w:val="21"/>
        </w:rPr>
        <w:t>Dağ dağa kavuşmaz, insan insana kavuşur.</w:t>
      </w:r>
    </w:p>
    <w:p w:rsidR="00596984" w:rsidRPr="00123397" w:rsidRDefault="00F33078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B) </w:t>
      </w:r>
      <w:r w:rsidR="00596984" w:rsidRPr="00123397">
        <w:rPr>
          <w:rFonts w:ascii="Segoe UI" w:hAnsi="Segoe UI" w:cs="Segoe UI"/>
          <w:sz w:val="21"/>
          <w:szCs w:val="21"/>
        </w:rPr>
        <w:t>Tavşan dağa küsmüş, ağın haberi olmamış.</w:t>
      </w:r>
    </w:p>
    <w:p w:rsidR="00596984" w:rsidRPr="00123397" w:rsidRDefault="00F33078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C) </w:t>
      </w:r>
      <w:r w:rsidR="00596984" w:rsidRPr="00123397">
        <w:rPr>
          <w:rFonts w:ascii="Segoe UI" w:hAnsi="Segoe UI" w:cs="Segoe UI"/>
          <w:sz w:val="21"/>
          <w:szCs w:val="21"/>
        </w:rPr>
        <w:t>Haydan gelen huya gider.</w:t>
      </w:r>
    </w:p>
    <w:p w:rsidR="00596984" w:rsidRPr="00123397" w:rsidRDefault="00F33078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D) </w:t>
      </w:r>
      <w:r w:rsidR="00596984" w:rsidRPr="00123397">
        <w:rPr>
          <w:rFonts w:ascii="Segoe UI" w:hAnsi="Segoe UI" w:cs="Segoe UI"/>
          <w:sz w:val="21"/>
          <w:szCs w:val="21"/>
        </w:rPr>
        <w:t>Körle yatan şaşı kalkar.</w:t>
      </w:r>
    </w:p>
    <w:p w:rsidR="00596984" w:rsidRPr="00123397" w:rsidRDefault="00596984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596984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123397">
        <w:rPr>
          <w:rFonts w:ascii="Segoe UI" w:hAnsi="Segoe UI" w:cs="Segoe UI"/>
          <w:b/>
          <w:sz w:val="21"/>
          <w:szCs w:val="21"/>
        </w:rPr>
        <w:t>24</w:t>
      </w:r>
      <w:r w:rsidR="00E97A8D" w:rsidRPr="00123397">
        <w:rPr>
          <w:rFonts w:ascii="Segoe UI" w:hAnsi="Segoe UI" w:cs="Segoe UI"/>
          <w:b/>
          <w:sz w:val="21"/>
          <w:szCs w:val="21"/>
        </w:rPr>
        <w:t xml:space="preserve">. </w:t>
      </w:r>
      <w:r w:rsidR="00E45AEF" w:rsidRPr="00123397">
        <w:rPr>
          <w:rFonts w:ascii="Segoe UI" w:hAnsi="Segoe UI" w:cs="Segoe UI"/>
          <w:b/>
          <w:sz w:val="21"/>
          <w:szCs w:val="21"/>
        </w:rPr>
        <w:t xml:space="preserve">"Boş" sözcüğü aşağıdaki cümlelerin hangisinde gerçek anlamıyla </w:t>
      </w:r>
      <w:r w:rsidR="00E45AEF" w:rsidRPr="00123397">
        <w:rPr>
          <w:rFonts w:ascii="Segoe UI" w:hAnsi="Segoe UI" w:cs="Segoe UI"/>
          <w:b/>
          <w:sz w:val="21"/>
          <w:szCs w:val="21"/>
          <w:u w:val="single"/>
        </w:rPr>
        <w:t>kullanılmamıştır?</w:t>
      </w:r>
    </w:p>
    <w:p w:rsidR="00E45AEF" w:rsidRPr="00123397" w:rsidRDefault="00E45AE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Kitabın sayfalarına boş boş bakıyordu.</w:t>
      </w:r>
    </w:p>
    <w:p w:rsidR="00E45AEF" w:rsidRPr="00123397" w:rsidRDefault="00E45AE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Kitabı boş bir kutuya koydu.</w:t>
      </w:r>
    </w:p>
    <w:p w:rsidR="00E45AEF" w:rsidRPr="00123397" w:rsidRDefault="00E45AE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Boş duran saksıya tohum ektim.</w:t>
      </w:r>
    </w:p>
    <w:p w:rsidR="00E45AEF" w:rsidRPr="00123397" w:rsidRDefault="00E45AEF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Dolaba elbiselerimi yerleştirince çekmecem boş kaldı.</w:t>
      </w:r>
    </w:p>
    <w:p w:rsidR="0002514D" w:rsidRPr="00123397" w:rsidRDefault="0002514D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38413F" w:rsidRPr="00123397" w:rsidRDefault="0038413F" w:rsidP="0038413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23397">
        <w:rPr>
          <w:rFonts w:ascii="Segoe UI" w:hAnsi="Segoe UI" w:cs="Segoe UI"/>
          <w:b/>
          <w:sz w:val="21"/>
          <w:szCs w:val="21"/>
        </w:rPr>
        <w:t xml:space="preserve">25. </w:t>
      </w:r>
      <w:r w:rsidRPr="00123397">
        <w:rPr>
          <w:rFonts w:ascii="Segoe UI" w:hAnsi="Segoe UI" w:cs="Segoe UI"/>
          <w:b/>
          <w:sz w:val="21"/>
          <w:szCs w:val="21"/>
        </w:rPr>
        <w:t xml:space="preserve">Aşağıdaki cümlelerin hangisinde pekiştirme ifadesi </w:t>
      </w:r>
      <w:r w:rsidRPr="00123397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38413F" w:rsidRPr="00123397" w:rsidRDefault="0038413F" w:rsidP="0038413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Nefis mi nefis bir tatlı yapmış.</w:t>
      </w:r>
    </w:p>
    <w:p w:rsidR="0038413F" w:rsidRPr="00123397" w:rsidRDefault="0038413F" w:rsidP="0038413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Minik bir kedisi vardı.</w:t>
      </w:r>
    </w:p>
    <w:p w:rsidR="0038413F" w:rsidRPr="00123397" w:rsidRDefault="0038413F" w:rsidP="0038413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Sıcacık çorba iyi geldi.</w:t>
      </w:r>
    </w:p>
    <w:p w:rsidR="0038413F" w:rsidRPr="00123397" w:rsidRDefault="0038413F" w:rsidP="0038413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 xml:space="preserve">D) Sepet </w:t>
      </w:r>
      <w:proofErr w:type="spellStart"/>
      <w:r w:rsidRPr="00123397">
        <w:rPr>
          <w:rFonts w:ascii="Segoe UI" w:hAnsi="Segoe UI" w:cs="Segoe UI"/>
          <w:sz w:val="21"/>
          <w:szCs w:val="21"/>
        </w:rPr>
        <w:t>sepet</w:t>
      </w:r>
      <w:proofErr w:type="spellEnd"/>
      <w:r w:rsidRPr="00123397">
        <w:rPr>
          <w:rFonts w:ascii="Segoe UI" w:hAnsi="Segoe UI" w:cs="Segoe UI"/>
          <w:sz w:val="21"/>
          <w:szCs w:val="21"/>
        </w:rPr>
        <w:t xml:space="preserve"> elma topladık.</w:t>
      </w:r>
    </w:p>
    <w:p w:rsidR="0038413F" w:rsidRPr="00123397" w:rsidRDefault="0038413F" w:rsidP="00D202F8">
      <w:pPr>
        <w:pStyle w:val="AralkYok"/>
        <w:jc w:val="center"/>
        <w:rPr>
          <w:rFonts w:ascii="Segoe UI" w:hAnsi="Segoe UI" w:cs="Segoe UI"/>
          <w:b/>
          <w:i/>
          <w:sz w:val="21"/>
          <w:szCs w:val="21"/>
        </w:rPr>
      </w:pPr>
    </w:p>
    <w:p w:rsidR="00D202F8" w:rsidRPr="00123397" w:rsidRDefault="00D202F8" w:rsidP="00D202F8">
      <w:pPr>
        <w:pStyle w:val="AralkYok"/>
        <w:jc w:val="center"/>
        <w:rPr>
          <w:rFonts w:ascii="Segoe UI" w:hAnsi="Segoe UI" w:cs="Segoe UI"/>
          <w:b/>
          <w:i/>
          <w:sz w:val="21"/>
          <w:szCs w:val="21"/>
        </w:rPr>
      </w:pPr>
      <w:r w:rsidRPr="00123397">
        <w:rPr>
          <w:rFonts w:ascii="Segoe UI" w:hAnsi="Segoe UI" w:cs="Segoe UI"/>
          <w:b/>
          <w:i/>
          <w:sz w:val="21"/>
          <w:szCs w:val="21"/>
        </w:rPr>
        <w:t>JOKER SORU</w:t>
      </w:r>
    </w:p>
    <w:p w:rsidR="00D202F8" w:rsidRPr="00123397" w:rsidRDefault="00D202F8" w:rsidP="00B875A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2514D" w:rsidRPr="00123397" w:rsidRDefault="0038413F" w:rsidP="00B875AF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123397">
        <w:rPr>
          <w:rFonts w:ascii="Segoe UI" w:hAnsi="Segoe UI" w:cs="Segoe UI"/>
          <w:b/>
          <w:sz w:val="21"/>
          <w:szCs w:val="21"/>
        </w:rPr>
        <w:t xml:space="preserve">26. </w:t>
      </w:r>
      <w:r w:rsidR="008939BA" w:rsidRPr="00123397">
        <w:rPr>
          <w:rFonts w:ascii="Segoe UI" w:hAnsi="Segoe UI" w:cs="Segoe UI"/>
          <w:b/>
          <w:sz w:val="21"/>
          <w:szCs w:val="21"/>
        </w:rPr>
        <w:t xml:space="preserve">Aşağıdaki cümlelerin hangisinde zıt anlamlı sözcükler bir arada </w:t>
      </w:r>
      <w:r w:rsidR="008939BA" w:rsidRPr="00123397">
        <w:rPr>
          <w:rFonts w:ascii="Segoe UI" w:hAnsi="Segoe UI" w:cs="Segoe UI"/>
          <w:b/>
          <w:sz w:val="21"/>
          <w:szCs w:val="21"/>
          <w:u w:val="single"/>
        </w:rPr>
        <w:t>kullanılmamıştır?</w:t>
      </w:r>
    </w:p>
    <w:p w:rsidR="0002514D" w:rsidRPr="00123397" w:rsidRDefault="0002514D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A) Tok açın hâlini bilmez.</w:t>
      </w:r>
    </w:p>
    <w:p w:rsidR="0002514D" w:rsidRPr="00123397" w:rsidRDefault="0002514D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B) Olgun meyvelerle ham meyveleri ayırıyordu.</w:t>
      </w:r>
    </w:p>
    <w:p w:rsidR="0002514D" w:rsidRPr="00123397" w:rsidRDefault="0002514D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C) Bugünün küçüğü yarının büyüğüdür.</w:t>
      </w:r>
    </w:p>
    <w:p w:rsidR="0002514D" w:rsidRPr="00123397" w:rsidRDefault="0002514D" w:rsidP="00B875AF">
      <w:pPr>
        <w:pStyle w:val="AralkYok"/>
        <w:rPr>
          <w:rFonts w:ascii="Segoe UI" w:hAnsi="Segoe UI" w:cs="Segoe UI"/>
          <w:sz w:val="21"/>
          <w:szCs w:val="21"/>
        </w:rPr>
      </w:pPr>
      <w:r w:rsidRPr="00123397">
        <w:rPr>
          <w:rFonts w:ascii="Segoe UI" w:hAnsi="Segoe UI" w:cs="Segoe UI"/>
          <w:sz w:val="21"/>
          <w:szCs w:val="21"/>
        </w:rPr>
        <w:t>D) Bakarsan bağ, bakmazsan dağ olur.</w:t>
      </w:r>
    </w:p>
    <w:p w:rsidR="00717625" w:rsidRPr="00D402FD" w:rsidRDefault="00717625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Pr="00BF69C0" w:rsidRDefault="00955713" w:rsidP="00955713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717625" w:rsidRDefault="00717625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78740</wp:posOffset>
                </wp:positionV>
                <wp:extent cx="6219825" cy="32956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29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48"/>
                              <w:gridCol w:w="948"/>
                              <w:gridCol w:w="948"/>
                              <w:gridCol w:w="948"/>
                              <w:gridCol w:w="948"/>
                              <w:gridCol w:w="948"/>
                              <w:gridCol w:w="948"/>
                              <w:gridCol w:w="948"/>
                              <w:gridCol w:w="949"/>
                              <w:gridCol w:w="949"/>
                            </w:tblGrid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4E65C5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55713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955713" w:rsidRPr="00955713" w:rsidTr="00955713">
                              <w:trPr>
                                <w:jc w:val="center"/>
                              </w:trPr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123397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:rsidR="00955713" w:rsidRPr="00955713" w:rsidRDefault="00955713" w:rsidP="0095571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15.2pt;margin-top:6.2pt;width:489.75pt;height:25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" fillcolor="white [3201]" strokecolor="#9bbb59 [3206]" strokeweight="2pt">
                <v:textbox>
                  <w:txbxContent>
                    <w:p w:rsidR="00955713" w:rsidRPr="00955713" w:rsidRDefault="00955713" w:rsidP="0095571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955713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48"/>
                        <w:gridCol w:w="948"/>
                        <w:gridCol w:w="948"/>
                        <w:gridCol w:w="948"/>
                        <w:gridCol w:w="948"/>
                        <w:gridCol w:w="948"/>
                        <w:gridCol w:w="948"/>
                        <w:gridCol w:w="948"/>
                        <w:gridCol w:w="949"/>
                        <w:gridCol w:w="949"/>
                      </w:tblGrid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4E65C5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55713">
                              <w:rPr>
                                <w:rFonts w:ascii="Segoe UI" w:hAnsi="Segoe UI" w:cs="Segoe UI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955713" w:rsidRPr="00955713" w:rsidTr="00955713">
                        <w:trPr>
                          <w:jc w:val="center"/>
                        </w:trPr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123397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</w:tcPr>
                          <w:p w:rsidR="00955713" w:rsidRPr="00955713" w:rsidRDefault="00955713" w:rsidP="0095571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955713" w:rsidRPr="00955713" w:rsidRDefault="00955713" w:rsidP="0095571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55713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</w:p>
    <w:p w:rsidR="00955713" w:rsidRPr="00D402FD" w:rsidRDefault="00955713" w:rsidP="00B875AF">
      <w:pPr>
        <w:pStyle w:val="AralkYok"/>
        <w:rPr>
          <w:rFonts w:ascii="Segoe UI" w:hAnsi="Segoe UI" w:cs="Segoe UI"/>
          <w:sz w:val="21"/>
          <w:szCs w:val="21"/>
        </w:rPr>
      </w:pPr>
    </w:p>
    <w:sectPr w:rsidR="00955713" w:rsidRPr="00D402FD" w:rsidSect="00E97A8D"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FC"/>
    <w:rsid w:val="0002514D"/>
    <w:rsid w:val="0003244A"/>
    <w:rsid w:val="0003341E"/>
    <w:rsid w:val="000701F7"/>
    <w:rsid w:val="00123397"/>
    <w:rsid w:val="001A43B1"/>
    <w:rsid w:val="001E093A"/>
    <w:rsid w:val="001F0BBC"/>
    <w:rsid w:val="002C77B9"/>
    <w:rsid w:val="002D2B18"/>
    <w:rsid w:val="0038413F"/>
    <w:rsid w:val="00402F2C"/>
    <w:rsid w:val="00470AF7"/>
    <w:rsid w:val="004E65C5"/>
    <w:rsid w:val="00551F2F"/>
    <w:rsid w:val="00596984"/>
    <w:rsid w:val="006D7D87"/>
    <w:rsid w:val="00717625"/>
    <w:rsid w:val="007C28C4"/>
    <w:rsid w:val="007D2CD2"/>
    <w:rsid w:val="008939BA"/>
    <w:rsid w:val="00955713"/>
    <w:rsid w:val="00AD3CFC"/>
    <w:rsid w:val="00B3276F"/>
    <w:rsid w:val="00B75C0B"/>
    <w:rsid w:val="00B82CAF"/>
    <w:rsid w:val="00B875AF"/>
    <w:rsid w:val="00C952DF"/>
    <w:rsid w:val="00D202F8"/>
    <w:rsid w:val="00D269C3"/>
    <w:rsid w:val="00D402FD"/>
    <w:rsid w:val="00E45AEF"/>
    <w:rsid w:val="00E76602"/>
    <w:rsid w:val="00E97566"/>
    <w:rsid w:val="00E97A8D"/>
    <w:rsid w:val="00F12818"/>
    <w:rsid w:val="00F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7B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5571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5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77B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5571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5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2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2398-C977-4E18-B84C-81ED6B38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2022-12-16T19:24:00Z</dcterms:created>
  <dcterms:modified xsi:type="dcterms:W3CDTF">2022-12-16T19:24:00Z</dcterms:modified>
</cp:coreProperties>
</file>