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vertAnchor="page" w:horzAnchor="margin" w:tblpY="286"/>
        <w:tblW w:w="10240" w:type="dxa"/>
        <w:tblLook w:val="04A0" w:firstRow="1" w:lastRow="0" w:firstColumn="1" w:lastColumn="0" w:noHBand="0" w:noVBand="1"/>
      </w:tblPr>
      <w:tblGrid>
        <w:gridCol w:w="2473"/>
        <w:gridCol w:w="5575"/>
        <w:gridCol w:w="2192"/>
      </w:tblGrid>
      <w:tr w:rsidR="00820271" w:rsidRPr="00820271" w:rsidTr="008B7776">
        <w:trPr>
          <w:trHeight w:val="694"/>
        </w:trPr>
        <w:tc>
          <w:tcPr>
            <w:tcW w:w="2473" w:type="dxa"/>
            <w:shd w:val="clear" w:color="auto" w:fill="FFFFFF" w:themeFill="background1"/>
          </w:tcPr>
          <w:p w:rsidR="008B7776" w:rsidRPr="00820271" w:rsidRDefault="008B7776" w:rsidP="00B72CCE">
            <w:pPr>
              <w:rPr>
                <w:rFonts w:cs="Segoe UI"/>
                <w:sz w:val="20"/>
                <w:szCs w:val="20"/>
              </w:rPr>
            </w:pPr>
            <w:r w:rsidRPr="00820271">
              <w:rPr>
                <w:rFonts w:cs="Segoe UI"/>
                <w:sz w:val="20"/>
                <w:szCs w:val="20"/>
              </w:rPr>
              <w:t>ADI:</w:t>
            </w:r>
          </w:p>
          <w:p w:rsidR="008B7776" w:rsidRPr="00820271" w:rsidRDefault="008B7776" w:rsidP="00B72CCE">
            <w:pPr>
              <w:rPr>
                <w:rFonts w:cs="Segoe UI"/>
                <w:sz w:val="20"/>
                <w:szCs w:val="20"/>
              </w:rPr>
            </w:pPr>
            <w:r w:rsidRPr="00820271">
              <w:rPr>
                <w:rFonts w:cs="Segoe UI"/>
                <w:sz w:val="20"/>
                <w:szCs w:val="20"/>
              </w:rPr>
              <w:t>SOYADI:</w:t>
            </w:r>
          </w:p>
        </w:tc>
        <w:tc>
          <w:tcPr>
            <w:tcW w:w="5575" w:type="dxa"/>
            <w:shd w:val="clear" w:color="auto" w:fill="FFFFFF" w:themeFill="background1"/>
          </w:tcPr>
          <w:p w:rsidR="008B7776" w:rsidRPr="00820271" w:rsidRDefault="008B7776" w:rsidP="00B72CCE">
            <w:pPr>
              <w:pStyle w:val="AralkYok"/>
              <w:jc w:val="center"/>
              <w:rPr>
                <w:rFonts w:cs="Segoe UI"/>
                <w:b/>
                <w:sz w:val="20"/>
                <w:szCs w:val="20"/>
              </w:rPr>
            </w:pPr>
            <w:r w:rsidRPr="00820271">
              <w:rPr>
                <w:rFonts w:cs="Segoe UI"/>
                <w:b/>
                <w:sz w:val="20"/>
                <w:szCs w:val="20"/>
              </w:rPr>
              <w:t>2022-2023 EĞİTİM - ÖĞRETİM YILI ATATÜRK LİSESİ</w:t>
            </w:r>
          </w:p>
          <w:p w:rsidR="008B7776" w:rsidRPr="00820271" w:rsidRDefault="008B7776" w:rsidP="008B7776">
            <w:pPr>
              <w:jc w:val="center"/>
              <w:rPr>
                <w:rFonts w:cs="Segoe UI"/>
                <w:b/>
                <w:sz w:val="20"/>
                <w:szCs w:val="20"/>
              </w:rPr>
            </w:pPr>
            <w:r w:rsidRPr="00820271">
              <w:rPr>
                <w:rFonts w:cs="Segoe UI"/>
                <w:b/>
                <w:sz w:val="20"/>
                <w:szCs w:val="20"/>
              </w:rPr>
              <w:t>9. SINIF T</w:t>
            </w:r>
            <w:r w:rsidRPr="00820271">
              <w:rPr>
                <w:rFonts w:cs="Segoe UI"/>
                <w:b/>
                <w:sz w:val="20"/>
                <w:szCs w:val="20"/>
              </w:rPr>
              <w:t>ÜRK DİLİ VE EDEBİYATI</w:t>
            </w:r>
            <w:r w:rsidRPr="00820271">
              <w:rPr>
                <w:rFonts w:cs="Segoe UI"/>
                <w:b/>
                <w:sz w:val="20"/>
                <w:szCs w:val="20"/>
              </w:rPr>
              <w:t xml:space="preserve"> 1.DÖNEM 1.YAZILI SINAVI</w:t>
            </w:r>
          </w:p>
        </w:tc>
        <w:tc>
          <w:tcPr>
            <w:tcW w:w="2192" w:type="dxa"/>
            <w:shd w:val="clear" w:color="auto" w:fill="FFFFFF" w:themeFill="background1"/>
          </w:tcPr>
          <w:p w:rsidR="008B7776" w:rsidRPr="00820271" w:rsidRDefault="008B7776" w:rsidP="00B72CCE">
            <w:pPr>
              <w:rPr>
                <w:rFonts w:cs="Segoe UI"/>
                <w:sz w:val="20"/>
                <w:szCs w:val="20"/>
              </w:rPr>
            </w:pPr>
            <w:r w:rsidRPr="00820271">
              <w:rPr>
                <w:rFonts w:cs="Segoe UI"/>
                <w:sz w:val="20"/>
                <w:szCs w:val="20"/>
              </w:rPr>
              <w:t>SINIFI NO:</w:t>
            </w:r>
          </w:p>
          <w:p w:rsidR="008B7776" w:rsidRPr="00820271" w:rsidRDefault="008B7776" w:rsidP="00B72CCE">
            <w:pPr>
              <w:rPr>
                <w:rFonts w:cs="Segoe UI"/>
                <w:sz w:val="20"/>
                <w:szCs w:val="20"/>
              </w:rPr>
            </w:pPr>
            <w:r w:rsidRPr="00820271">
              <w:rPr>
                <w:rFonts w:cs="Segoe UI"/>
                <w:sz w:val="20"/>
                <w:szCs w:val="20"/>
              </w:rPr>
              <w:t>PUAN:</w:t>
            </w:r>
          </w:p>
        </w:tc>
      </w:tr>
    </w:tbl>
    <w:p w:rsidR="008B7776" w:rsidRPr="00820271" w:rsidRDefault="008B7776" w:rsidP="00770B8F">
      <w:pPr>
        <w:pStyle w:val="AralkYok"/>
        <w:rPr>
          <w:b/>
          <w:sz w:val="20"/>
          <w:szCs w:val="20"/>
        </w:rPr>
      </w:pPr>
    </w:p>
    <w:p w:rsidR="00770B8F" w:rsidRPr="00820271" w:rsidRDefault="00263AB4" w:rsidP="00770B8F">
      <w:pPr>
        <w:pStyle w:val="AralkYok"/>
        <w:rPr>
          <w:sz w:val="20"/>
          <w:szCs w:val="20"/>
        </w:rPr>
      </w:pPr>
      <w:r w:rsidRPr="00820271">
        <w:rPr>
          <w:b/>
          <w:sz w:val="20"/>
          <w:szCs w:val="20"/>
        </w:rPr>
        <w:t>1</w:t>
      </w:r>
      <w:r w:rsidR="00770B8F" w:rsidRPr="00820271">
        <w:rPr>
          <w:b/>
          <w:sz w:val="20"/>
          <w:szCs w:val="20"/>
        </w:rPr>
        <w:t>.</w:t>
      </w:r>
      <w:r w:rsidR="00770B8F" w:rsidRPr="00820271">
        <w:rPr>
          <w:sz w:val="20"/>
          <w:szCs w:val="20"/>
        </w:rPr>
        <w:t xml:space="preserve"> Edebî eser, toplumların not defterlerine benzetilebilir.</w:t>
      </w:r>
      <w:r w:rsidR="00770B8F" w:rsidRPr="00820271">
        <w:rPr>
          <w:sz w:val="20"/>
          <w:szCs w:val="20"/>
        </w:rPr>
        <w:t xml:space="preserve"> </w:t>
      </w:r>
      <w:r w:rsidR="00770B8F" w:rsidRPr="00820271">
        <w:rPr>
          <w:sz w:val="20"/>
          <w:szCs w:val="20"/>
        </w:rPr>
        <w:t>Yaşanan bir olay, kurmaca bir</w:t>
      </w:r>
      <w:r w:rsidR="00770B8F" w:rsidRPr="00820271">
        <w:rPr>
          <w:sz w:val="20"/>
          <w:szCs w:val="20"/>
        </w:rPr>
        <w:t xml:space="preserve"> gerçeklikle anlatılır, işlenir </w:t>
      </w:r>
      <w:r w:rsidR="00770B8F" w:rsidRPr="00820271">
        <w:rPr>
          <w:sz w:val="20"/>
          <w:szCs w:val="20"/>
        </w:rPr>
        <w:t>ve içinde bulunduğu topluma farklı bir bakış açısı kazandırarak yaşanan olay ya d</w:t>
      </w:r>
      <w:r w:rsidR="00770B8F" w:rsidRPr="00820271">
        <w:rPr>
          <w:sz w:val="20"/>
          <w:szCs w:val="20"/>
        </w:rPr>
        <w:t xml:space="preserve">a olayları hafızalara kazır. Bu </w:t>
      </w:r>
      <w:r w:rsidR="00770B8F" w:rsidRPr="00820271">
        <w:rPr>
          <w:sz w:val="20"/>
          <w:szCs w:val="20"/>
        </w:rPr>
        <w:t>sebeple ulusların en büyük kazancı, kalemi güçlü edebiyatçılara sahip olmaktır.</w:t>
      </w:r>
    </w:p>
    <w:p w:rsidR="00770B8F" w:rsidRPr="00820271" w:rsidRDefault="00770B8F" w:rsidP="00770B8F">
      <w:pPr>
        <w:pStyle w:val="AralkYok"/>
        <w:rPr>
          <w:b/>
          <w:sz w:val="20"/>
          <w:szCs w:val="20"/>
        </w:rPr>
      </w:pPr>
      <w:r w:rsidRPr="00820271">
        <w:rPr>
          <w:b/>
          <w:sz w:val="20"/>
          <w:szCs w:val="20"/>
        </w:rPr>
        <w:t>Bu parçada edebî eserle</w:t>
      </w:r>
      <w:r w:rsidRPr="00820271">
        <w:rPr>
          <w:b/>
          <w:sz w:val="20"/>
          <w:szCs w:val="20"/>
        </w:rPr>
        <w:t xml:space="preserve"> ilgili aşağıdakilerden hangisi </w:t>
      </w:r>
      <w:r w:rsidRPr="00820271">
        <w:rPr>
          <w:b/>
          <w:sz w:val="20"/>
          <w:szCs w:val="20"/>
        </w:rPr>
        <w:t>vurgulanmaktadır?</w:t>
      </w:r>
    </w:p>
    <w:p w:rsidR="00770B8F" w:rsidRPr="00820271" w:rsidRDefault="00770B8F" w:rsidP="00770B8F">
      <w:pPr>
        <w:pStyle w:val="AralkYok"/>
        <w:rPr>
          <w:sz w:val="20"/>
          <w:szCs w:val="20"/>
        </w:rPr>
      </w:pPr>
      <w:r w:rsidRPr="00820271">
        <w:rPr>
          <w:sz w:val="20"/>
          <w:szCs w:val="20"/>
        </w:rPr>
        <w:t>A) Sorunları dile getirme</w:t>
      </w:r>
    </w:p>
    <w:p w:rsidR="00770B8F" w:rsidRPr="00820271" w:rsidRDefault="00770B8F" w:rsidP="00770B8F">
      <w:pPr>
        <w:pStyle w:val="AralkYok"/>
        <w:rPr>
          <w:sz w:val="20"/>
          <w:szCs w:val="20"/>
        </w:rPr>
      </w:pPr>
      <w:r w:rsidRPr="00820271">
        <w:rPr>
          <w:sz w:val="20"/>
          <w:szCs w:val="20"/>
        </w:rPr>
        <w:t>B) Toplumsal bellek olma</w:t>
      </w:r>
    </w:p>
    <w:p w:rsidR="00770B8F" w:rsidRPr="00820271" w:rsidRDefault="00770B8F" w:rsidP="00770B8F">
      <w:pPr>
        <w:pStyle w:val="AralkYok"/>
        <w:rPr>
          <w:sz w:val="20"/>
          <w:szCs w:val="20"/>
        </w:rPr>
      </w:pPr>
      <w:r w:rsidRPr="00820271">
        <w:rPr>
          <w:sz w:val="20"/>
          <w:szCs w:val="20"/>
        </w:rPr>
        <w:t>C) Sanat dallarını besleme</w:t>
      </w:r>
    </w:p>
    <w:p w:rsidR="00770B8F" w:rsidRPr="00820271" w:rsidRDefault="00770B8F" w:rsidP="00770B8F">
      <w:pPr>
        <w:pStyle w:val="AralkYok"/>
        <w:rPr>
          <w:sz w:val="20"/>
          <w:szCs w:val="20"/>
        </w:rPr>
      </w:pPr>
      <w:r w:rsidRPr="00820271">
        <w:rPr>
          <w:sz w:val="20"/>
          <w:szCs w:val="20"/>
        </w:rPr>
        <w:t>D) İnsan zihnini temel alma</w:t>
      </w:r>
    </w:p>
    <w:p w:rsidR="00611673" w:rsidRPr="00820271" w:rsidRDefault="00770B8F" w:rsidP="00770B8F">
      <w:pPr>
        <w:pStyle w:val="AralkYok"/>
        <w:rPr>
          <w:sz w:val="20"/>
          <w:szCs w:val="20"/>
        </w:rPr>
      </w:pPr>
      <w:r w:rsidRPr="00820271">
        <w:rPr>
          <w:sz w:val="20"/>
          <w:szCs w:val="20"/>
        </w:rPr>
        <w:t>E) Belli bir plan ile yazılma</w:t>
      </w:r>
    </w:p>
    <w:p w:rsidR="00770B8F" w:rsidRPr="00820271" w:rsidRDefault="00770B8F" w:rsidP="00770B8F">
      <w:pPr>
        <w:pStyle w:val="AralkYok"/>
        <w:rPr>
          <w:sz w:val="20"/>
          <w:szCs w:val="20"/>
        </w:rPr>
      </w:pPr>
    </w:p>
    <w:p w:rsidR="00770B8F" w:rsidRPr="00820271" w:rsidRDefault="00263AB4" w:rsidP="00770B8F">
      <w:pPr>
        <w:pStyle w:val="AralkYok"/>
        <w:rPr>
          <w:b/>
          <w:sz w:val="20"/>
          <w:szCs w:val="20"/>
        </w:rPr>
      </w:pPr>
      <w:r w:rsidRPr="00820271">
        <w:rPr>
          <w:b/>
          <w:sz w:val="20"/>
          <w:szCs w:val="20"/>
        </w:rPr>
        <w:t>2</w:t>
      </w:r>
      <w:r w:rsidR="00770B8F" w:rsidRPr="00820271">
        <w:rPr>
          <w:b/>
          <w:sz w:val="20"/>
          <w:szCs w:val="20"/>
        </w:rPr>
        <w:t>. Aşağıdakilerden hangisi İslamiyet Etki</w:t>
      </w:r>
      <w:r w:rsidR="00770B8F" w:rsidRPr="00820271">
        <w:rPr>
          <w:b/>
          <w:sz w:val="20"/>
          <w:szCs w:val="20"/>
        </w:rPr>
        <w:t xml:space="preserve">sinde Gelişen </w:t>
      </w:r>
      <w:r w:rsidR="00770B8F" w:rsidRPr="00820271">
        <w:rPr>
          <w:b/>
          <w:sz w:val="20"/>
          <w:szCs w:val="20"/>
        </w:rPr>
        <w:t>Türk Edebiyatı içerisinde yer alır?</w:t>
      </w:r>
    </w:p>
    <w:p w:rsidR="00770B8F" w:rsidRPr="00820271" w:rsidRDefault="008B7776" w:rsidP="00770B8F">
      <w:pPr>
        <w:pStyle w:val="AralkYok"/>
        <w:rPr>
          <w:sz w:val="20"/>
          <w:szCs w:val="20"/>
        </w:rPr>
      </w:pPr>
      <w:r w:rsidRPr="00820271">
        <w:rPr>
          <w:sz w:val="20"/>
          <w:szCs w:val="20"/>
        </w:rPr>
        <w:t xml:space="preserve">A) Yazılı Edebiyat                   </w:t>
      </w:r>
      <w:r w:rsidR="00770B8F" w:rsidRPr="00820271">
        <w:rPr>
          <w:sz w:val="20"/>
          <w:szCs w:val="20"/>
        </w:rPr>
        <w:t>B) Divan Edebiyatı</w:t>
      </w:r>
    </w:p>
    <w:p w:rsidR="00770B8F" w:rsidRPr="00820271" w:rsidRDefault="00770B8F" w:rsidP="00770B8F">
      <w:pPr>
        <w:pStyle w:val="AralkYok"/>
        <w:rPr>
          <w:sz w:val="20"/>
          <w:szCs w:val="20"/>
        </w:rPr>
      </w:pPr>
      <w:r w:rsidRPr="00820271">
        <w:rPr>
          <w:sz w:val="20"/>
          <w:szCs w:val="20"/>
        </w:rPr>
        <w:t>C) Tanzimat Dönemi Edebiyatı</w:t>
      </w:r>
    </w:p>
    <w:p w:rsidR="00770B8F" w:rsidRPr="00820271" w:rsidRDefault="00770B8F" w:rsidP="00770B8F">
      <w:pPr>
        <w:pStyle w:val="AralkYok"/>
        <w:rPr>
          <w:sz w:val="20"/>
          <w:szCs w:val="20"/>
        </w:rPr>
      </w:pPr>
      <w:r w:rsidRPr="00820271">
        <w:rPr>
          <w:sz w:val="20"/>
          <w:szCs w:val="20"/>
        </w:rPr>
        <w:t xml:space="preserve">D) </w:t>
      </w:r>
      <w:proofErr w:type="spellStart"/>
      <w:r w:rsidRPr="00820271">
        <w:rPr>
          <w:sz w:val="20"/>
          <w:szCs w:val="20"/>
        </w:rPr>
        <w:t>Fecriati</w:t>
      </w:r>
      <w:proofErr w:type="spellEnd"/>
      <w:r w:rsidRPr="00820271">
        <w:rPr>
          <w:sz w:val="20"/>
          <w:szCs w:val="20"/>
        </w:rPr>
        <w:t xml:space="preserve"> Topluluğu</w:t>
      </w:r>
    </w:p>
    <w:p w:rsidR="00770B8F" w:rsidRPr="00820271" w:rsidRDefault="00770B8F" w:rsidP="00770B8F">
      <w:pPr>
        <w:pStyle w:val="AralkYok"/>
        <w:rPr>
          <w:sz w:val="20"/>
          <w:szCs w:val="20"/>
        </w:rPr>
      </w:pPr>
      <w:r w:rsidRPr="00820271">
        <w:rPr>
          <w:sz w:val="20"/>
          <w:szCs w:val="20"/>
        </w:rPr>
        <w:t>E) Cumhuriyet Dönemi Türk Edebiyatı</w:t>
      </w:r>
    </w:p>
    <w:p w:rsidR="00770B8F" w:rsidRPr="00820271" w:rsidRDefault="00770B8F" w:rsidP="00770B8F">
      <w:pPr>
        <w:pStyle w:val="AralkYok"/>
        <w:rPr>
          <w:sz w:val="20"/>
          <w:szCs w:val="20"/>
        </w:rPr>
      </w:pPr>
    </w:p>
    <w:p w:rsidR="00770B8F" w:rsidRPr="00820271" w:rsidRDefault="00263AB4" w:rsidP="00770B8F">
      <w:pPr>
        <w:pStyle w:val="AralkYok"/>
        <w:rPr>
          <w:sz w:val="20"/>
          <w:szCs w:val="20"/>
        </w:rPr>
      </w:pPr>
      <w:r w:rsidRPr="00820271">
        <w:rPr>
          <w:b/>
          <w:sz w:val="20"/>
          <w:szCs w:val="20"/>
        </w:rPr>
        <w:t>3</w:t>
      </w:r>
      <w:r w:rsidR="00770B8F" w:rsidRPr="00820271">
        <w:rPr>
          <w:b/>
          <w:sz w:val="20"/>
          <w:szCs w:val="20"/>
        </w:rPr>
        <w:t>.</w:t>
      </w:r>
      <w:r w:rsidR="00770B8F" w:rsidRPr="00820271">
        <w:rPr>
          <w:sz w:val="20"/>
          <w:szCs w:val="20"/>
        </w:rPr>
        <w:t xml:space="preserve"> </w:t>
      </w:r>
      <w:proofErr w:type="spellStart"/>
      <w:r w:rsidR="00770B8F" w:rsidRPr="00820271">
        <w:rPr>
          <w:sz w:val="20"/>
          <w:szCs w:val="20"/>
        </w:rPr>
        <w:t>Recaizâde</w:t>
      </w:r>
      <w:proofErr w:type="spellEnd"/>
      <w:r w:rsidR="00770B8F" w:rsidRPr="00820271">
        <w:rPr>
          <w:sz w:val="20"/>
          <w:szCs w:val="20"/>
        </w:rPr>
        <w:t xml:space="preserve"> Mahmut Ekrem Araba Sevdası adlı romanında Batı özentisi bir tipi ele </w:t>
      </w:r>
      <w:r w:rsidR="00770B8F" w:rsidRPr="00820271">
        <w:rPr>
          <w:sz w:val="20"/>
          <w:szCs w:val="20"/>
        </w:rPr>
        <w:t xml:space="preserve">alarak toplumdaki çürümeyi </w:t>
      </w:r>
      <w:r w:rsidR="00770B8F" w:rsidRPr="00820271">
        <w:rPr>
          <w:sz w:val="20"/>
          <w:szCs w:val="20"/>
        </w:rPr>
        <w:t>göstermek ister. Aynı şekilde Batılılaşmanın yanlış anlaşıldığını vurgulamak için y</w:t>
      </w:r>
      <w:r w:rsidR="00770B8F" w:rsidRPr="00820271">
        <w:rPr>
          <w:sz w:val="20"/>
          <w:szCs w:val="20"/>
        </w:rPr>
        <w:t xml:space="preserve">azılan eserlerden biri de Ahmet </w:t>
      </w:r>
      <w:r w:rsidR="00770B8F" w:rsidRPr="00820271">
        <w:rPr>
          <w:sz w:val="20"/>
          <w:szCs w:val="20"/>
        </w:rPr>
        <w:t xml:space="preserve">Mithat Efendi’nin </w:t>
      </w:r>
      <w:proofErr w:type="spellStart"/>
      <w:r w:rsidR="00770B8F" w:rsidRPr="00820271">
        <w:rPr>
          <w:sz w:val="20"/>
          <w:szCs w:val="20"/>
        </w:rPr>
        <w:t>Felâtun</w:t>
      </w:r>
      <w:proofErr w:type="spellEnd"/>
      <w:r w:rsidR="00770B8F" w:rsidRPr="00820271">
        <w:rPr>
          <w:sz w:val="20"/>
          <w:szCs w:val="20"/>
        </w:rPr>
        <w:t xml:space="preserve"> Bey ile Râkım Efendi adlı romanıdır. Bireyden hareketl</w:t>
      </w:r>
      <w:r w:rsidR="00770B8F" w:rsidRPr="00820271">
        <w:rPr>
          <w:sz w:val="20"/>
          <w:szCs w:val="20"/>
        </w:rPr>
        <w:t xml:space="preserve">e toplumu ele alan bu romanlar, </w:t>
      </w:r>
      <w:r w:rsidR="00770B8F" w:rsidRPr="00820271">
        <w:rPr>
          <w:sz w:val="20"/>
          <w:szCs w:val="20"/>
        </w:rPr>
        <w:t>yazıldıkları dönemin değişen yaşam biçimlerini ve toplumsal dönüşümleri bizlere aktarmaktadır.</w:t>
      </w:r>
    </w:p>
    <w:p w:rsidR="00770B8F" w:rsidRPr="00820271" w:rsidRDefault="00770B8F" w:rsidP="00770B8F">
      <w:pPr>
        <w:pStyle w:val="AralkYok"/>
        <w:rPr>
          <w:b/>
          <w:sz w:val="20"/>
          <w:szCs w:val="20"/>
        </w:rPr>
      </w:pPr>
      <w:r w:rsidRPr="00820271">
        <w:rPr>
          <w:b/>
          <w:sz w:val="20"/>
          <w:szCs w:val="20"/>
        </w:rPr>
        <w:t>Bu parçada sözü edil</w:t>
      </w:r>
      <w:r w:rsidRPr="00820271">
        <w:rPr>
          <w:b/>
          <w:sz w:val="20"/>
          <w:szCs w:val="20"/>
        </w:rPr>
        <w:t xml:space="preserve">en eserler edebiyatın aşağıdaki </w:t>
      </w:r>
      <w:r w:rsidRPr="00820271">
        <w:rPr>
          <w:b/>
          <w:sz w:val="20"/>
          <w:szCs w:val="20"/>
        </w:rPr>
        <w:t>bilim dallarından hangisi ile ilişkisini göstermektedir?</w:t>
      </w:r>
    </w:p>
    <w:p w:rsidR="00770B8F" w:rsidRPr="00820271" w:rsidRDefault="00770B8F" w:rsidP="00770B8F">
      <w:pPr>
        <w:pStyle w:val="AralkYok"/>
        <w:rPr>
          <w:sz w:val="20"/>
          <w:szCs w:val="20"/>
        </w:rPr>
      </w:pPr>
      <w:r w:rsidRPr="00820271">
        <w:rPr>
          <w:sz w:val="20"/>
          <w:szCs w:val="20"/>
        </w:rPr>
        <w:t xml:space="preserve">A) </w:t>
      </w:r>
      <w:proofErr w:type="gramStart"/>
      <w:r w:rsidRPr="00820271">
        <w:rPr>
          <w:sz w:val="20"/>
          <w:szCs w:val="20"/>
        </w:rPr>
        <w:t xml:space="preserve">Sosyoloji </w:t>
      </w:r>
      <w:r w:rsidR="00263AB4" w:rsidRPr="00820271">
        <w:rPr>
          <w:sz w:val="20"/>
          <w:szCs w:val="20"/>
        </w:rPr>
        <w:t xml:space="preserve">   </w:t>
      </w:r>
      <w:r w:rsidRPr="00820271">
        <w:rPr>
          <w:sz w:val="20"/>
          <w:szCs w:val="20"/>
        </w:rPr>
        <w:t>B</w:t>
      </w:r>
      <w:proofErr w:type="gramEnd"/>
      <w:r w:rsidRPr="00820271">
        <w:rPr>
          <w:sz w:val="20"/>
          <w:szCs w:val="20"/>
        </w:rPr>
        <w:t xml:space="preserve">) Psikoloji </w:t>
      </w:r>
      <w:r w:rsidR="00263AB4" w:rsidRPr="00820271">
        <w:rPr>
          <w:sz w:val="20"/>
          <w:szCs w:val="20"/>
        </w:rPr>
        <w:t xml:space="preserve">       </w:t>
      </w:r>
      <w:r w:rsidRPr="00820271">
        <w:rPr>
          <w:sz w:val="20"/>
          <w:szCs w:val="20"/>
        </w:rPr>
        <w:t>C) Tarih</w:t>
      </w:r>
    </w:p>
    <w:p w:rsidR="00770B8F" w:rsidRPr="00820271" w:rsidRDefault="00770B8F" w:rsidP="00770B8F">
      <w:pPr>
        <w:pStyle w:val="AralkYok"/>
        <w:rPr>
          <w:sz w:val="20"/>
          <w:szCs w:val="20"/>
        </w:rPr>
      </w:pPr>
      <w:r w:rsidRPr="00820271">
        <w:rPr>
          <w:sz w:val="20"/>
          <w:szCs w:val="20"/>
        </w:rPr>
        <w:t xml:space="preserve">D) </w:t>
      </w:r>
      <w:proofErr w:type="gramStart"/>
      <w:r w:rsidRPr="00820271">
        <w:rPr>
          <w:sz w:val="20"/>
          <w:szCs w:val="20"/>
        </w:rPr>
        <w:t xml:space="preserve">Felsefe </w:t>
      </w:r>
      <w:r w:rsidR="00263AB4" w:rsidRPr="00820271">
        <w:rPr>
          <w:sz w:val="20"/>
          <w:szCs w:val="20"/>
        </w:rPr>
        <w:t xml:space="preserve">      </w:t>
      </w:r>
      <w:r w:rsidRPr="00820271">
        <w:rPr>
          <w:sz w:val="20"/>
          <w:szCs w:val="20"/>
        </w:rPr>
        <w:t>E</w:t>
      </w:r>
      <w:proofErr w:type="gramEnd"/>
      <w:r w:rsidRPr="00820271">
        <w:rPr>
          <w:sz w:val="20"/>
          <w:szCs w:val="20"/>
        </w:rPr>
        <w:t>) Coğrafya</w:t>
      </w:r>
    </w:p>
    <w:p w:rsidR="00CE16D5" w:rsidRPr="00820271" w:rsidRDefault="00CE16D5" w:rsidP="00770B8F">
      <w:pPr>
        <w:pStyle w:val="AralkYok"/>
        <w:rPr>
          <w:sz w:val="20"/>
          <w:szCs w:val="20"/>
        </w:rPr>
      </w:pPr>
    </w:p>
    <w:p w:rsidR="00620FFD" w:rsidRPr="00820271" w:rsidRDefault="00263AB4" w:rsidP="00620FFD">
      <w:pPr>
        <w:pStyle w:val="AralkYok"/>
        <w:rPr>
          <w:sz w:val="20"/>
          <w:szCs w:val="20"/>
        </w:rPr>
      </w:pPr>
      <w:r w:rsidRPr="00820271">
        <w:rPr>
          <w:b/>
          <w:sz w:val="20"/>
          <w:szCs w:val="20"/>
        </w:rPr>
        <w:t>4</w:t>
      </w:r>
      <w:r w:rsidR="00620FFD" w:rsidRPr="00820271">
        <w:rPr>
          <w:b/>
          <w:sz w:val="20"/>
          <w:szCs w:val="20"/>
        </w:rPr>
        <w:t>.</w:t>
      </w:r>
      <w:r w:rsidR="00620FFD" w:rsidRPr="00820271">
        <w:rPr>
          <w:sz w:val="20"/>
          <w:szCs w:val="20"/>
        </w:rPr>
        <w:t xml:space="preserve"> Birbirine yaslanmakla ayakta durabilen bu ahşap evler, sanki bir sıraya gelmiş uyuyorlar. Yerde duvar üstünde sönük bakışlarıyla ağır ağır gezinen, tüyleri dökülmüş, derisi karnına yapışmış, birkaç kedi sokağın hareketsi</w:t>
      </w:r>
      <w:r w:rsidR="00957A07" w:rsidRPr="00820271">
        <w:rPr>
          <w:sz w:val="20"/>
          <w:szCs w:val="20"/>
        </w:rPr>
        <w:t xml:space="preserve">zliğini canlandırıyor. </w:t>
      </w:r>
      <w:r w:rsidR="00620FFD" w:rsidRPr="00820271">
        <w:rPr>
          <w:sz w:val="20"/>
          <w:szCs w:val="20"/>
        </w:rPr>
        <w:t>Cumbaların birine asılmış küçük kafesteki saka kuşu kafesin çubuklarını gagalayarak aşağı yukarı çırpınıyor.</w:t>
      </w:r>
    </w:p>
    <w:p w:rsidR="00620FFD" w:rsidRPr="00820271" w:rsidRDefault="00620FFD" w:rsidP="00620FFD">
      <w:pPr>
        <w:pStyle w:val="AralkYok"/>
        <w:rPr>
          <w:b/>
          <w:sz w:val="20"/>
          <w:szCs w:val="20"/>
        </w:rPr>
      </w:pPr>
      <w:r w:rsidRPr="00820271">
        <w:rPr>
          <w:b/>
          <w:sz w:val="20"/>
          <w:szCs w:val="20"/>
        </w:rPr>
        <w:t xml:space="preserve">Bu parçayla ilgili aşağıdakilerden hangisi </w:t>
      </w:r>
      <w:r w:rsidRPr="00820271">
        <w:rPr>
          <w:b/>
          <w:sz w:val="20"/>
          <w:szCs w:val="20"/>
          <w:u w:val="single"/>
        </w:rPr>
        <w:t>söylenemez?</w:t>
      </w:r>
    </w:p>
    <w:p w:rsidR="00620FFD" w:rsidRPr="00820271" w:rsidRDefault="00620FFD" w:rsidP="00620FFD">
      <w:pPr>
        <w:pStyle w:val="AralkYok"/>
        <w:rPr>
          <w:sz w:val="20"/>
          <w:szCs w:val="20"/>
        </w:rPr>
      </w:pPr>
      <w:r w:rsidRPr="00820271">
        <w:rPr>
          <w:sz w:val="20"/>
          <w:szCs w:val="20"/>
        </w:rPr>
        <w:t>A) Öznel bir bakış açısıyla yazılmıştır.</w:t>
      </w:r>
    </w:p>
    <w:p w:rsidR="00620FFD" w:rsidRPr="00820271" w:rsidRDefault="00620FFD" w:rsidP="00620FFD">
      <w:pPr>
        <w:pStyle w:val="AralkYok"/>
        <w:rPr>
          <w:sz w:val="20"/>
          <w:szCs w:val="20"/>
        </w:rPr>
      </w:pPr>
      <w:r w:rsidRPr="00820271">
        <w:rPr>
          <w:sz w:val="20"/>
          <w:szCs w:val="20"/>
        </w:rPr>
        <w:t>B) Edebî bir metinden alınmıştır.</w:t>
      </w:r>
    </w:p>
    <w:p w:rsidR="00620FFD" w:rsidRPr="00820271" w:rsidRDefault="00620FFD" w:rsidP="00620FFD">
      <w:pPr>
        <w:pStyle w:val="AralkYok"/>
        <w:rPr>
          <w:sz w:val="20"/>
          <w:szCs w:val="20"/>
        </w:rPr>
      </w:pPr>
      <w:r w:rsidRPr="00820271">
        <w:rPr>
          <w:sz w:val="20"/>
          <w:szCs w:val="20"/>
        </w:rPr>
        <w:t>C) Haberdar etme amaçlanmıştır.</w:t>
      </w:r>
    </w:p>
    <w:p w:rsidR="00620FFD" w:rsidRPr="00820271" w:rsidRDefault="00620FFD" w:rsidP="00620FFD">
      <w:pPr>
        <w:pStyle w:val="AralkYok"/>
        <w:rPr>
          <w:sz w:val="20"/>
          <w:szCs w:val="20"/>
        </w:rPr>
      </w:pPr>
      <w:r w:rsidRPr="00820271">
        <w:rPr>
          <w:sz w:val="20"/>
          <w:szCs w:val="20"/>
        </w:rPr>
        <w:t>D) Somutlamaya başvurulmuştur.</w:t>
      </w:r>
    </w:p>
    <w:p w:rsidR="00620FFD" w:rsidRPr="00820271" w:rsidRDefault="00620FFD" w:rsidP="00620FFD">
      <w:pPr>
        <w:pStyle w:val="AralkYok"/>
        <w:rPr>
          <w:sz w:val="20"/>
          <w:szCs w:val="20"/>
        </w:rPr>
      </w:pPr>
      <w:r w:rsidRPr="00820271">
        <w:rPr>
          <w:sz w:val="20"/>
          <w:szCs w:val="20"/>
        </w:rPr>
        <w:t>E) Sanatlı ifadelere yer verilmiştir.</w:t>
      </w:r>
    </w:p>
    <w:p w:rsidR="00620FFD" w:rsidRPr="00820271" w:rsidRDefault="00620FFD" w:rsidP="00CE16D5">
      <w:pPr>
        <w:pStyle w:val="AralkYok"/>
        <w:rPr>
          <w:sz w:val="20"/>
          <w:szCs w:val="20"/>
        </w:rPr>
      </w:pPr>
    </w:p>
    <w:p w:rsidR="00CE16D5" w:rsidRPr="00820271" w:rsidRDefault="00263AB4" w:rsidP="00CE16D5">
      <w:pPr>
        <w:pStyle w:val="AralkYok"/>
        <w:rPr>
          <w:b/>
          <w:sz w:val="20"/>
          <w:szCs w:val="20"/>
        </w:rPr>
      </w:pPr>
      <w:r w:rsidRPr="00820271">
        <w:rPr>
          <w:b/>
          <w:sz w:val="20"/>
          <w:szCs w:val="20"/>
        </w:rPr>
        <w:t>5</w:t>
      </w:r>
      <w:r w:rsidR="00CE16D5" w:rsidRPr="00820271">
        <w:rPr>
          <w:b/>
          <w:sz w:val="20"/>
          <w:szCs w:val="20"/>
        </w:rPr>
        <w:t>. Uyutmak kelimesinin</w:t>
      </w:r>
      <w:r w:rsidR="00CE16D5" w:rsidRPr="00820271">
        <w:rPr>
          <w:sz w:val="20"/>
          <w:szCs w:val="20"/>
        </w:rPr>
        <w:t xml:space="preserve"> “aldatmak veya kandırmak”, yaylanmak kelimesinin “çekip gitmek”, çakmak kelimesinin “sınıfta kalmak veya anlamak” </w:t>
      </w:r>
      <w:r w:rsidR="00CE16D5" w:rsidRPr="00820271">
        <w:rPr>
          <w:b/>
          <w:sz w:val="20"/>
          <w:szCs w:val="20"/>
        </w:rPr>
        <w:t>anlamlarında kullanılması dilin kullanımdan doğan aşağıdaki türlerinden hangisine örnektir?</w:t>
      </w:r>
    </w:p>
    <w:p w:rsidR="00CE16D5" w:rsidRPr="00820271" w:rsidRDefault="00CE16D5" w:rsidP="00CE16D5">
      <w:pPr>
        <w:pStyle w:val="AralkYok"/>
        <w:rPr>
          <w:sz w:val="20"/>
          <w:szCs w:val="20"/>
        </w:rPr>
      </w:pPr>
      <w:r w:rsidRPr="00820271">
        <w:rPr>
          <w:sz w:val="20"/>
          <w:szCs w:val="20"/>
        </w:rPr>
        <w:t xml:space="preserve">A) </w:t>
      </w:r>
      <w:proofErr w:type="gramStart"/>
      <w:r w:rsidRPr="00820271">
        <w:rPr>
          <w:sz w:val="20"/>
          <w:szCs w:val="20"/>
        </w:rPr>
        <w:t>Ağız</w:t>
      </w:r>
      <w:r w:rsidR="00263AB4" w:rsidRPr="00820271">
        <w:rPr>
          <w:sz w:val="20"/>
          <w:szCs w:val="20"/>
        </w:rPr>
        <w:t xml:space="preserve">   </w:t>
      </w:r>
      <w:r w:rsidRPr="00820271">
        <w:rPr>
          <w:sz w:val="20"/>
          <w:szCs w:val="20"/>
        </w:rPr>
        <w:t xml:space="preserve"> B</w:t>
      </w:r>
      <w:proofErr w:type="gramEnd"/>
      <w:r w:rsidR="00263AB4" w:rsidRPr="00820271">
        <w:rPr>
          <w:sz w:val="20"/>
          <w:szCs w:val="20"/>
        </w:rPr>
        <w:t xml:space="preserve">) Şive    C) Lehçe    </w:t>
      </w:r>
      <w:r w:rsidRPr="00820271">
        <w:rPr>
          <w:sz w:val="20"/>
          <w:szCs w:val="20"/>
        </w:rPr>
        <w:t xml:space="preserve">D) Argo </w:t>
      </w:r>
      <w:r w:rsidR="00263AB4" w:rsidRPr="00820271">
        <w:rPr>
          <w:sz w:val="20"/>
          <w:szCs w:val="20"/>
        </w:rPr>
        <w:t xml:space="preserve">   </w:t>
      </w:r>
      <w:r w:rsidRPr="00820271">
        <w:rPr>
          <w:sz w:val="20"/>
          <w:szCs w:val="20"/>
        </w:rPr>
        <w:t>E) Jargon</w:t>
      </w:r>
    </w:p>
    <w:p w:rsidR="00CE16D5" w:rsidRPr="00820271" w:rsidRDefault="00CE16D5" w:rsidP="00CE16D5">
      <w:pPr>
        <w:pStyle w:val="AralkYok"/>
        <w:rPr>
          <w:sz w:val="20"/>
          <w:szCs w:val="20"/>
        </w:rPr>
      </w:pPr>
    </w:p>
    <w:p w:rsidR="00B86CA9" w:rsidRPr="00820271" w:rsidRDefault="00263AB4" w:rsidP="00B86CA9">
      <w:pPr>
        <w:pStyle w:val="AralkYok"/>
        <w:rPr>
          <w:sz w:val="20"/>
          <w:szCs w:val="20"/>
        </w:rPr>
      </w:pPr>
      <w:r w:rsidRPr="00820271">
        <w:rPr>
          <w:b/>
          <w:sz w:val="20"/>
          <w:szCs w:val="20"/>
        </w:rPr>
        <w:t>6</w:t>
      </w:r>
      <w:r w:rsidR="00CE16D5" w:rsidRPr="00820271">
        <w:rPr>
          <w:b/>
          <w:sz w:val="20"/>
          <w:szCs w:val="20"/>
        </w:rPr>
        <w:t>.</w:t>
      </w:r>
      <w:r w:rsidR="00CE16D5" w:rsidRPr="00820271">
        <w:rPr>
          <w:sz w:val="20"/>
          <w:szCs w:val="20"/>
        </w:rPr>
        <w:t xml:space="preserve"> </w:t>
      </w:r>
      <w:r w:rsidR="00B86CA9" w:rsidRPr="00820271">
        <w:rPr>
          <w:sz w:val="20"/>
          <w:szCs w:val="20"/>
        </w:rPr>
        <w:t>Bu sırada kapı vuruldu. Gel dedi, kadın. Gelen Mehmet’ti.</w:t>
      </w:r>
    </w:p>
    <w:p w:rsidR="00B86CA9" w:rsidRPr="00820271" w:rsidRDefault="00B86CA9" w:rsidP="00B86CA9">
      <w:pPr>
        <w:pStyle w:val="AralkYok"/>
        <w:rPr>
          <w:b/>
          <w:sz w:val="20"/>
          <w:szCs w:val="20"/>
        </w:rPr>
      </w:pPr>
      <w:r w:rsidRPr="00820271">
        <w:rPr>
          <w:b/>
          <w:sz w:val="20"/>
          <w:szCs w:val="20"/>
        </w:rPr>
        <w:t xml:space="preserve">Bu parçada aşağıdaki iletişim ögelerinden hangisi </w:t>
      </w:r>
      <w:r w:rsidRPr="00820271">
        <w:rPr>
          <w:b/>
          <w:sz w:val="20"/>
          <w:szCs w:val="20"/>
          <w:u w:val="single"/>
        </w:rPr>
        <w:t>yoktur?</w:t>
      </w:r>
    </w:p>
    <w:p w:rsidR="00B86CA9" w:rsidRPr="00820271" w:rsidRDefault="00B86CA9" w:rsidP="00B86CA9">
      <w:pPr>
        <w:pStyle w:val="AralkYok"/>
        <w:rPr>
          <w:sz w:val="20"/>
          <w:szCs w:val="20"/>
        </w:rPr>
      </w:pPr>
      <w:r w:rsidRPr="00820271">
        <w:rPr>
          <w:sz w:val="20"/>
          <w:szCs w:val="20"/>
        </w:rPr>
        <w:t xml:space="preserve">A) </w:t>
      </w:r>
      <w:proofErr w:type="gramStart"/>
      <w:r w:rsidRPr="00820271">
        <w:rPr>
          <w:sz w:val="20"/>
          <w:szCs w:val="20"/>
        </w:rPr>
        <w:t xml:space="preserve">Gönderici </w:t>
      </w:r>
      <w:r w:rsidRPr="00820271">
        <w:rPr>
          <w:sz w:val="20"/>
          <w:szCs w:val="20"/>
        </w:rPr>
        <w:t xml:space="preserve"> </w:t>
      </w:r>
      <w:r w:rsidRPr="00820271">
        <w:rPr>
          <w:sz w:val="20"/>
          <w:szCs w:val="20"/>
        </w:rPr>
        <w:t>B</w:t>
      </w:r>
      <w:proofErr w:type="gramEnd"/>
      <w:r w:rsidRPr="00820271">
        <w:rPr>
          <w:sz w:val="20"/>
          <w:szCs w:val="20"/>
        </w:rPr>
        <w:t xml:space="preserve">) İleti </w:t>
      </w:r>
      <w:r w:rsidRPr="00820271">
        <w:rPr>
          <w:sz w:val="20"/>
          <w:szCs w:val="20"/>
        </w:rPr>
        <w:t xml:space="preserve"> </w:t>
      </w:r>
      <w:r w:rsidRPr="00820271">
        <w:rPr>
          <w:sz w:val="20"/>
          <w:szCs w:val="20"/>
        </w:rPr>
        <w:t xml:space="preserve">C) Bağlam </w:t>
      </w:r>
      <w:r w:rsidRPr="00820271">
        <w:rPr>
          <w:sz w:val="20"/>
          <w:szCs w:val="20"/>
        </w:rPr>
        <w:t xml:space="preserve"> </w:t>
      </w:r>
      <w:r w:rsidRPr="00820271">
        <w:rPr>
          <w:sz w:val="20"/>
          <w:szCs w:val="20"/>
        </w:rPr>
        <w:t xml:space="preserve">D) Alıcı </w:t>
      </w:r>
      <w:r w:rsidRPr="00820271">
        <w:rPr>
          <w:sz w:val="20"/>
          <w:szCs w:val="20"/>
        </w:rPr>
        <w:t xml:space="preserve">  </w:t>
      </w:r>
      <w:r w:rsidRPr="00820271">
        <w:rPr>
          <w:sz w:val="20"/>
          <w:szCs w:val="20"/>
        </w:rPr>
        <w:t>E) Kanal</w:t>
      </w:r>
    </w:p>
    <w:p w:rsidR="008B7776" w:rsidRPr="00820271" w:rsidRDefault="008B7776" w:rsidP="00CE16D5">
      <w:pPr>
        <w:pStyle w:val="AralkYok"/>
        <w:rPr>
          <w:b/>
          <w:sz w:val="20"/>
          <w:szCs w:val="20"/>
        </w:rPr>
      </w:pPr>
    </w:p>
    <w:p w:rsidR="00CE16D5" w:rsidRPr="00820271" w:rsidRDefault="00B86CA9" w:rsidP="00CE16D5">
      <w:pPr>
        <w:pStyle w:val="AralkYok"/>
        <w:rPr>
          <w:sz w:val="20"/>
          <w:szCs w:val="20"/>
        </w:rPr>
      </w:pPr>
      <w:r w:rsidRPr="00820271">
        <w:rPr>
          <w:b/>
          <w:sz w:val="20"/>
          <w:szCs w:val="20"/>
        </w:rPr>
        <w:t>7.</w:t>
      </w:r>
      <w:r w:rsidRPr="00820271">
        <w:rPr>
          <w:sz w:val="20"/>
          <w:szCs w:val="20"/>
        </w:rPr>
        <w:t xml:space="preserve"> </w:t>
      </w:r>
      <w:r w:rsidR="00CE16D5" w:rsidRPr="00820271">
        <w:rPr>
          <w:sz w:val="20"/>
          <w:szCs w:val="20"/>
        </w:rPr>
        <w:t xml:space="preserve">Bu üçüncü gidişimde </w:t>
      </w:r>
      <w:r w:rsidR="00CE16D5" w:rsidRPr="00820271">
        <w:rPr>
          <w:sz w:val="20"/>
          <w:szCs w:val="20"/>
        </w:rPr>
        <w:t xml:space="preserve">Erzurum’u bir öncekine nispetle </w:t>
      </w:r>
      <w:r w:rsidR="00CE16D5" w:rsidRPr="00820271">
        <w:rPr>
          <w:sz w:val="20"/>
          <w:szCs w:val="20"/>
        </w:rPr>
        <w:t>daha çok toparlanmış, gel</w:t>
      </w:r>
      <w:r w:rsidR="00CE16D5" w:rsidRPr="00820271">
        <w:rPr>
          <w:sz w:val="20"/>
          <w:szCs w:val="20"/>
        </w:rPr>
        <w:t xml:space="preserve">işmiş buldum. Yaralar dinmişti. </w:t>
      </w:r>
      <w:r w:rsidR="00CE16D5" w:rsidRPr="00820271">
        <w:rPr>
          <w:sz w:val="20"/>
          <w:szCs w:val="20"/>
        </w:rPr>
        <w:t>Araya zaman dediğimiz büy</w:t>
      </w:r>
      <w:r w:rsidR="00CE16D5" w:rsidRPr="00820271">
        <w:rPr>
          <w:sz w:val="20"/>
          <w:szCs w:val="20"/>
        </w:rPr>
        <w:t xml:space="preserve">ük yapıcı girmişti. İnsan ömrü, </w:t>
      </w:r>
      <w:r w:rsidR="00CE16D5" w:rsidRPr="00820271">
        <w:rPr>
          <w:sz w:val="20"/>
          <w:szCs w:val="20"/>
        </w:rPr>
        <w:t>unutmanın şerbetine yiyecek kadar muhtaç. Yeni hayatın eşiğinde Erzurum eskiyi</w:t>
      </w:r>
      <w:r w:rsidR="00CE16D5" w:rsidRPr="00820271">
        <w:rPr>
          <w:sz w:val="20"/>
          <w:szCs w:val="20"/>
        </w:rPr>
        <w:t xml:space="preserve">, bir başka âlemi hatırlar gibi </w:t>
      </w:r>
      <w:r w:rsidR="00CE16D5" w:rsidRPr="00820271">
        <w:rPr>
          <w:sz w:val="20"/>
          <w:szCs w:val="20"/>
        </w:rPr>
        <w:t>hatırlıyordu: Yakıcı ya</w:t>
      </w:r>
      <w:r w:rsidR="00CE16D5" w:rsidRPr="00820271">
        <w:rPr>
          <w:sz w:val="20"/>
          <w:szCs w:val="20"/>
        </w:rPr>
        <w:t xml:space="preserve">z güneşinin altında parça parça </w:t>
      </w:r>
      <w:r w:rsidR="00CE16D5" w:rsidRPr="00820271">
        <w:rPr>
          <w:sz w:val="20"/>
          <w:szCs w:val="20"/>
        </w:rPr>
        <w:t xml:space="preserve">dökülen, toz hâline gelen </w:t>
      </w:r>
      <w:r w:rsidR="00CE16D5" w:rsidRPr="00820271">
        <w:rPr>
          <w:sz w:val="20"/>
          <w:szCs w:val="20"/>
        </w:rPr>
        <w:t xml:space="preserve">eski şehirle yeni yapılan beton </w:t>
      </w:r>
      <w:r w:rsidR="00CE16D5" w:rsidRPr="00820271">
        <w:rPr>
          <w:sz w:val="20"/>
          <w:szCs w:val="20"/>
        </w:rPr>
        <w:t>binalar arasındaki farklar büyüktü.</w:t>
      </w:r>
    </w:p>
    <w:p w:rsidR="00CE16D5" w:rsidRPr="00820271" w:rsidRDefault="00CE16D5" w:rsidP="00CE16D5">
      <w:pPr>
        <w:pStyle w:val="AralkYok"/>
        <w:rPr>
          <w:b/>
          <w:sz w:val="20"/>
          <w:szCs w:val="20"/>
        </w:rPr>
      </w:pPr>
      <w:r w:rsidRPr="00820271">
        <w:rPr>
          <w:b/>
          <w:sz w:val="20"/>
          <w:szCs w:val="20"/>
        </w:rPr>
        <w:t>Bu parçanın anlatı</w:t>
      </w:r>
      <w:r w:rsidRPr="00820271">
        <w:rPr>
          <w:b/>
          <w:sz w:val="20"/>
          <w:szCs w:val="20"/>
        </w:rPr>
        <w:t xml:space="preserve">mında özellikle aşağıdakilerden </w:t>
      </w:r>
      <w:r w:rsidRPr="00820271">
        <w:rPr>
          <w:b/>
          <w:sz w:val="20"/>
          <w:szCs w:val="20"/>
        </w:rPr>
        <w:t>hangisine başvurulmuştur?</w:t>
      </w:r>
    </w:p>
    <w:p w:rsidR="00CE16D5" w:rsidRPr="00820271" w:rsidRDefault="00CE16D5" w:rsidP="00CE16D5">
      <w:pPr>
        <w:pStyle w:val="AralkYok"/>
        <w:rPr>
          <w:sz w:val="20"/>
          <w:szCs w:val="20"/>
        </w:rPr>
      </w:pPr>
      <w:r w:rsidRPr="00820271">
        <w:rPr>
          <w:sz w:val="20"/>
          <w:szCs w:val="20"/>
        </w:rPr>
        <w:t xml:space="preserve">A) </w:t>
      </w:r>
      <w:proofErr w:type="gramStart"/>
      <w:r w:rsidRPr="00820271">
        <w:rPr>
          <w:sz w:val="20"/>
          <w:szCs w:val="20"/>
        </w:rPr>
        <w:t xml:space="preserve">Tanımlama </w:t>
      </w:r>
      <w:r w:rsidR="00263AB4" w:rsidRPr="00820271">
        <w:rPr>
          <w:sz w:val="20"/>
          <w:szCs w:val="20"/>
        </w:rPr>
        <w:t xml:space="preserve">   </w:t>
      </w:r>
      <w:r w:rsidRPr="00820271">
        <w:rPr>
          <w:sz w:val="20"/>
          <w:szCs w:val="20"/>
        </w:rPr>
        <w:t>B</w:t>
      </w:r>
      <w:proofErr w:type="gramEnd"/>
      <w:r w:rsidRPr="00820271">
        <w:rPr>
          <w:sz w:val="20"/>
          <w:szCs w:val="20"/>
        </w:rPr>
        <w:t xml:space="preserve">) Karşılaştırma </w:t>
      </w:r>
      <w:r w:rsidR="00263AB4" w:rsidRPr="00820271">
        <w:rPr>
          <w:sz w:val="20"/>
          <w:szCs w:val="20"/>
        </w:rPr>
        <w:t xml:space="preserve">   </w:t>
      </w:r>
      <w:r w:rsidRPr="00820271">
        <w:rPr>
          <w:sz w:val="20"/>
          <w:szCs w:val="20"/>
        </w:rPr>
        <w:t>C) Tanık gösterme</w:t>
      </w:r>
    </w:p>
    <w:p w:rsidR="00CE16D5" w:rsidRPr="00820271" w:rsidRDefault="00CE16D5" w:rsidP="00CE16D5">
      <w:pPr>
        <w:pStyle w:val="AralkYok"/>
        <w:rPr>
          <w:sz w:val="20"/>
          <w:szCs w:val="20"/>
        </w:rPr>
      </w:pPr>
      <w:r w:rsidRPr="00820271">
        <w:rPr>
          <w:sz w:val="20"/>
          <w:szCs w:val="20"/>
        </w:rPr>
        <w:t xml:space="preserve">D) </w:t>
      </w:r>
      <w:proofErr w:type="gramStart"/>
      <w:r w:rsidRPr="00820271">
        <w:rPr>
          <w:sz w:val="20"/>
          <w:szCs w:val="20"/>
        </w:rPr>
        <w:t xml:space="preserve">Örnekleme </w:t>
      </w:r>
      <w:r w:rsidR="00263AB4" w:rsidRPr="00820271">
        <w:rPr>
          <w:sz w:val="20"/>
          <w:szCs w:val="20"/>
        </w:rPr>
        <w:t xml:space="preserve">   </w:t>
      </w:r>
      <w:r w:rsidRPr="00820271">
        <w:rPr>
          <w:sz w:val="20"/>
          <w:szCs w:val="20"/>
        </w:rPr>
        <w:t>E</w:t>
      </w:r>
      <w:proofErr w:type="gramEnd"/>
      <w:r w:rsidRPr="00820271">
        <w:rPr>
          <w:sz w:val="20"/>
          <w:szCs w:val="20"/>
        </w:rPr>
        <w:t>) Benzetme</w:t>
      </w:r>
    </w:p>
    <w:p w:rsidR="00CE16D5" w:rsidRPr="00820271" w:rsidRDefault="00CE16D5" w:rsidP="00CE16D5">
      <w:pPr>
        <w:pStyle w:val="AralkYok"/>
        <w:rPr>
          <w:sz w:val="20"/>
          <w:szCs w:val="20"/>
        </w:rPr>
      </w:pPr>
    </w:p>
    <w:p w:rsidR="00CE16D5" w:rsidRPr="00820271" w:rsidRDefault="00B86CA9" w:rsidP="00CE16D5">
      <w:pPr>
        <w:pStyle w:val="AralkYok"/>
        <w:rPr>
          <w:sz w:val="20"/>
          <w:szCs w:val="20"/>
        </w:rPr>
      </w:pPr>
      <w:r w:rsidRPr="00820271">
        <w:rPr>
          <w:b/>
          <w:sz w:val="20"/>
          <w:szCs w:val="20"/>
        </w:rPr>
        <w:t>8</w:t>
      </w:r>
      <w:r w:rsidR="00CE16D5" w:rsidRPr="00820271">
        <w:rPr>
          <w:b/>
          <w:sz w:val="20"/>
          <w:szCs w:val="20"/>
        </w:rPr>
        <w:t>.</w:t>
      </w:r>
      <w:r w:rsidR="00CE16D5" w:rsidRPr="00820271">
        <w:rPr>
          <w:sz w:val="20"/>
          <w:szCs w:val="20"/>
        </w:rPr>
        <w:t xml:space="preserve"> Bir sanatkârın eserleri başk</w:t>
      </w:r>
      <w:r w:rsidR="00CE16D5" w:rsidRPr="00820271">
        <w:rPr>
          <w:sz w:val="20"/>
          <w:szCs w:val="20"/>
        </w:rPr>
        <w:t xml:space="preserve">a bir sanatkârınkinden ayrı bir </w:t>
      </w:r>
      <w:r w:rsidR="00CE16D5" w:rsidRPr="00820271">
        <w:rPr>
          <w:sz w:val="20"/>
          <w:szCs w:val="20"/>
        </w:rPr>
        <w:t>karakter taşıdığı gibi aynı sanatkârın m</w:t>
      </w:r>
      <w:r w:rsidR="00CE16D5" w:rsidRPr="00820271">
        <w:rPr>
          <w:sz w:val="20"/>
          <w:szCs w:val="20"/>
        </w:rPr>
        <w:t xml:space="preserve">uhtelif eserleri de </w:t>
      </w:r>
      <w:r w:rsidR="00CE16D5" w:rsidRPr="00820271">
        <w:rPr>
          <w:sz w:val="20"/>
          <w:szCs w:val="20"/>
        </w:rPr>
        <w:t>birbirinden ayrı çehreler arz eder.</w:t>
      </w:r>
    </w:p>
    <w:p w:rsidR="00CE16D5" w:rsidRPr="00820271" w:rsidRDefault="00CE16D5" w:rsidP="00CE16D5">
      <w:pPr>
        <w:pStyle w:val="AralkYok"/>
        <w:rPr>
          <w:b/>
          <w:sz w:val="20"/>
          <w:szCs w:val="20"/>
        </w:rPr>
      </w:pPr>
      <w:r w:rsidRPr="00820271">
        <w:rPr>
          <w:b/>
          <w:sz w:val="20"/>
          <w:szCs w:val="20"/>
        </w:rPr>
        <w:t>Bu cümlede edebî ese</w:t>
      </w:r>
      <w:r w:rsidRPr="00820271">
        <w:rPr>
          <w:b/>
          <w:sz w:val="20"/>
          <w:szCs w:val="20"/>
        </w:rPr>
        <w:t xml:space="preserve">rler ile ilgili aşağıdakilerden </w:t>
      </w:r>
      <w:r w:rsidRPr="00820271">
        <w:rPr>
          <w:b/>
          <w:sz w:val="20"/>
          <w:szCs w:val="20"/>
        </w:rPr>
        <w:t>hangisi vurgulanmaktadır?</w:t>
      </w:r>
    </w:p>
    <w:p w:rsidR="00CE16D5" w:rsidRPr="00820271" w:rsidRDefault="00CE16D5" w:rsidP="00CE16D5">
      <w:pPr>
        <w:pStyle w:val="AralkYok"/>
        <w:rPr>
          <w:sz w:val="20"/>
          <w:szCs w:val="20"/>
        </w:rPr>
      </w:pPr>
      <w:r w:rsidRPr="00820271">
        <w:rPr>
          <w:sz w:val="20"/>
          <w:szCs w:val="20"/>
        </w:rPr>
        <w:t xml:space="preserve">A) </w:t>
      </w:r>
      <w:proofErr w:type="spellStart"/>
      <w:proofErr w:type="gramStart"/>
      <w:r w:rsidRPr="00820271">
        <w:rPr>
          <w:sz w:val="20"/>
          <w:szCs w:val="20"/>
        </w:rPr>
        <w:t>Özlülük</w:t>
      </w:r>
      <w:proofErr w:type="spellEnd"/>
      <w:r w:rsidRPr="00820271">
        <w:rPr>
          <w:sz w:val="20"/>
          <w:szCs w:val="20"/>
        </w:rPr>
        <w:t xml:space="preserve"> </w:t>
      </w:r>
      <w:r w:rsidR="00263AB4" w:rsidRPr="00820271">
        <w:rPr>
          <w:sz w:val="20"/>
          <w:szCs w:val="20"/>
        </w:rPr>
        <w:t xml:space="preserve">        </w:t>
      </w:r>
      <w:r w:rsidRPr="00820271">
        <w:rPr>
          <w:sz w:val="20"/>
          <w:szCs w:val="20"/>
        </w:rPr>
        <w:t>B</w:t>
      </w:r>
      <w:proofErr w:type="gramEnd"/>
      <w:r w:rsidRPr="00820271">
        <w:rPr>
          <w:sz w:val="20"/>
          <w:szCs w:val="20"/>
        </w:rPr>
        <w:t xml:space="preserve">) İnandırıcılık </w:t>
      </w:r>
      <w:r w:rsidR="00263AB4" w:rsidRPr="00820271">
        <w:rPr>
          <w:sz w:val="20"/>
          <w:szCs w:val="20"/>
        </w:rPr>
        <w:t xml:space="preserve">    </w:t>
      </w:r>
      <w:r w:rsidRPr="00820271">
        <w:rPr>
          <w:sz w:val="20"/>
          <w:szCs w:val="20"/>
        </w:rPr>
        <w:t>C) Tutarlılık</w:t>
      </w:r>
    </w:p>
    <w:p w:rsidR="00CE16D5" w:rsidRPr="00820271" w:rsidRDefault="00CE16D5" w:rsidP="00CE16D5">
      <w:pPr>
        <w:pStyle w:val="AralkYok"/>
        <w:rPr>
          <w:sz w:val="20"/>
          <w:szCs w:val="20"/>
        </w:rPr>
      </w:pPr>
      <w:r w:rsidRPr="00820271">
        <w:rPr>
          <w:sz w:val="20"/>
          <w:szCs w:val="20"/>
        </w:rPr>
        <w:t xml:space="preserve">D) </w:t>
      </w:r>
      <w:proofErr w:type="gramStart"/>
      <w:r w:rsidRPr="00820271">
        <w:rPr>
          <w:sz w:val="20"/>
          <w:szCs w:val="20"/>
        </w:rPr>
        <w:t xml:space="preserve">Özgünlük </w:t>
      </w:r>
      <w:r w:rsidR="00263AB4" w:rsidRPr="00820271">
        <w:rPr>
          <w:sz w:val="20"/>
          <w:szCs w:val="20"/>
        </w:rPr>
        <w:t xml:space="preserve">    </w:t>
      </w:r>
      <w:r w:rsidRPr="00820271">
        <w:rPr>
          <w:sz w:val="20"/>
          <w:szCs w:val="20"/>
        </w:rPr>
        <w:t>E</w:t>
      </w:r>
      <w:proofErr w:type="gramEnd"/>
      <w:r w:rsidRPr="00820271">
        <w:rPr>
          <w:sz w:val="20"/>
          <w:szCs w:val="20"/>
        </w:rPr>
        <w:t>) Evrensellik</w:t>
      </w:r>
    </w:p>
    <w:p w:rsidR="00263AB4" w:rsidRPr="00820271" w:rsidRDefault="00263AB4" w:rsidP="00CE16D5">
      <w:pPr>
        <w:pStyle w:val="AralkYok"/>
        <w:rPr>
          <w:sz w:val="20"/>
          <w:szCs w:val="20"/>
        </w:rPr>
      </w:pPr>
    </w:p>
    <w:p w:rsidR="00CE16D5" w:rsidRPr="00820271" w:rsidRDefault="00B86CA9" w:rsidP="00CE16D5">
      <w:pPr>
        <w:pStyle w:val="AralkYok"/>
        <w:rPr>
          <w:sz w:val="20"/>
          <w:szCs w:val="20"/>
        </w:rPr>
      </w:pPr>
      <w:r w:rsidRPr="00820271">
        <w:rPr>
          <w:b/>
          <w:sz w:val="20"/>
          <w:szCs w:val="20"/>
        </w:rPr>
        <w:t>9</w:t>
      </w:r>
      <w:r w:rsidR="00CE16D5" w:rsidRPr="00820271">
        <w:rPr>
          <w:b/>
          <w:sz w:val="20"/>
          <w:szCs w:val="20"/>
        </w:rPr>
        <w:t>.</w:t>
      </w:r>
      <w:r w:rsidR="00CE16D5" w:rsidRPr="00820271">
        <w:rPr>
          <w:sz w:val="20"/>
          <w:szCs w:val="20"/>
        </w:rPr>
        <w:t xml:space="preserve"> Büyükbaba, torununa onu hayvanat bahçesine götüreceğini söylediğinde çocuk havalara uçtu.</w:t>
      </w:r>
    </w:p>
    <w:p w:rsidR="00CE16D5" w:rsidRPr="00820271" w:rsidRDefault="00CE16D5" w:rsidP="00CE16D5">
      <w:pPr>
        <w:pStyle w:val="AralkYok"/>
        <w:rPr>
          <w:b/>
          <w:sz w:val="20"/>
          <w:szCs w:val="20"/>
        </w:rPr>
      </w:pPr>
      <w:r w:rsidRPr="00820271">
        <w:rPr>
          <w:b/>
          <w:sz w:val="20"/>
          <w:szCs w:val="20"/>
        </w:rPr>
        <w:t xml:space="preserve">Bu cümlede iletişim ögelerinden hangisine yer </w:t>
      </w:r>
      <w:r w:rsidRPr="00820271">
        <w:rPr>
          <w:b/>
          <w:sz w:val="20"/>
          <w:szCs w:val="20"/>
          <w:u w:val="single"/>
        </w:rPr>
        <w:t>verilmemiştir?</w:t>
      </w:r>
    </w:p>
    <w:p w:rsidR="00CE16D5" w:rsidRPr="00820271" w:rsidRDefault="00263AB4" w:rsidP="00CE16D5">
      <w:pPr>
        <w:pStyle w:val="AralkYok"/>
        <w:rPr>
          <w:sz w:val="20"/>
          <w:szCs w:val="20"/>
        </w:rPr>
      </w:pPr>
      <w:r w:rsidRPr="00820271">
        <w:rPr>
          <w:sz w:val="20"/>
          <w:szCs w:val="20"/>
        </w:rPr>
        <w:t xml:space="preserve">A) </w:t>
      </w:r>
      <w:proofErr w:type="gramStart"/>
      <w:r w:rsidRPr="00820271">
        <w:rPr>
          <w:sz w:val="20"/>
          <w:szCs w:val="20"/>
        </w:rPr>
        <w:t>Gönderici      B</w:t>
      </w:r>
      <w:proofErr w:type="gramEnd"/>
      <w:r w:rsidRPr="00820271">
        <w:rPr>
          <w:sz w:val="20"/>
          <w:szCs w:val="20"/>
        </w:rPr>
        <w:t xml:space="preserve">) Alıcı     C) İleti    </w:t>
      </w:r>
      <w:r w:rsidR="00CE16D5" w:rsidRPr="00820271">
        <w:rPr>
          <w:sz w:val="20"/>
          <w:szCs w:val="20"/>
        </w:rPr>
        <w:t>D) Dönüt</w:t>
      </w:r>
      <w:r w:rsidRPr="00820271">
        <w:rPr>
          <w:sz w:val="20"/>
          <w:szCs w:val="20"/>
        </w:rPr>
        <w:t xml:space="preserve">   </w:t>
      </w:r>
      <w:r w:rsidR="00CE16D5" w:rsidRPr="00820271">
        <w:rPr>
          <w:sz w:val="20"/>
          <w:szCs w:val="20"/>
        </w:rPr>
        <w:t xml:space="preserve"> E) Bağlam</w:t>
      </w:r>
    </w:p>
    <w:p w:rsidR="00CE16D5" w:rsidRPr="00820271" w:rsidRDefault="00CE16D5" w:rsidP="00CE16D5">
      <w:pPr>
        <w:pStyle w:val="AralkYok"/>
        <w:rPr>
          <w:sz w:val="20"/>
          <w:szCs w:val="20"/>
        </w:rPr>
      </w:pPr>
    </w:p>
    <w:p w:rsidR="000D1EA9" w:rsidRPr="00820271" w:rsidRDefault="00B86CA9" w:rsidP="000D1EA9">
      <w:pPr>
        <w:pStyle w:val="AralkYok"/>
        <w:rPr>
          <w:sz w:val="20"/>
          <w:szCs w:val="20"/>
        </w:rPr>
      </w:pPr>
      <w:r w:rsidRPr="00820271">
        <w:rPr>
          <w:b/>
          <w:sz w:val="20"/>
          <w:szCs w:val="20"/>
        </w:rPr>
        <w:t>10</w:t>
      </w:r>
      <w:r w:rsidR="000D1EA9" w:rsidRPr="00820271">
        <w:rPr>
          <w:b/>
          <w:sz w:val="20"/>
          <w:szCs w:val="20"/>
        </w:rPr>
        <w:t>.</w:t>
      </w:r>
      <w:r w:rsidR="000D1EA9" w:rsidRPr="00820271">
        <w:rPr>
          <w:sz w:val="20"/>
          <w:szCs w:val="20"/>
        </w:rPr>
        <w:t xml:space="preserve"> Bilinç akımı tekniği, - - - - edebiyata armağanıdır. Bu tekniği denemek isteyen bir edebiyatçı ister i</w:t>
      </w:r>
      <w:r w:rsidR="000D1EA9" w:rsidRPr="00820271">
        <w:rPr>
          <w:sz w:val="20"/>
          <w:szCs w:val="20"/>
        </w:rPr>
        <w:t xml:space="preserve">stemez bilinçte </w:t>
      </w:r>
      <w:r w:rsidR="000D1EA9" w:rsidRPr="00820271">
        <w:rPr>
          <w:sz w:val="20"/>
          <w:szCs w:val="20"/>
        </w:rPr>
        <w:t>ve bilinçaltında yer alanlarla ilgili tahlillere gitmekte, dolayısıyla eserine ruhsal bir d</w:t>
      </w:r>
      <w:r w:rsidR="000D1EA9" w:rsidRPr="00820271">
        <w:rPr>
          <w:sz w:val="20"/>
          <w:szCs w:val="20"/>
        </w:rPr>
        <w:t xml:space="preserve">erinlik kazandırmaktadır. Peki, </w:t>
      </w:r>
      <w:r w:rsidR="000D1EA9" w:rsidRPr="00820271">
        <w:rPr>
          <w:sz w:val="20"/>
          <w:szCs w:val="20"/>
        </w:rPr>
        <w:t>nedir özetle bu teknik? Kişi</w:t>
      </w:r>
      <w:r w:rsidR="000D1EA9" w:rsidRPr="00820271">
        <w:rPr>
          <w:sz w:val="20"/>
          <w:szCs w:val="20"/>
        </w:rPr>
        <w:t xml:space="preserve">nin aklından geçenlerin birinci </w:t>
      </w:r>
      <w:r w:rsidR="000D1EA9" w:rsidRPr="00820271">
        <w:rPr>
          <w:sz w:val="20"/>
          <w:szCs w:val="20"/>
        </w:rPr>
        <w:t>kişi ağzından yansıtılmasıdır.</w:t>
      </w:r>
    </w:p>
    <w:p w:rsidR="000D1EA9" w:rsidRPr="00820271" w:rsidRDefault="000D1EA9" w:rsidP="000D1EA9">
      <w:pPr>
        <w:pStyle w:val="AralkYok"/>
        <w:rPr>
          <w:b/>
          <w:sz w:val="20"/>
          <w:szCs w:val="20"/>
        </w:rPr>
      </w:pPr>
      <w:r w:rsidRPr="00820271">
        <w:rPr>
          <w:b/>
          <w:sz w:val="20"/>
          <w:szCs w:val="20"/>
        </w:rPr>
        <w:t>Bu parçada boş bırakılan y</w:t>
      </w:r>
      <w:r w:rsidRPr="00820271">
        <w:rPr>
          <w:b/>
          <w:sz w:val="20"/>
          <w:szCs w:val="20"/>
        </w:rPr>
        <w:t xml:space="preserve">ere aşağıdakilerden hangisi </w:t>
      </w:r>
      <w:r w:rsidRPr="00820271">
        <w:rPr>
          <w:b/>
          <w:sz w:val="20"/>
          <w:szCs w:val="20"/>
        </w:rPr>
        <w:t>getirilmelidir?</w:t>
      </w:r>
    </w:p>
    <w:p w:rsidR="000D1EA9" w:rsidRPr="00820271" w:rsidRDefault="000D1EA9" w:rsidP="000D1EA9">
      <w:pPr>
        <w:pStyle w:val="AralkYok"/>
        <w:rPr>
          <w:sz w:val="20"/>
          <w:szCs w:val="20"/>
        </w:rPr>
      </w:pPr>
      <w:r w:rsidRPr="00820271">
        <w:rPr>
          <w:sz w:val="20"/>
          <w:szCs w:val="20"/>
        </w:rPr>
        <w:t xml:space="preserve">A) </w:t>
      </w:r>
      <w:proofErr w:type="gramStart"/>
      <w:r w:rsidRPr="00820271">
        <w:rPr>
          <w:sz w:val="20"/>
          <w:szCs w:val="20"/>
        </w:rPr>
        <w:t xml:space="preserve">sosyolojinin </w:t>
      </w:r>
      <w:r w:rsidR="00263AB4" w:rsidRPr="00820271">
        <w:rPr>
          <w:sz w:val="20"/>
          <w:szCs w:val="20"/>
        </w:rPr>
        <w:t xml:space="preserve">   </w:t>
      </w:r>
      <w:r w:rsidRPr="00820271">
        <w:rPr>
          <w:sz w:val="20"/>
          <w:szCs w:val="20"/>
        </w:rPr>
        <w:t>B</w:t>
      </w:r>
      <w:proofErr w:type="gramEnd"/>
      <w:r w:rsidRPr="00820271">
        <w:rPr>
          <w:sz w:val="20"/>
          <w:szCs w:val="20"/>
        </w:rPr>
        <w:t xml:space="preserve">) felsefenin </w:t>
      </w:r>
      <w:r w:rsidR="00263AB4" w:rsidRPr="00820271">
        <w:rPr>
          <w:sz w:val="20"/>
          <w:szCs w:val="20"/>
        </w:rPr>
        <w:t xml:space="preserve">    </w:t>
      </w:r>
      <w:r w:rsidRPr="00820271">
        <w:rPr>
          <w:sz w:val="20"/>
          <w:szCs w:val="20"/>
        </w:rPr>
        <w:t>C) psikolojinin</w:t>
      </w:r>
    </w:p>
    <w:p w:rsidR="000D1EA9" w:rsidRPr="00820271" w:rsidRDefault="000D1EA9" w:rsidP="000D1EA9">
      <w:pPr>
        <w:pStyle w:val="AralkYok"/>
        <w:rPr>
          <w:sz w:val="20"/>
          <w:szCs w:val="20"/>
        </w:rPr>
      </w:pPr>
      <w:r w:rsidRPr="00820271">
        <w:rPr>
          <w:sz w:val="20"/>
          <w:szCs w:val="20"/>
        </w:rPr>
        <w:t xml:space="preserve">D) tarihin </w:t>
      </w:r>
      <w:r w:rsidR="00263AB4" w:rsidRPr="00820271">
        <w:rPr>
          <w:sz w:val="20"/>
          <w:szCs w:val="20"/>
        </w:rPr>
        <w:t xml:space="preserve">            </w:t>
      </w:r>
      <w:r w:rsidRPr="00820271">
        <w:rPr>
          <w:sz w:val="20"/>
          <w:szCs w:val="20"/>
        </w:rPr>
        <w:t>E) fiziğin</w:t>
      </w:r>
    </w:p>
    <w:p w:rsidR="000D1EA9" w:rsidRPr="00820271" w:rsidRDefault="000D1EA9" w:rsidP="000D1EA9">
      <w:pPr>
        <w:pStyle w:val="AralkYok"/>
        <w:rPr>
          <w:sz w:val="20"/>
          <w:szCs w:val="20"/>
        </w:rPr>
      </w:pPr>
    </w:p>
    <w:p w:rsidR="000D1EA9" w:rsidRPr="00820271" w:rsidRDefault="00B86CA9" w:rsidP="000D1EA9">
      <w:pPr>
        <w:pStyle w:val="AralkYok"/>
        <w:rPr>
          <w:sz w:val="20"/>
          <w:szCs w:val="20"/>
        </w:rPr>
      </w:pPr>
      <w:r w:rsidRPr="00820271">
        <w:rPr>
          <w:b/>
          <w:sz w:val="20"/>
          <w:szCs w:val="20"/>
        </w:rPr>
        <w:t>11</w:t>
      </w:r>
      <w:r w:rsidR="000D1EA9" w:rsidRPr="00820271">
        <w:rPr>
          <w:b/>
          <w:sz w:val="20"/>
          <w:szCs w:val="20"/>
        </w:rPr>
        <w:t>.</w:t>
      </w:r>
      <w:r w:rsidR="000D1EA9" w:rsidRPr="00820271">
        <w:rPr>
          <w:sz w:val="20"/>
          <w:szCs w:val="20"/>
        </w:rPr>
        <w:t xml:space="preserve"> Karın lapa lapa yağdığı anlarda bir adam alelacele eczaneye girdi ve tuttuğu buruşuk kâğıdı ıslak elleriyle kalfaya uzatıverdi. Kalfa, kâğıdı</w:t>
      </w:r>
      <w:r w:rsidR="000D1EA9" w:rsidRPr="00820271">
        <w:rPr>
          <w:sz w:val="20"/>
          <w:szCs w:val="20"/>
        </w:rPr>
        <w:t xml:space="preserve"> almadı; adama kaşıyla diğer </w:t>
      </w:r>
      <w:r w:rsidR="000D1EA9" w:rsidRPr="00820271">
        <w:rPr>
          <w:sz w:val="20"/>
          <w:szCs w:val="20"/>
        </w:rPr>
        <w:t>müşterileri gösterdi. B</w:t>
      </w:r>
      <w:r w:rsidR="000D1EA9" w:rsidRPr="00820271">
        <w:rPr>
          <w:sz w:val="20"/>
          <w:szCs w:val="20"/>
        </w:rPr>
        <w:t xml:space="preserve">unun üzerine adam başını eğerek </w:t>
      </w:r>
      <w:r w:rsidR="000D1EA9" w:rsidRPr="00820271">
        <w:rPr>
          <w:sz w:val="20"/>
          <w:szCs w:val="20"/>
        </w:rPr>
        <w:t>sıranın en arkasına geçti.</w:t>
      </w:r>
    </w:p>
    <w:p w:rsidR="000D1EA9" w:rsidRPr="00820271" w:rsidRDefault="000D1EA9" w:rsidP="000D1EA9">
      <w:pPr>
        <w:pStyle w:val="AralkYok"/>
        <w:rPr>
          <w:b/>
          <w:sz w:val="20"/>
          <w:szCs w:val="20"/>
        </w:rPr>
      </w:pPr>
      <w:r w:rsidRPr="00820271">
        <w:rPr>
          <w:b/>
          <w:sz w:val="20"/>
          <w:szCs w:val="20"/>
        </w:rPr>
        <w:t xml:space="preserve">Bu parçanın iletişim ögeleri ile ilgili aşağıdaki eşleştirmelerden hangisi </w:t>
      </w:r>
      <w:r w:rsidRPr="00820271">
        <w:rPr>
          <w:b/>
          <w:sz w:val="20"/>
          <w:szCs w:val="20"/>
          <w:u w:val="single"/>
        </w:rPr>
        <w:t>yanlıştır?</w:t>
      </w:r>
    </w:p>
    <w:p w:rsidR="000D1EA9" w:rsidRPr="00820271" w:rsidRDefault="008B7776" w:rsidP="000D1EA9">
      <w:pPr>
        <w:pStyle w:val="AralkYok"/>
        <w:rPr>
          <w:sz w:val="20"/>
          <w:szCs w:val="20"/>
        </w:rPr>
      </w:pPr>
      <w:r w:rsidRPr="00820271">
        <w:rPr>
          <w:sz w:val="20"/>
          <w:szCs w:val="20"/>
        </w:rPr>
        <w:t xml:space="preserve">A) Gönderici: Adam              </w:t>
      </w:r>
      <w:r w:rsidR="000D1EA9" w:rsidRPr="00820271">
        <w:rPr>
          <w:sz w:val="20"/>
          <w:szCs w:val="20"/>
        </w:rPr>
        <w:t>B) Bağlam: Eczane</w:t>
      </w:r>
    </w:p>
    <w:p w:rsidR="000D1EA9" w:rsidRPr="00820271" w:rsidRDefault="000D1EA9" w:rsidP="000D1EA9">
      <w:pPr>
        <w:pStyle w:val="AralkYok"/>
        <w:rPr>
          <w:sz w:val="20"/>
          <w:szCs w:val="20"/>
        </w:rPr>
      </w:pPr>
      <w:r w:rsidRPr="00820271">
        <w:rPr>
          <w:sz w:val="20"/>
          <w:szCs w:val="20"/>
        </w:rPr>
        <w:t>C) Alıcı: Diğer müşteriler</w:t>
      </w:r>
    </w:p>
    <w:p w:rsidR="000D1EA9" w:rsidRPr="00820271" w:rsidRDefault="000D1EA9" w:rsidP="000D1EA9">
      <w:pPr>
        <w:pStyle w:val="AralkYok"/>
        <w:rPr>
          <w:sz w:val="20"/>
          <w:szCs w:val="20"/>
        </w:rPr>
      </w:pPr>
      <w:r w:rsidRPr="00820271">
        <w:rPr>
          <w:sz w:val="20"/>
          <w:szCs w:val="20"/>
        </w:rPr>
        <w:t>D) Geri Bildirim: Adamın sıraya geçmesi</w:t>
      </w:r>
    </w:p>
    <w:p w:rsidR="00CE16D5" w:rsidRPr="00820271" w:rsidRDefault="000D1EA9" w:rsidP="000D1EA9">
      <w:pPr>
        <w:pStyle w:val="AralkYok"/>
        <w:rPr>
          <w:sz w:val="20"/>
          <w:szCs w:val="20"/>
        </w:rPr>
      </w:pPr>
      <w:r w:rsidRPr="00820271">
        <w:rPr>
          <w:sz w:val="20"/>
          <w:szCs w:val="20"/>
        </w:rPr>
        <w:t>E) Kanal: Kalfanın mimiği</w:t>
      </w:r>
    </w:p>
    <w:p w:rsidR="000D1EA9" w:rsidRPr="00820271" w:rsidRDefault="000D1EA9" w:rsidP="000D1EA9">
      <w:pPr>
        <w:pStyle w:val="AralkYok"/>
        <w:rPr>
          <w:sz w:val="20"/>
          <w:szCs w:val="20"/>
        </w:rPr>
      </w:pPr>
    </w:p>
    <w:p w:rsidR="00620FFD" w:rsidRPr="00820271" w:rsidRDefault="00B86CA9" w:rsidP="00620FFD">
      <w:pPr>
        <w:pStyle w:val="AralkYok"/>
        <w:rPr>
          <w:sz w:val="20"/>
          <w:szCs w:val="20"/>
        </w:rPr>
      </w:pPr>
      <w:r w:rsidRPr="00820271">
        <w:rPr>
          <w:b/>
          <w:sz w:val="20"/>
          <w:szCs w:val="20"/>
        </w:rPr>
        <w:t>12</w:t>
      </w:r>
      <w:r w:rsidR="00620FFD" w:rsidRPr="00820271">
        <w:rPr>
          <w:b/>
          <w:sz w:val="20"/>
          <w:szCs w:val="20"/>
        </w:rPr>
        <w:t>.</w:t>
      </w:r>
      <w:r w:rsidR="00620FFD" w:rsidRPr="00820271">
        <w:rPr>
          <w:sz w:val="20"/>
          <w:szCs w:val="20"/>
        </w:rPr>
        <w:t xml:space="preserve"> Peyami Safa’nın başyapıtlarından biri olan Dokuzuncu Hariciye Koğuşu, Türk edebiyatında “İnsan ruhunun derinliklerinde ve </w:t>
      </w:r>
      <w:proofErr w:type="gramStart"/>
      <w:r w:rsidR="00620FFD" w:rsidRPr="00820271">
        <w:rPr>
          <w:sz w:val="20"/>
          <w:szCs w:val="20"/>
        </w:rPr>
        <w:t>labirentlerinde</w:t>
      </w:r>
      <w:proofErr w:type="gramEnd"/>
      <w:r w:rsidR="00620FFD" w:rsidRPr="00820271">
        <w:rPr>
          <w:sz w:val="20"/>
          <w:szCs w:val="20"/>
        </w:rPr>
        <w:t xml:space="preserve"> dolaşan ilk roman” olması ve hasta bir insanı ve onun iç dünyası</w:t>
      </w:r>
      <w:r w:rsidR="00620FFD" w:rsidRPr="00820271">
        <w:rPr>
          <w:sz w:val="20"/>
          <w:szCs w:val="20"/>
        </w:rPr>
        <w:t xml:space="preserve">nı ele alması bakımından önemli </w:t>
      </w:r>
      <w:r w:rsidR="00620FFD" w:rsidRPr="00820271">
        <w:rPr>
          <w:sz w:val="20"/>
          <w:szCs w:val="20"/>
        </w:rPr>
        <w:t>bir yere sahiptir.</w:t>
      </w:r>
    </w:p>
    <w:p w:rsidR="00620FFD" w:rsidRPr="00820271" w:rsidRDefault="00620FFD" w:rsidP="00620FFD">
      <w:pPr>
        <w:pStyle w:val="AralkYok"/>
        <w:rPr>
          <w:b/>
          <w:sz w:val="20"/>
          <w:szCs w:val="20"/>
        </w:rPr>
      </w:pPr>
      <w:r w:rsidRPr="00820271">
        <w:rPr>
          <w:b/>
          <w:sz w:val="20"/>
          <w:szCs w:val="20"/>
        </w:rPr>
        <w:t>Bu parçaya göre Peyami Safa’nın söz konusu eseri aşağıdaki bilimlerden hangisine daha çok kaynaklık eder?</w:t>
      </w:r>
    </w:p>
    <w:p w:rsidR="00263AB4" w:rsidRPr="00820271" w:rsidRDefault="00620FFD" w:rsidP="00620FFD">
      <w:pPr>
        <w:pStyle w:val="AralkYok"/>
        <w:rPr>
          <w:sz w:val="20"/>
          <w:szCs w:val="20"/>
        </w:rPr>
      </w:pPr>
      <w:r w:rsidRPr="00820271">
        <w:rPr>
          <w:sz w:val="20"/>
          <w:szCs w:val="20"/>
        </w:rPr>
        <w:t xml:space="preserve">A) </w:t>
      </w:r>
      <w:proofErr w:type="gramStart"/>
      <w:r w:rsidRPr="00820271">
        <w:rPr>
          <w:sz w:val="20"/>
          <w:szCs w:val="20"/>
        </w:rPr>
        <w:t xml:space="preserve">Tarih </w:t>
      </w:r>
      <w:r w:rsidR="00263AB4" w:rsidRPr="00820271">
        <w:rPr>
          <w:sz w:val="20"/>
          <w:szCs w:val="20"/>
        </w:rPr>
        <w:t xml:space="preserve">         </w:t>
      </w:r>
      <w:r w:rsidRPr="00820271">
        <w:rPr>
          <w:sz w:val="20"/>
          <w:szCs w:val="20"/>
        </w:rPr>
        <w:t>B</w:t>
      </w:r>
      <w:proofErr w:type="gramEnd"/>
      <w:r w:rsidRPr="00820271">
        <w:rPr>
          <w:sz w:val="20"/>
          <w:szCs w:val="20"/>
        </w:rPr>
        <w:t xml:space="preserve">) Sosyoloji </w:t>
      </w:r>
      <w:r w:rsidR="00263AB4" w:rsidRPr="00820271">
        <w:rPr>
          <w:sz w:val="20"/>
          <w:szCs w:val="20"/>
        </w:rPr>
        <w:t xml:space="preserve">    </w:t>
      </w:r>
      <w:r w:rsidRPr="00820271">
        <w:rPr>
          <w:sz w:val="20"/>
          <w:szCs w:val="20"/>
        </w:rPr>
        <w:t xml:space="preserve">C) Felsefe </w:t>
      </w:r>
    </w:p>
    <w:p w:rsidR="00B86CA9" w:rsidRPr="00820271" w:rsidRDefault="00620FFD" w:rsidP="00620FFD">
      <w:pPr>
        <w:pStyle w:val="AralkYok"/>
        <w:rPr>
          <w:sz w:val="20"/>
          <w:szCs w:val="20"/>
        </w:rPr>
      </w:pPr>
      <w:r w:rsidRPr="00820271">
        <w:rPr>
          <w:sz w:val="20"/>
          <w:szCs w:val="20"/>
        </w:rPr>
        <w:t xml:space="preserve">D) </w:t>
      </w:r>
      <w:proofErr w:type="gramStart"/>
      <w:r w:rsidRPr="00820271">
        <w:rPr>
          <w:sz w:val="20"/>
          <w:szCs w:val="20"/>
        </w:rPr>
        <w:t xml:space="preserve">Psikoloji </w:t>
      </w:r>
      <w:r w:rsidR="00263AB4" w:rsidRPr="00820271">
        <w:rPr>
          <w:sz w:val="20"/>
          <w:szCs w:val="20"/>
        </w:rPr>
        <w:t xml:space="preserve">   </w:t>
      </w:r>
      <w:r w:rsidRPr="00820271">
        <w:rPr>
          <w:sz w:val="20"/>
          <w:szCs w:val="20"/>
        </w:rPr>
        <w:t>E</w:t>
      </w:r>
      <w:proofErr w:type="gramEnd"/>
      <w:r w:rsidRPr="00820271">
        <w:rPr>
          <w:sz w:val="20"/>
          <w:szCs w:val="20"/>
        </w:rPr>
        <w:t>) Coğrafya</w:t>
      </w:r>
    </w:p>
    <w:p w:rsidR="00620FFD" w:rsidRPr="00820271" w:rsidRDefault="00263AB4" w:rsidP="00620FFD">
      <w:pPr>
        <w:pStyle w:val="AralkYok"/>
        <w:rPr>
          <w:sz w:val="20"/>
          <w:szCs w:val="20"/>
        </w:rPr>
      </w:pPr>
      <w:r w:rsidRPr="00820271">
        <w:rPr>
          <w:b/>
          <w:sz w:val="20"/>
          <w:szCs w:val="20"/>
        </w:rPr>
        <w:lastRenderedPageBreak/>
        <w:t>13</w:t>
      </w:r>
      <w:r w:rsidR="00620FFD" w:rsidRPr="00820271">
        <w:rPr>
          <w:b/>
          <w:sz w:val="20"/>
          <w:szCs w:val="20"/>
        </w:rPr>
        <w:t>.</w:t>
      </w:r>
      <w:r w:rsidR="00620FFD" w:rsidRPr="00820271">
        <w:rPr>
          <w:sz w:val="20"/>
          <w:szCs w:val="20"/>
        </w:rPr>
        <w:t xml:space="preserve"> İnsan önce kendini bilme özgürlüğüne kavuşmalıdır. Yunus, bunun için, “İlim kendin bilmektir.” demiştir. Doğduğu, büyüdüğü çevreyi tanıyan; ait olduğu toplumun genel ve özel niteliklerini öğrenen ve daha geniş anlamda komşu ulusların yaşayışını, düşünüşünü izleyebilen insan, özgürlüğün eşiğine adım atmış demektir. He</w:t>
      </w:r>
      <w:r w:rsidR="00620FFD" w:rsidRPr="00820271">
        <w:rPr>
          <w:sz w:val="20"/>
          <w:szCs w:val="20"/>
        </w:rPr>
        <w:t xml:space="preserve">m maddi hem manevi yaşantımızın </w:t>
      </w:r>
      <w:r w:rsidR="00620FFD" w:rsidRPr="00820271">
        <w:rPr>
          <w:sz w:val="20"/>
          <w:szCs w:val="20"/>
        </w:rPr>
        <w:t xml:space="preserve">gerçeklerini, okuma, deney ve gözlem yolu ile öğrenme özgürlüğüne sahip olmalıyız. </w:t>
      </w:r>
      <w:r w:rsidR="00620FFD" w:rsidRPr="00820271">
        <w:rPr>
          <w:sz w:val="20"/>
          <w:szCs w:val="20"/>
        </w:rPr>
        <w:t xml:space="preserve">Descartes “Düşünüyorum, o hâlde </w:t>
      </w:r>
      <w:r w:rsidR="00620FFD" w:rsidRPr="00820271">
        <w:rPr>
          <w:sz w:val="20"/>
          <w:szCs w:val="20"/>
        </w:rPr>
        <w:t>varım.” diyerek insan olarak yaşamanın ancak düşünme yetisi ile gerçekleşebileceğini söylemiştir.</w:t>
      </w:r>
    </w:p>
    <w:p w:rsidR="00620FFD" w:rsidRPr="00820271" w:rsidRDefault="00620FFD" w:rsidP="00620FFD">
      <w:pPr>
        <w:pStyle w:val="AralkYok"/>
        <w:rPr>
          <w:b/>
          <w:sz w:val="20"/>
          <w:szCs w:val="20"/>
        </w:rPr>
      </w:pPr>
      <w:r w:rsidRPr="00820271">
        <w:rPr>
          <w:b/>
          <w:sz w:val="20"/>
          <w:szCs w:val="20"/>
        </w:rPr>
        <w:t>Bu parçada aşağıdaki düşünceyi geliştirme yollarından hangisine başvurulmuştur?</w:t>
      </w:r>
    </w:p>
    <w:p w:rsidR="00263AB4" w:rsidRPr="00820271" w:rsidRDefault="00620FFD" w:rsidP="00620FFD">
      <w:pPr>
        <w:pStyle w:val="AralkYok"/>
        <w:rPr>
          <w:sz w:val="20"/>
          <w:szCs w:val="20"/>
        </w:rPr>
      </w:pPr>
      <w:r w:rsidRPr="00820271">
        <w:rPr>
          <w:sz w:val="20"/>
          <w:szCs w:val="20"/>
        </w:rPr>
        <w:t xml:space="preserve">A) </w:t>
      </w:r>
      <w:proofErr w:type="gramStart"/>
      <w:r w:rsidRPr="00820271">
        <w:rPr>
          <w:sz w:val="20"/>
          <w:szCs w:val="20"/>
        </w:rPr>
        <w:t xml:space="preserve">Tanımlama </w:t>
      </w:r>
      <w:r w:rsidR="00263AB4" w:rsidRPr="00820271">
        <w:rPr>
          <w:sz w:val="20"/>
          <w:szCs w:val="20"/>
        </w:rPr>
        <w:t xml:space="preserve">      </w:t>
      </w:r>
      <w:r w:rsidRPr="00820271">
        <w:rPr>
          <w:sz w:val="20"/>
          <w:szCs w:val="20"/>
        </w:rPr>
        <w:t>B</w:t>
      </w:r>
      <w:proofErr w:type="gramEnd"/>
      <w:r w:rsidRPr="00820271">
        <w:rPr>
          <w:sz w:val="20"/>
          <w:szCs w:val="20"/>
        </w:rPr>
        <w:t xml:space="preserve">) Tanık gösterme </w:t>
      </w:r>
      <w:r w:rsidR="00263AB4" w:rsidRPr="00820271">
        <w:rPr>
          <w:sz w:val="20"/>
          <w:szCs w:val="20"/>
        </w:rPr>
        <w:t xml:space="preserve">   </w:t>
      </w:r>
      <w:r w:rsidRPr="00820271">
        <w:rPr>
          <w:sz w:val="20"/>
          <w:szCs w:val="20"/>
        </w:rPr>
        <w:t xml:space="preserve">C) Benzetme </w:t>
      </w:r>
    </w:p>
    <w:p w:rsidR="00620FFD" w:rsidRPr="00820271" w:rsidRDefault="00620FFD" w:rsidP="00620FFD">
      <w:pPr>
        <w:pStyle w:val="AralkYok"/>
        <w:rPr>
          <w:sz w:val="20"/>
          <w:szCs w:val="20"/>
        </w:rPr>
      </w:pPr>
      <w:r w:rsidRPr="00820271">
        <w:rPr>
          <w:sz w:val="20"/>
          <w:szCs w:val="20"/>
        </w:rPr>
        <w:t xml:space="preserve">D) </w:t>
      </w:r>
      <w:proofErr w:type="gramStart"/>
      <w:r w:rsidRPr="00820271">
        <w:rPr>
          <w:sz w:val="20"/>
          <w:szCs w:val="20"/>
        </w:rPr>
        <w:t xml:space="preserve">Karşılaştırma </w:t>
      </w:r>
      <w:r w:rsidR="00263AB4" w:rsidRPr="00820271">
        <w:rPr>
          <w:sz w:val="20"/>
          <w:szCs w:val="20"/>
        </w:rPr>
        <w:t xml:space="preserve">   </w:t>
      </w:r>
      <w:r w:rsidRPr="00820271">
        <w:rPr>
          <w:sz w:val="20"/>
          <w:szCs w:val="20"/>
        </w:rPr>
        <w:t>E</w:t>
      </w:r>
      <w:proofErr w:type="gramEnd"/>
      <w:r w:rsidRPr="00820271">
        <w:rPr>
          <w:sz w:val="20"/>
          <w:szCs w:val="20"/>
        </w:rPr>
        <w:t>) Örneklendirme</w:t>
      </w:r>
    </w:p>
    <w:p w:rsidR="00620FFD" w:rsidRPr="00820271" w:rsidRDefault="00620FFD" w:rsidP="000D1EA9">
      <w:pPr>
        <w:pStyle w:val="AralkYok"/>
        <w:rPr>
          <w:sz w:val="20"/>
          <w:szCs w:val="20"/>
        </w:rPr>
      </w:pPr>
    </w:p>
    <w:p w:rsidR="000D1EA9" w:rsidRPr="00820271" w:rsidRDefault="00263AB4" w:rsidP="000D1EA9">
      <w:pPr>
        <w:pStyle w:val="AralkYok"/>
        <w:rPr>
          <w:sz w:val="20"/>
          <w:szCs w:val="20"/>
        </w:rPr>
      </w:pPr>
      <w:r w:rsidRPr="00820271">
        <w:rPr>
          <w:b/>
          <w:sz w:val="20"/>
          <w:szCs w:val="20"/>
        </w:rPr>
        <w:t>14</w:t>
      </w:r>
      <w:r w:rsidR="000D1EA9" w:rsidRPr="00820271">
        <w:rPr>
          <w:b/>
          <w:sz w:val="20"/>
          <w:szCs w:val="20"/>
        </w:rPr>
        <w:t>.</w:t>
      </w:r>
      <w:r w:rsidR="000D1EA9" w:rsidRPr="00820271">
        <w:rPr>
          <w:sz w:val="20"/>
          <w:szCs w:val="20"/>
        </w:rPr>
        <w:t xml:space="preserve"> </w:t>
      </w:r>
      <w:proofErr w:type="spellStart"/>
      <w:r w:rsidR="000D1EA9" w:rsidRPr="00820271">
        <w:rPr>
          <w:sz w:val="20"/>
          <w:szCs w:val="20"/>
        </w:rPr>
        <w:t>Divânu</w:t>
      </w:r>
      <w:proofErr w:type="spellEnd"/>
      <w:r w:rsidR="000D1EA9" w:rsidRPr="00820271">
        <w:rPr>
          <w:sz w:val="20"/>
          <w:szCs w:val="20"/>
        </w:rPr>
        <w:t xml:space="preserve"> </w:t>
      </w:r>
      <w:proofErr w:type="spellStart"/>
      <w:r w:rsidR="000D1EA9" w:rsidRPr="00820271">
        <w:rPr>
          <w:sz w:val="20"/>
          <w:szCs w:val="20"/>
        </w:rPr>
        <w:t>Lugati’t</w:t>
      </w:r>
      <w:proofErr w:type="spellEnd"/>
      <w:r w:rsidR="000D1EA9" w:rsidRPr="00820271">
        <w:rPr>
          <w:sz w:val="20"/>
          <w:szCs w:val="20"/>
        </w:rPr>
        <w:t>-Türk’ten beri Türkçe sözlüklerde örneklerine rastlanan argo, ortak dil</w:t>
      </w:r>
      <w:r w:rsidR="000D1EA9" w:rsidRPr="00820271">
        <w:rPr>
          <w:sz w:val="20"/>
          <w:szCs w:val="20"/>
        </w:rPr>
        <w:t xml:space="preserve">den beslenen ancak ondan </w:t>
      </w:r>
      <w:r w:rsidR="000D1EA9" w:rsidRPr="00820271">
        <w:rPr>
          <w:sz w:val="20"/>
          <w:szCs w:val="20"/>
        </w:rPr>
        <w:t>ayrı olarak belirli topluluklara mensup insanların sözcüklere ve sözlere yeni anlamlar yükleyerek oluşturduğu hususi bir dildir. Denebilir ki</w:t>
      </w:r>
      <w:r w:rsidRPr="00820271">
        <w:rPr>
          <w:sz w:val="20"/>
          <w:szCs w:val="20"/>
        </w:rPr>
        <w:t xml:space="preserve"> argo, dilin yaramaz çocuğudur. </w:t>
      </w:r>
      <w:r w:rsidR="000D1EA9" w:rsidRPr="00820271">
        <w:rPr>
          <w:sz w:val="20"/>
          <w:szCs w:val="20"/>
        </w:rPr>
        <w:t>Argo kullanan kişi herhangi bir sebepten dolayı iletisinin</w:t>
      </w:r>
      <w:r w:rsidR="000D1EA9" w:rsidRPr="00820271">
        <w:rPr>
          <w:sz w:val="20"/>
          <w:szCs w:val="20"/>
        </w:rPr>
        <w:t xml:space="preserve"> </w:t>
      </w:r>
      <w:r w:rsidR="000D1EA9" w:rsidRPr="00820271">
        <w:rPr>
          <w:sz w:val="20"/>
          <w:szCs w:val="20"/>
        </w:rPr>
        <w:t>sınırlı bir kesim tarafından anlaşılmasını ister. Argo aslında bir başka türlü söyleme, böylece “</w:t>
      </w:r>
      <w:proofErr w:type="spellStart"/>
      <w:r w:rsidR="000D1EA9" w:rsidRPr="00820271">
        <w:rPr>
          <w:sz w:val="20"/>
          <w:szCs w:val="20"/>
        </w:rPr>
        <w:t>söyleyebilme”nin</w:t>
      </w:r>
      <w:proofErr w:type="spellEnd"/>
      <w:r w:rsidR="000D1EA9" w:rsidRPr="00820271">
        <w:rPr>
          <w:sz w:val="20"/>
          <w:szCs w:val="20"/>
        </w:rPr>
        <w:t xml:space="preserve"> yoludur. Bu yolda kimi zaman ince bir alaya kimi zaman </w:t>
      </w:r>
      <w:proofErr w:type="spellStart"/>
      <w:r w:rsidR="000D1EA9" w:rsidRPr="00820271">
        <w:rPr>
          <w:sz w:val="20"/>
          <w:szCs w:val="20"/>
        </w:rPr>
        <w:t>örtmeceye</w:t>
      </w:r>
      <w:proofErr w:type="spellEnd"/>
      <w:r w:rsidR="000D1EA9" w:rsidRPr="00820271">
        <w:rPr>
          <w:sz w:val="20"/>
          <w:szCs w:val="20"/>
        </w:rPr>
        <w:t xml:space="preserve"> kimi zaman da mecaza rastlamak kaçınılmazdır.</w:t>
      </w:r>
    </w:p>
    <w:p w:rsidR="000D1EA9" w:rsidRPr="00820271" w:rsidRDefault="000D1EA9" w:rsidP="000D1EA9">
      <w:pPr>
        <w:pStyle w:val="AralkYok"/>
        <w:rPr>
          <w:b/>
          <w:sz w:val="20"/>
          <w:szCs w:val="20"/>
        </w:rPr>
      </w:pPr>
      <w:r w:rsidRPr="00820271">
        <w:rPr>
          <w:b/>
          <w:sz w:val="20"/>
          <w:szCs w:val="20"/>
        </w:rPr>
        <w:t>Bu parçadan argo ile ilgili aş</w:t>
      </w:r>
      <w:r w:rsidRPr="00820271">
        <w:rPr>
          <w:b/>
          <w:sz w:val="20"/>
          <w:szCs w:val="20"/>
        </w:rPr>
        <w:t xml:space="preserve">ağıdakilerden hangisi </w:t>
      </w:r>
      <w:r w:rsidRPr="00820271">
        <w:rPr>
          <w:b/>
          <w:sz w:val="20"/>
          <w:szCs w:val="20"/>
          <w:u w:val="single"/>
        </w:rPr>
        <w:t>çıkarılamaz?</w:t>
      </w:r>
    </w:p>
    <w:p w:rsidR="000D1EA9" w:rsidRPr="00820271" w:rsidRDefault="000D1EA9" w:rsidP="000D1EA9">
      <w:pPr>
        <w:pStyle w:val="AralkYok"/>
        <w:rPr>
          <w:sz w:val="20"/>
          <w:szCs w:val="20"/>
        </w:rPr>
      </w:pPr>
      <w:r w:rsidRPr="00820271">
        <w:rPr>
          <w:sz w:val="20"/>
          <w:szCs w:val="20"/>
        </w:rPr>
        <w:t>A) Genel dilin etkisinde oluşmuş özel bir dildir.</w:t>
      </w:r>
    </w:p>
    <w:p w:rsidR="000D1EA9" w:rsidRPr="00820271" w:rsidRDefault="000D1EA9" w:rsidP="000D1EA9">
      <w:pPr>
        <w:pStyle w:val="AralkYok"/>
        <w:rPr>
          <w:sz w:val="20"/>
          <w:szCs w:val="20"/>
        </w:rPr>
      </w:pPr>
      <w:r w:rsidRPr="00820271">
        <w:rPr>
          <w:sz w:val="20"/>
          <w:szCs w:val="20"/>
        </w:rPr>
        <w:t>B) Söylenmek istenenin gizlenmesi esastır.</w:t>
      </w:r>
    </w:p>
    <w:p w:rsidR="000D1EA9" w:rsidRPr="00820271" w:rsidRDefault="000D1EA9" w:rsidP="000D1EA9">
      <w:pPr>
        <w:pStyle w:val="AralkYok"/>
        <w:rPr>
          <w:sz w:val="20"/>
          <w:szCs w:val="20"/>
        </w:rPr>
      </w:pPr>
      <w:r w:rsidRPr="00820271">
        <w:rPr>
          <w:sz w:val="20"/>
          <w:szCs w:val="20"/>
        </w:rPr>
        <w:t>C) Çok anlamlılık bakımından zengindir.</w:t>
      </w:r>
    </w:p>
    <w:p w:rsidR="000D1EA9" w:rsidRPr="00820271" w:rsidRDefault="000D1EA9" w:rsidP="000D1EA9">
      <w:pPr>
        <w:pStyle w:val="AralkYok"/>
        <w:rPr>
          <w:sz w:val="20"/>
          <w:szCs w:val="20"/>
        </w:rPr>
      </w:pPr>
      <w:r w:rsidRPr="00820271">
        <w:rPr>
          <w:sz w:val="20"/>
          <w:szCs w:val="20"/>
        </w:rPr>
        <w:t>D) Bir tür dil kusuru kabul edilir.</w:t>
      </w:r>
    </w:p>
    <w:p w:rsidR="000D1EA9" w:rsidRPr="00820271" w:rsidRDefault="000D1EA9" w:rsidP="000D1EA9">
      <w:pPr>
        <w:pStyle w:val="AralkYok"/>
        <w:rPr>
          <w:sz w:val="20"/>
          <w:szCs w:val="20"/>
        </w:rPr>
      </w:pPr>
      <w:r w:rsidRPr="00820271">
        <w:rPr>
          <w:sz w:val="20"/>
          <w:szCs w:val="20"/>
        </w:rPr>
        <w:t>E) Köklü bir geçmişe sahiptir.</w:t>
      </w:r>
    </w:p>
    <w:p w:rsidR="000D1EA9" w:rsidRPr="00820271" w:rsidRDefault="000D1EA9" w:rsidP="000D1EA9">
      <w:pPr>
        <w:pStyle w:val="AralkYok"/>
        <w:rPr>
          <w:sz w:val="20"/>
          <w:szCs w:val="20"/>
        </w:rPr>
      </w:pPr>
    </w:p>
    <w:p w:rsidR="000D1EA9" w:rsidRPr="00820271" w:rsidRDefault="00263AB4" w:rsidP="000D1EA9">
      <w:pPr>
        <w:pStyle w:val="AralkYok"/>
        <w:rPr>
          <w:sz w:val="20"/>
          <w:szCs w:val="20"/>
        </w:rPr>
      </w:pPr>
      <w:r w:rsidRPr="00820271">
        <w:rPr>
          <w:b/>
          <w:sz w:val="20"/>
          <w:szCs w:val="20"/>
        </w:rPr>
        <w:t>15</w:t>
      </w:r>
      <w:r w:rsidR="000D1EA9" w:rsidRPr="00820271">
        <w:rPr>
          <w:b/>
          <w:sz w:val="20"/>
          <w:szCs w:val="20"/>
        </w:rPr>
        <w:t>.</w:t>
      </w:r>
      <w:r w:rsidR="000D1EA9" w:rsidRPr="00820271">
        <w:rPr>
          <w:sz w:val="20"/>
          <w:szCs w:val="20"/>
        </w:rPr>
        <w:t xml:space="preserve"> Sabahattin Ali’nin öykü </w:t>
      </w:r>
      <w:r w:rsidR="000D1EA9" w:rsidRPr="00820271">
        <w:rPr>
          <w:sz w:val="20"/>
          <w:szCs w:val="20"/>
        </w:rPr>
        <w:t xml:space="preserve">ve romanlarındaki toplumsallığa </w:t>
      </w:r>
      <w:r w:rsidR="000D1EA9" w:rsidRPr="00820271">
        <w:rPr>
          <w:sz w:val="20"/>
          <w:szCs w:val="20"/>
        </w:rPr>
        <w:t>karşılık hece vezniyle yazdı</w:t>
      </w:r>
      <w:r w:rsidR="000D1EA9" w:rsidRPr="00820271">
        <w:rPr>
          <w:sz w:val="20"/>
          <w:szCs w:val="20"/>
        </w:rPr>
        <w:t xml:space="preserve">ğı şiirlerinde alabildiğine bir </w:t>
      </w:r>
      <w:r w:rsidR="000D1EA9" w:rsidRPr="00820271">
        <w:rPr>
          <w:sz w:val="20"/>
          <w:szCs w:val="20"/>
        </w:rPr>
        <w:t>duygusallık egemendir. R. Korkmaz “Sabahattin Ali’nin şiirleri genel olarak incelendi</w:t>
      </w:r>
      <w:r w:rsidR="000D1EA9" w:rsidRPr="00820271">
        <w:rPr>
          <w:sz w:val="20"/>
          <w:szCs w:val="20"/>
        </w:rPr>
        <w:t xml:space="preserve">ğinde karşımıza iç serzenişleri </w:t>
      </w:r>
      <w:r w:rsidR="000D1EA9" w:rsidRPr="00820271">
        <w:rPr>
          <w:sz w:val="20"/>
          <w:szCs w:val="20"/>
        </w:rPr>
        <w:t>avutmaya, doyurmaya ve dindirmeye çalışan ve bu yüzden de tezatların en uç</w:t>
      </w:r>
      <w:r w:rsidR="000D1EA9" w:rsidRPr="00820271">
        <w:rPr>
          <w:sz w:val="20"/>
          <w:szCs w:val="20"/>
        </w:rPr>
        <w:t xml:space="preserve"> noktalarına gidip gelen; zaman </w:t>
      </w:r>
      <w:r w:rsidR="000D1EA9" w:rsidRPr="00820271">
        <w:rPr>
          <w:sz w:val="20"/>
          <w:szCs w:val="20"/>
        </w:rPr>
        <w:t>zaman cesur, kararlı ve</w:t>
      </w:r>
      <w:r w:rsidR="000D1EA9" w:rsidRPr="00820271">
        <w:rPr>
          <w:sz w:val="20"/>
          <w:szCs w:val="20"/>
        </w:rPr>
        <w:t xml:space="preserve"> kalender ama ekseriya vehimli, </w:t>
      </w:r>
      <w:r w:rsidR="000D1EA9" w:rsidRPr="00820271">
        <w:rPr>
          <w:sz w:val="20"/>
          <w:szCs w:val="20"/>
        </w:rPr>
        <w:t>aciz, korkak, bedbin ve daha</w:t>
      </w:r>
      <w:r w:rsidR="000D1EA9" w:rsidRPr="00820271">
        <w:rPr>
          <w:sz w:val="20"/>
          <w:szCs w:val="20"/>
        </w:rPr>
        <w:t xml:space="preserve"> çok melankolik bir ‘ben’ şairi </w:t>
      </w:r>
      <w:r w:rsidR="000D1EA9" w:rsidRPr="00820271">
        <w:rPr>
          <w:sz w:val="20"/>
          <w:szCs w:val="20"/>
        </w:rPr>
        <w:t>çıkar.” der.</w:t>
      </w:r>
    </w:p>
    <w:p w:rsidR="000D1EA9" w:rsidRPr="00820271" w:rsidRDefault="000D1EA9" w:rsidP="000D1EA9">
      <w:pPr>
        <w:pStyle w:val="AralkYok"/>
        <w:rPr>
          <w:b/>
          <w:sz w:val="20"/>
          <w:szCs w:val="20"/>
        </w:rPr>
      </w:pPr>
      <w:r w:rsidRPr="00820271">
        <w:rPr>
          <w:b/>
          <w:sz w:val="20"/>
          <w:szCs w:val="20"/>
        </w:rPr>
        <w:t>Bu parçanın anlatımında aşağıdaki düşünceyi geliştirme yollarından hangilerine başvurulmuştur?</w:t>
      </w:r>
    </w:p>
    <w:p w:rsidR="000D1EA9" w:rsidRPr="00820271" w:rsidRDefault="000D1EA9" w:rsidP="000D1EA9">
      <w:pPr>
        <w:pStyle w:val="AralkYok"/>
        <w:rPr>
          <w:sz w:val="20"/>
          <w:szCs w:val="20"/>
        </w:rPr>
      </w:pPr>
      <w:r w:rsidRPr="00820271">
        <w:rPr>
          <w:sz w:val="20"/>
          <w:szCs w:val="20"/>
        </w:rPr>
        <w:t>A) Karşılaştırma - Tanık gösterme</w:t>
      </w:r>
    </w:p>
    <w:p w:rsidR="000D1EA9" w:rsidRPr="00820271" w:rsidRDefault="000D1EA9" w:rsidP="000D1EA9">
      <w:pPr>
        <w:pStyle w:val="AralkYok"/>
        <w:rPr>
          <w:sz w:val="20"/>
          <w:szCs w:val="20"/>
        </w:rPr>
      </w:pPr>
      <w:r w:rsidRPr="00820271">
        <w:rPr>
          <w:sz w:val="20"/>
          <w:szCs w:val="20"/>
        </w:rPr>
        <w:t>B) Karşılaştırma - Örnekleme</w:t>
      </w:r>
    </w:p>
    <w:p w:rsidR="000D1EA9" w:rsidRPr="00820271" w:rsidRDefault="000D1EA9" w:rsidP="000D1EA9">
      <w:pPr>
        <w:pStyle w:val="AralkYok"/>
        <w:rPr>
          <w:sz w:val="20"/>
          <w:szCs w:val="20"/>
        </w:rPr>
      </w:pPr>
      <w:r w:rsidRPr="00820271">
        <w:rPr>
          <w:sz w:val="20"/>
          <w:szCs w:val="20"/>
        </w:rPr>
        <w:t>C) Tanık Göster</w:t>
      </w:r>
      <w:bookmarkStart w:id="0" w:name="_GoBack"/>
      <w:bookmarkEnd w:id="0"/>
      <w:r w:rsidRPr="00820271">
        <w:rPr>
          <w:sz w:val="20"/>
          <w:szCs w:val="20"/>
        </w:rPr>
        <w:t>me - Benzetme</w:t>
      </w:r>
    </w:p>
    <w:p w:rsidR="000D1EA9" w:rsidRPr="00820271" w:rsidRDefault="000D1EA9" w:rsidP="000D1EA9">
      <w:pPr>
        <w:pStyle w:val="AralkYok"/>
        <w:rPr>
          <w:sz w:val="20"/>
          <w:szCs w:val="20"/>
        </w:rPr>
      </w:pPr>
      <w:r w:rsidRPr="00820271">
        <w:rPr>
          <w:sz w:val="20"/>
          <w:szCs w:val="20"/>
        </w:rPr>
        <w:t>D) Tanımlama - Benzetme</w:t>
      </w:r>
    </w:p>
    <w:p w:rsidR="000D1EA9" w:rsidRPr="00820271" w:rsidRDefault="000D1EA9" w:rsidP="000D1EA9">
      <w:pPr>
        <w:pStyle w:val="AralkYok"/>
        <w:rPr>
          <w:sz w:val="20"/>
          <w:szCs w:val="20"/>
        </w:rPr>
      </w:pPr>
      <w:r w:rsidRPr="00820271">
        <w:rPr>
          <w:sz w:val="20"/>
          <w:szCs w:val="20"/>
        </w:rPr>
        <w:t>E) Somutlama - Sayısal verilerden yararlanma</w:t>
      </w:r>
    </w:p>
    <w:p w:rsidR="000D1EA9" w:rsidRPr="00820271" w:rsidRDefault="000D1EA9" w:rsidP="000D1EA9">
      <w:pPr>
        <w:pStyle w:val="AralkYok"/>
        <w:rPr>
          <w:sz w:val="20"/>
          <w:szCs w:val="20"/>
        </w:rPr>
      </w:pPr>
    </w:p>
    <w:p w:rsidR="00B86CA9" w:rsidRPr="00820271" w:rsidRDefault="00263AB4" w:rsidP="00B86CA9">
      <w:pPr>
        <w:pStyle w:val="AralkYok"/>
        <w:rPr>
          <w:sz w:val="20"/>
          <w:szCs w:val="20"/>
        </w:rPr>
      </w:pPr>
      <w:r w:rsidRPr="00820271">
        <w:rPr>
          <w:b/>
          <w:sz w:val="20"/>
          <w:szCs w:val="20"/>
        </w:rPr>
        <w:t>16</w:t>
      </w:r>
      <w:r w:rsidR="000D1EA9" w:rsidRPr="00820271">
        <w:rPr>
          <w:b/>
          <w:sz w:val="20"/>
          <w:szCs w:val="20"/>
        </w:rPr>
        <w:t>.</w:t>
      </w:r>
      <w:r w:rsidR="000D1EA9" w:rsidRPr="00820271">
        <w:rPr>
          <w:sz w:val="20"/>
          <w:szCs w:val="20"/>
        </w:rPr>
        <w:t xml:space="preserve"> </w:t>
      </w:r>
      <w:r w:rsidR="00B86CA9" w:rsidRPr="00820271">
        <w:rPr>
          <w:sz w:val="20"/>
          <w:szCs w:val="20"/>
        </w:rPr>
        <w:t>İki kişi, iki kavram, iki olay, iki durum, iki topluluk arasında olabileceği gibi bir kahramanın içinde yaşattığı iki düşünce arasında da olabilir. Söz gelişi iyi ile kötü, yoksul ile zengin, hayal ile gerçek, idealist ile bir amacı olmayan kişiler kendi özelliklerinden dolayı hikâyelerde karşı karşıya gelirler.</w:t>
      </w:r>
    </w:p>
    <w:p w:rsidR="00B86CA9" w:rsidRPr="00820271" w:rsidRDefault="00B86CA9" w:rsidP="00B86CA9">
      <w:pPr>
        <w:pStyle w:val="AralkYok"/>
        <w:rPr>
          <w:b/>
          <w:sz w:val="20"/>
          <w:szCs w:val="20"/>
        </w:rPr>
      </w:pPr>
      <w:r w:rsidRPr="00820271">
        <w:rPr>
          <w:b/>
          <w:sz w:val="20"/>
          <w:szCs w:val="20"/>
        </w:rPr>
        <w:t>Bu parçada aşağıdakilerin hangisinden söz edilmektedir?</w:t>
      </w:r>
    </w:p>
    <w:p w:rsidR="00B86CA9" w:rsidRPr="00820271" w:rsidRDefault="00B86CA9" w:rsidP="00B86CA9">
      <w:pPr>
        <w:pStyle w:val="AralkYok"/>
        <w:rPr>
          <w:sz w:val="20"/>
          <w:szCs w:val="20"/>
        </w:rPr>
      </w:pPr>
      <w:r w:rsidRPr="00820271">
        <w:rPr>
          <w:sz w:val="20"/>
          <w:szCs w:val="20"/>
        </w:rPr>
        <w:t xml:space="preserve">A) Üslup               B) </w:t>
      </w:r>
      <w:proofErr w:type="gramStart"/>
      <w:r w:rsidRPr="00820271">
        <w:rPr>
          <w:sz w:val="20"/>
          <w:szCs w:val="20"/>
        </w:rPr>
        <w:t>Tema       C</w:t>
      </w:r>
      <w:proofErr w:type="gramEnd"/>
      <w:r w:rsidRPr="00820271">
        <w:rPr>
          <w:sz w:val="20"/>
          <w:szCs w:val="20"/>
        </w:rPr>
        <w:t>) Bakış açısı</w:t>
      </w:r>
    </w:p>
    <w:p w:rsidR="00B86CA9" w:rsidRPr="00820271" w:rsidRDefault="00B86CA9" w:rsidP="00B86CA9">
      <w:pPr>
        <w:pStyle w:val="AralkYok"/>
        <w:rPr>
          <w:sz w:val="20"/>
          <w:szCs w:val="20"/>
        </w:rPr>
      </w:pPr>
      <w:r w:rsidRPr="00820271">
        <w:rPr>
          <w:sz w:val="20"/>
          <w:szCs w:val="20"/>
        </w:rPr>
        <w:t xml:space="preserve">D) Olay </w:t>
      </w:r>
      <w:proofErr w:type="gramStart"/>
      <w:r w:rsidRPr="00820271">
        <w:rPr>
          <w:sz w:val="20"/>
          <w:szCs w:val="20"/>
        </w:rPr>
        <w:t>örgüsü    E</w:t>
      </w:r>
      <w:proofErr w:type="gramEnd"/>
      <w:r w:rsidRPr="00820271">
        <w:rPr>
          <w:sz w:val="20"/>
          <w:szCs w:val="20"/>
        </w:rPr>
        <w:t>) Çatışma</w:t>
      </w:r>
    </w:p>
    <w:p w:rsidR="000D1EA9" w:rsidRPr="00820271" w:rsidRDefault="00F7408B" w:rsidP="000D1EA9">
      <w:pPr>
        <w:pStyle w:val="AralkYok"/>
        <w:rPr>
          <w:sz w:val="20"/>
          <w:szCs w:val="20"/>
        </w:rPr>
      </w:pPr>
      <w:r w:rsidRPr="00820271">
        <w:rPr>
          <w:b/>
          <w:sz w:val="20"/>
          <w:szCs w:val="20"/>
        </w:rPr>
        <w:lastRenderedPageBreak/>
        <w:t>17.</w:t>
      </w:r>
      <w:r w:rsidRPr="00820271">
        <w:rPr>
          <w:sz w:val="20"/>
          <w:szCs w:val="20"/>
        </w:rPr>
        <w:t xml:space="preserve"> </w:t>
      </w:r>
      <w:r w:rsidR="000D1EA9" w:rsidRPr="00820271">
        <w:rPr>
          <w:sz w:val="20"/>
          <w:szCs w:val="20"/>
        </w:rPr>
        <w:t>İyi bir anlatımda bulun</w:t>
      </w:r>
      <w:r w:rsidR="000D1EA9" w:rsidRPr="00820271">
        <w:rPr>
          <w:sz w:val="20"/>
          <w:szCs w:val="20"/>
        </w:rPr>
        <w:t xml:space="preserve">ması gereken özelliklerden biri </w:t>
      </w:r>
      <w:r w:rsidR="000D1EA9" w:rsidRPr="00820271">
        <w:rPr>
          <w:sz w:val="20"/>
          <w:szCs w:val="20"/>
        </w:rPr>
        <w:t>açıklıktır. Açık bir anlatımda herhangi bir belirsizliğe, kuşkuya yol açacak ifadeye yer verilmez.</w:t>
      </w:r>
    </w:p>
    <w:p w:rsidR="000D1EA9" w:rsidRPr="00820271" w:rsidRDefault="000D1EA9" w:rsidP="000D1EA9">
      <w:pPr>
        <w:pStyle w:val="AralkYok"/>
        <w:rPr>
          <w:b/>
          <w:sz w:val="20"/>
          <w:szCs w:val="20"/>
        </w:rPr>
      </w:pPr>
      <w:r w:rsidRPr="00820271">
        <w:rPr>
          <w:b/>
          <w:sz w:val="20"/>
          <w:szCs w:val="20"/>
        </w:rPr>
        <w:t>Buna göre,</w:t>
      </w:r>
    </w:p>
    <w:p w:rsidR="000D1EA9" w:rsidRPr="00820271" w:rsidRDefault="000D1EA9" w:rsidP="000D1EA9">
      <w:pPr>
        <w:pStyle w:val="AralkYok"/>
        <w:rPr>
          <w:sz w:val="20"/>
          <w:szCs w:val="20"/>
        </w:rPr>
      </w:pPr>
      <w:r w:rsidRPr="00820271">
        <w:rPr>
          <w:sz w:val="20"/>
          <w:szCs w:val="20"/>
        </w:rPr>
        <w:t>I. Bu masa eskisi kadar sağlam değil.</w:t>
      </w:r>
    </w:p>
    <w:p w:rsidR="000D1EA9" w:rsidRPr="00820271" w:rsidRDefault="000D1EA9" w:rsidP="000D1EA9">
      <w:pPr>
        <w:pStyle w:val="AralkYok"/>
        <w:rPr>
          <w:sz w:val="20"/>
          <w:szCs w:val="20"/>
        </w:rPr>
      </w:pPr>
      <w:r w:rsidRPr="00820271">
        <w:rPr>
          <w:sz w:val="20"/>
          <w:szCs w:val="20"/>
        </w:rPr>
        <w:t>II. Böreğinin tarifini kimseye vermez.</w:t>
      </w:r>
    </w:p>
    <w:p w:rsidR="000D1EA9" w:rsidRPr="00820271" w:rsidRDefault="000D1EA9" w:rsidP="000D1EA9">
      <w:pPr>
        <w:pStyle w:val="AralkYok"/>
        <w:rPr>
          <w:sz w:val="20"/>
          <w:szCs w:val="20"/>
        </w:rPr>
      </w:pPr>
      <w:r w:rsidRPr="00820271">
        <w:rPr>
          <w:sz w:val="20"/>
          <w:szCs w:val="20"/>
        </w:rPr>
        <w:t>III. Arkadaşımın bahçesi âdeta bir çiçek bahçesi.</w:t>
      </w:r>
    </w:p>
    <w:p w:rsidR="000D1EA9" w:rsidRPr="00820271" w:rsidRDefault="000D1EA9" w:rsidP="000D1EA9">
      <w:pPr>
        <w:pStyle w:val="AralkYok"/>
        <w:rPr>
          <w:sz w:val="20"/>
          <w:szCs w:val="20"/>
        </w:rPr>
      </w:pPr>
      <w:r w:rsidRPr="00820271">
        <w:rPr>
          <w:sz w:val="20"/>
          <w:szCs w:val="20"/>
        </w:rPr>
        <w:t>IV. Canım Ege! Elbette sen denizlerin sultanısın.</w:t>
      </w:r>
    </w:p>
    <w:p w:rsidR="000D1EA9" w:rsidRPr="00820271" w:rsidRDefault="000D1EA9" w:rsidP="000D1EA9">
      <w:pPr>
        <w:pStyle w:val="AralkYok"/>
        <w:rPr>
          <w:sz w:val="20"/>
          <w:szCs w:val="20"/>
        </w:rPr>
      </w:pPr>
      <w:r w:rsidRPr="00820271">
        <w:rPr>
          <w:sz w:val="20"/>
          <w:szCs w:val="20"/>
        </w:rPr>
        <w:t>V. Afişler üç beş günde bir değiştirilirdi.</w:t>
      </w:r>
    </w:p>
    <w:p w:rsidR="000D1EA9" w:rsidRPr="00820271" w:rsidRDefault="000D1EA9" w:rsidP="000D1EA9">
      <w:pPr>
        <w:pStyle w:val="AralkYok"/>
        <w:rPr>
          <w:b/>
          <w:sz w:val="20"/>
          <w:szCs w:val="20"/>
        </w:rPr>
      </w:pPr>
      <w:proofErr w:type="gramStart"/>
      <w:r w:rsidRPr="00820271">
        <w:rPr>
          <w:b/>
          <w:sz w:val="20"/>
          <w:szCs w:val="20"/>
        </w:rPr>
        <w:t>yargılarının</w:t>
      </w:r>
      <w:proofErr w:type="gramEnd"/>
      <w:r w:rsidRPr="00820271">
        <w:rPr>
          <w:b/>
          <w:sz w:val="20"/>
          <w:szCs w:val="20"/>
        </w:rPr>
        <w:t xml:space="preserve"> hangiler</w:t>
      </w:r>
      <w:r w:rsidRPr="00820271">
        <w:rPr>
          <w:b/>
          <w:sz w:val="20"/>
          <w:szCs w:val="20"/>
        </w:rPr>
        <w:t xml:space="preserve">inde anlatımda açıklık ilkesine </w:t>
      </w:r>
      <w:r w:rsidRPr="00820271">
        <w:rPr>
          <w:b/>
          <w:sz w:val="20"/>
          <w:szCs w:val="20"/>
          <w:u w:val="single"/>
        </w:rPr>
        <w:t>uyulmamıştır?</w:t>
      </w:r>
    </w:p>
    <w:p w:rsidR="000D1EA9" w:rsidRPr="00820271" w:rsidRDefault="000D1EA9" w:rsidP="008D6D9C">
      <w:pPr>
        <w:pStyle w:val="AralkYok"/>
        <w:rPr>
          <w:sz w:val="20"/>
          <w:szCs w:val="20"/>
        </w:rPr>
      </w:pPr>
      <w:r w:rsidRPr="00820271">
        <w:rPr>
          <w:sz w:val="20"/>
          <w:szCs w:val="20"/>
        </w:rPr>
        <w:t xml:space="preserve">A) I ve </w:t>
      </w:r>
      <w:proofErr w:type="gramStart"/>
      <w:r w:rsidRPr="00820271">
        <w:rPr>
          <w:sz w:val="20"/>
          <w:szCs w:val="20"/>
        </w:rPr>
        <w:t xml:space="preserve">II </w:t>
      </w:r>
      <w:r w:rsidR="008D6D9C" w:rsidRPr="00820271">
        <w:rPr>
          <w:sz w:val="20"/>
          <w:szCs w:val="20"/>
        </w:rPr>
        <w:t xml:space="preserve"> </w:t>
      </w:r>
      <w:r w:rsidR="00263AB4" w:rsidRPr="00820271">
        <w:rPr>
          <w:sz w:val="20"/>
          <w:szCs w:val="20"/>
        </w:rPr>
        <w:t xml:space="preserve"> </w:t>
      </w:r>
      <w:r w:rsidRPr="00820271">
        <w:rPr>
          <w:sz w:val="20"/>
          <w:szCs w:val="20"/>
        </w:rPr>
        <w:t>B</w:t>
      </w:r>
      <w:proofErr w:type="gramEnd"/>
      <w:r w:rsidRPr="00820271">
        <w:rPr>
          <w:sz w:val="20"/>
          <w:szCs w:val="20"/>
        </w:rPr>
        <w:t xml:space="preserve">) I ve III </w:t>
      </w:r>
      <w:r w:rsidR="00263AB4" w:rsidRPr="00820271">
        <w:rPr>
          <w:sz w:val="20"/>
          <w:szCs w:val="20"/>
        </w:rPr>
        <w:t xml:space="preserve"> </w:t>
      </w:r>
      <w:r w:rsidR="008D6D9C" w:rsidRPr="00820271">
        <w:rPr>
          <w:sz w:val="20"/>
          <w:szCs w:val="20"/>
        </w:rPr>
        <w:t xml:space="preserve">C) II ve IV </w:t>
      </w:r>
      <w:r w:rsidR="00263AB4" w:rsidRPr="00820271">
        <w:rPr>
          <w:sz w:val="20"/>
          <w:szCs w:val="20"/>
        </w:rPr>
        <w:t xml:space="preserve"> </w:t>
      </w:r>
      <w:r w:rsidR="008D6D9C" w:rsidRPr="00820271">
        <w:rPr>
          <w:sz w:val="20"/>
          <w:szCs w:val="20"/>
        </w:rPr>
        <w:t xml:space="preserve">D) III ve V </w:t>
      </w:r>
      <w:r w:rsidR="00263AB4" w:rsidRPr="00820271">
        <w:rPr>
          <w:sz w:val="20"/>
          <w:szCs w:val="20"/>
        </w:rPr>
        <w:t xml:space="preserve"> </w:t>
      </w:r>
      <w:r w:rsidR="008D6D9C" w:rsidRPr="00820271">
        <w:rPr>
          <w:sz w:val="20"/>
          <w:szCs w:val="20"/>
        </w:rPr>
        <w:t>D) IV ve V</w:t>
      </w:r>
    </w:p>
    <w:p w:rsidR="008D6D9C" w:rsidRPr="00820271" w:rsidRDefault="008D6D9C" w:rsidP="008D6D9C">
      <w:pPr>
        <w:pStyle w:val="AralkYok"/>
        <w:rPr>
          <w:sz w:val="20"/>
          <w:szCs w:val="20"/>
        </w:rPr>
      </w:pPr>
    </w:p>
    <w:p w:rsidR="008D6D9C" w:rsidRPr="00820271" w:rsidRDefault="008D6D9C" w:rsidP="008D6D9C">
      <w:pPr>
        <w:pStyle w:val="AralkYok"/>
        <w:rPr>
          <w:sz w:val="20"/>
          <w:szCs w:val="20"/>
        </w:rPr>
      </w:pPr>
      <w:r w:rsidRPr="00820271">
        <w:rPr>
          <w:b/>
          <w:sz w:val="20"/>
          <w:szCs w:val="20"/>
        </w:rPr>
        <w:t>1</w:t>
      </w:r>
      <w:r w:rsidR="00F7408B" w:rsidRPr="00820271">
        <w:rPr>
          <w:b/>
          <w:sz w:val="20"/>
          <w:szCs w:val="20"/>
        </w:rPr>
        <w:t>8</w:t>
      </w:r>
      <w:r w:rsidRPr="00820271">
        <w:rPr>
          <w:b/>
          <w:sz w:val="20"/>
          <w:szCs w:val="20"/>
        </w:rPr>
        <w:t>.</w:t>
      </w:r>
      <w:r w:rsidRPr="00820271">
        <w:rPr>
          <w:sz w:val="20"/>
          <w:szCs w:val="20"/>
        </w:rPr>
        <w:t xml:space="preserve"> Ayrı, her şeyden, herkes</w:t>
      </w:r>
      <w:r w:rsidRPr="00820271">
        <w:rPr>
          <w:sz w:val="20"/>
          <w:szCs w:val="20"/>
        </w:rPr>
        <w:t xml:space="preserve">ten ayrı ve uzak kalmak; sadece </w:t>
      </w:r>
      <w:r w:rsidRPr="00820271">
        <w:rPr>
          <w:sz w:val="20"/>
          <w:szCs w:val="20"/>
          <w:u w:val="single"/>
        </w:rPr>
        <w:t>kendisini dinlemek</w:t>
      </w:r>
      <w:r w:rsidRPr="00820271">
        <w:rPr>
          <w:sz w:val="20"/>
          <w:szCs w:val="20"/>
        </w:rPr>
        <w:t xml:space="preserve">, yalnız kendi düşünebileceği gibi düşünmek istiyordu. O nedenle </w:t>
      </w:r>
      <w:r w:rsidRPr="00820271">
        <w:rPr>
          <w:sz w:val="20"/>
          <w:szCs w:val="20"/>
          <w:u w:val="single"/>
        </w:rPr>
        <w:t>sakız gibi çiğnenmiş</w:t>
      </w:r>
      <w:r w:rsidRPr="00820271">
        <w:rPr>
          <w:sz w:val="20"/>
          <w:szCs w:val="20"/>
        </w:rPr>
        <w:t xml:space="preserve"> sözlerden, bir dua kadar çok y</w:t>
      </w:r>
      <w:r w:rsidRPr="00820271">
        <w:rPr>
          <w:sz w:val="20"/>
          <w:szCs w:val="20"/>
        </w:rPr>
        <w:t xml:space="preserve">inelenmiş yeni fikirlerden </w:t>
      </w:r>
      <w:r w:rsidRPr="00820271">
        <w:rPr>
          <w:sz w:val="20"/>
          <w:szCs w:val="20"/>
          <w:u w:val="single"/>
        </w:rPr>
        <w:t xml:space="preserve">eser </w:t>
      </w:r>
      <w:r w:rsidRPr="00820271">
        <w:rPr>
          <w:sz w:val="20"/>
          <w:szCs w:val="20"/>
          <w:u w:val="single"/>
        </w:rPr>
        <w:t>kalmayan</w:t>
      </w:r>
      <w:r w:rsidRPr="00820271">
        <w:rPr>
          <w:sz w:val="20"/>
          <w:szCs w:val="20"/>
        </w:rPr>
        <w:t>, hiçliğin ve güzell</w:t>
      </w:r>
      <w:r w:rsidRPr="00820271">
        <w:rPr>
          <w:sz w:val="20"/>
          <w:szCs w:val="20"/>
        </w:rPr>
        <w:t xml:space="preserve">iğin </w:t>
      </w:r>
      <w:r w:rsidRPr="00820271">
        <w:rPr>
          <w:sz w:val="20"/>
          <w:szCs w:val="20"/>
          <w:u w:val="single"/>
        </w:rPr>
        <w:t>hüküm sürdüğü</w:t>
      </w:r>
      <w:r w:rsidRPr="00820271">
        <w:rPr>
          <w:sz w:val="20"/>
          <w:szCs w:val="20"/>
        </w:rPr>
        <w:t xml:space="preserve"> bu çöle </w:t>
      </w:r>
      <w:r w:rsidRPr="00820271">
        <w:rPr>
          <w:sz w:val="20"/>
          <w:szCs w:val="20"/>
        </w:rPr>
        <w:t>gelmişti.</w:t>
      </w:r>
    </w:p>
    <w:p w:rsidR="008D6D9C" w:rsidRPr="00820271" w:rsidRDefault="008D6D9C" w:rsidP="008D6D9C">
      <w:pPr>
        <w:pStyle w:val="AralkYok"/>
        <w:rPr>
          <w:b/>
          <w:sz w:val="20"/>
          <w:szCs w:val="20"/>
        </w:rPr>
      </w:pPr>
      <w:r w:rsidRPr="00820271">
        <w:rPr>
          <w:b/>
          <w:sz w:val="20"/>
          <w:szCs w:val="20"/>
        </w:rPr>
        <w:t xml:space="preserve">Aşağıdakilerden hangisi bu parçadaki altı çizili sözlerden herhangi birinin açıklaması </w:t>
      </w:r>
      <w:r w:rsidRPr="00820271">
        <w:rPr>
          <w:b/>
          <w:sz w:val="20"/>
          <w:szCs w:val="20"/>
          <w:u w:val="single"/>
        </w:rPr>
        <w:t>değildir?</w:t>
      </w:r>
    </w:p>
    <w:p w:rsidR="008D6D9C" w:rsidRPr="00820271" w:rsidRDefault="00647452" w:rsidP="008D6D9C">
      <w:pPr>
        <w:pStyle w:val="AralkYok"/>
        <w:rPr>
          <w:sz w:val="20"/>
          <w:szCs w:val="20"/>
        </w:rPr>
      </w:pPr>
      <w:r w:rsidRPr="00820271">
        <w:rPr>
          <w:sz w:val="20"/>
          <w:szCs w:val="20"/>
        </w:rPr>
        <w:t xml:space="preserve">A) Bir şeyi </w:t>
      </w:r>
      <w:proofErr w:type="gramStart"/>
      <w:r w:rsidRPr="00820271">
        <w:rPr>
          <w:sz w:val="20"/>
          <w:szCs w:val="20"/>
        </w:rPr>
        <w:t xml:space="preserve">kaybetmek          </w:t>
      </w:r>
      <w:r w:rsidR="008D6D9C" w:rsidRPr="00820271">
        <w:rPr>
          <w:sz w:val="20"/>
          <w:szCs w:val="20"/>
        </w:rPr>
        <w:t>B</w:t>
      </w:r>
      <w:proofErr w:type="gramEnd"/>
      <w:r w:rsidR="008D6D9C" w:rsidRPr="00820271">
        <w:rPr>
          <w:sz w:val="20"/>
          <w:szCs w:val="20"/>
        </w:rPr>
        <w:t>) Yalnız, sakin kalmak</w:t>
      </w:r>
    </w:p>
    <w:p w:rsidR="008D6D9C" w:rsidRPr="00820271" w:rsidRDefault="008D6D9C" w:rsidP="008D6D9C">
      <w:pPr>
        <w:pStyle w:val="AralkYok"/>
        <w:rPr>
          <w:sz w:val="20"/>
          <w:szCs w:val="20"/>
        </w:rPr>
      </w:pPr>
      <w:r w:rsidRPr="00820271">
        <w:rPr>
          <w:sz w:val="20"/>
          <w:szCs w:val="20"/>
        </w:rPr>
        <w:t xml:space="preserve">C) Hiçbir belirti </w:t>
      </w:r>
      <w:proofErr w:type="gramStart"/>
      <w:r w:rsidRPr="00820271">
        <w:rPr>
          <w:sz w:val="20"/>
          <w:szCs w:val="20"/>
        </w:rPr>
        <w:t>olmamak</w:t>
      </w:r>
      <w:r w:rsidR="00647452" w:rsidRPr="00820271">
        <w:rPr>
          <w:sz w:val="20"/>
          <w:szCs w:val="20"/>
        </w:rPr>
        <w:t xml:space="preserve">    D</w:t>
      </w:r>
      <w:proofErr w:type="gramEnd"/>
      <w:r w:rsidR="00647452" w:rsidRPr="00820271">
        <w:rPr>
          <w:sz w:val="20"/>
          <w:szCs w:val="20"/>
        </w:rPr>
        <w:t>) Etkisi devam etmek</w:t>
      </w:r>
    </w:p>
    <w:p w:rsidR="008D6D9C" w:rsidRPr="00820271" w:rsidRDefault="00647452" w:rsidP="008D6D9C">
      <w:pPr>
        <w:pStyle w:val="AralkYok"/>
        <w:rPr>
          <w:sz w:val="20"/>
          <w:szCs w:val="20"/>
        </w:rPr>
      </w:pPr>
      <w:r w:rsidRPr="00820271">
        <w:rPr>
          <w:sz w:val="20"/>
          <w:szCs w:val="20"/>
        </w:rPr>
        <w:t>E</w:t>
      </w:r>
      <w:r w:rsidR="008D6D9C" w:rsidRPr="00820271">
        <w:rPr>
          <w:sz w:val="20"/>
          <w:szCs w:val="20"/>
        </w:rPr>
        <w:t>) Sık sık tekrarlanıp durmak</w:t>
      </w:r>
    </w:p>
    <w:p w:rsidR="00B65858" w:rsidRPr="00820271" w:rsidRDefault="00B65858" w:rsidP="008D6D9C">
      <w:pPr>
        <w:pStyle w:val="AralkYok"/>
        <w:rPr>
          <w:sz w:val="20"/>
          <w:szCs w:val="20"/>
        </w:rPr>
      </w:pPr>
    </w:p>
    <w:p w:rsidR="00B65858" w:rsidRPr="00820271" w:rsidRDefault="00B65858" w:rsidP="00B65858">
      <w:pPr>
        <w:pStyle w:val="AralkYok"/>
        <w:rPr>
          <w:sz w:val="20"/>
          <w:szCs w:val="20"/>
        </w:rPr>
      </w:pPr>
    </w:p>
    <w:p w:rsidR="00647452" w:rsidRPr="00820271" w:rsidRDefault="00647452" w:rsidP="00B65858">
      <w:pPr>
        <w:pStyle w:val="AralkYok"/>
        <w:rPr>
          <w:sz w:val="20"/>
          <w:szCs w:val="20"/>
        </w:rPr>
      </w:pPr>
      <w:r w:rsidRPr="00820271">
        <w:rPr>
          <w:b/>
          <w:sz w:val="20"/>
          <w:szCs w:val="20"/>
        </w:rPr>
        <w:t>19</w:t>
      </w:r>
      <w:r w:rsidR="00B65858" w:rsidRPr="00820271">
        <w:rPr>
          <w:b/>
          <w:sz w:val="20"/>
          <w:szCs w:val="20"/>
        </w:rPr>
        <w:t>.</w:t>
      </w:r>
      <w:r w:rsidR="00B65858" w:rsidRPr="00820271">
        <w:rPr>
          <w:sz w:val="20"/>
          <w:szCs w:val="20"/>
        </w:rPr>
        <w:t xml:space="preserve"> </w:t>
      </w:r>
    </w:p>
    <w:p w:rsidR="00B65858" w:rsidRPr="00820271" w:rsidRDefault="00B65858" w:rsidP="00B65858">
      <w:pPr>
        <w:pStyle w:val="AralkYok"/>
        <w:rPr>
          <w:sz w:val="20"/>
          <w:szCs w:val="20"/>
        </w:rPr>
      </w:pPr>
      <w:r w:rsidRPr="00820271">
        <w:rPr>
          <w:sz w:val="20"/>
          <w:szCs w:val="20"/>
        </w:rPr>
        <w:t>I. Ömer Seyfettin, Orhan Kemal, Haldun Taner ve Bilge Karasu gibi isimler modern hikâyeciliğin edebiyatımızdaki başarılı temsilcilerinden birkaçıdır.</w:t>
      </w:r>
    </w:p>
    <w:p w:rsidR="00B65858" w:rsidRPr="00820271" w:rsidRDefault="00B65858" w:rsidP="00B65858">
      <w:pPr>
        <w:pStyle w:val="AralkYok"/>
        <w:rPr>
          <w:sz w:val="20"/>
          <w:szCs w:val="20"/>
        </w:rPr>
      </w:pPr>
      <w:r w:rsidRPr="00820271">
        <w:rPr>
          <w:sz w:val="20"/>
          <w:szCs w:val="20"/>
        </w:rPr>
        <w:t>II. Hikâyelerde duygulandırmak ve heyecanlandırmaktan çok, düşündürmek esastır.</w:t>
      </w:r>
    </w:p>
    <w:p w:rsidR="00B65858" w:rsidRPr="00820271" w:rsidRDefault="00B65858" w:rsidP="00B65858">
      <w:pPr>
        <w:pStyle w:val="AralkYok"/>
        <w:rPr>
          <w:sz w:val="20"/>
          <w:szCs w:val="20"/>
        </w:rPr>
      </w:pPr>
      <w:r w:rsidRPr="00820271">
        <w:rPr>
          <w:sz w:val="20"/>
          <w:szCs w:val="20"/>
        </w:rPr>
        <w:t xml:space="preserve">III. Modern hikâyenin </w:t>
      </w:r>
      <w:r w:rsidRPr="00820271">
        <w:rPr>
          <w:sz w:val="20"/>
          <w:szCs w:val="20"/>
        </w:rPr>
        <w:t xml:space="preserve">ortaya çıkmasında realizm akımı </w:t>
      </w:r>
      <w:r w:rsidRPr="00820271">
        <w:rPr>
          <w:sz w:val="20"/>
          <w:szCs w:val="20"/>
        </w:rPr>
        <w:t>etkili olmuştur.</w:t>
      </w:r>
    </w:p>
    <w:p w:rsidR="00B65858" w:rsidRPr="00820271" w:rsidRDefault="00B65858" w:rsidP="00B65858">
      <w:pPr>
        <w:pStyle w:val="AralkYok"/>
        <w:rPr>
          <w:sz w:val="20"/>
          <w:szCs w:val="20"/>
        </w:rPr>
      </w:pPr>
      <w:r w:rsidRPr="00820271">
        <w:rPr>
          <w:sz w:val="20"/>
          <w:szCs w:val="20"/>
        </w:rPr>
        <w:t>IV. Hikâye; kişiler, ol</w:t>
      </w:r>
      <w:r w:rsidRPr="00820271">
        <w:rPr>
          <w:sz w:val="20"/>
          <w:szCs w:val="20"/>
        </w:rPr>
        <w:t xml:space="preserve">ay örgüsü, çatışma, konu, tema, </w:t>
      </w:r>
      <w:r w:rsidRPr="00820271">
        <w:rPr>
          <w:sz w:val="20"/>
          <w:szCs w:val="20"/>
        </w:rPr>
        <w:t>anlatıcı ve bakış açısı gibi unsurlardan oluşur.</w:t>
      </w:r>
    </w:p>
    <w:p w:rsidR="00B65858" w:rsidRPr="00820271" w:rsidRDefault="00B65858" w:rsidP="00B65858">
      <w:pPr>
        <w:pStyle w:val="AralkYok"/>
        <w:rPr>
          <w:sz w:val="20"/>
          <w:szCs w:val="20"/>
        </w:rPr>
      </w:pPr>
      <w:r w:rsidRPr="00820271">
        <w:rPr>
          <w:sz w:val="20"/>
          <w:szCs w:val="20"/>
        </w:rPr>
        <w:t>V. Hikâyeler; mektup, günlük, anı, gezi yazısı biçiminde kurgulanabilir.</w:t>
      </w:r>
    </w:p>
    <w:p w:rsidR="00B65858" w:rsidRPr="00820271" w:rsidRDefault="00B65858" w:rsidP="00B65858">
      <w:pPr>
        <w:pStyle w:val="AralkYok"/>
        <w:rPr>
          <w:b/>
          <w:sz w:val="20"/>
          <w:szCs w:val="20"/>
        </w:rPr>
      </w:pPr>
      <w:r w:rsidRPr="00820271">
        <w:rPr>
          <w:b/>
          <w:sz w:val="20"/>
          <w:szCs w:val="20"/>
        </w:rPr>
        <w:t>Numaralanmış cümlel</w:t>
      </w:r>
      <w:r w:rsidRPr="00820271">
        <w:rPr>
          <w:b/>
          <w:sz w:val="20"/>
          <w:szCs w:val="20"/>
        </w:rPr>
        <w:t xml:space="preserve">erin hangisinde hikâye türü ile </w:t>
      </w:r>
      <w:r w:rsidRPr="00820271">
        <w:rPr>
          <w:b/>
          <w:sz w:val="20"/>
          <w:szCs w:val="20"/>
        </w:rPr>
        <w:t>ilgili yanlış bir bilgi verilmiştir?</w:t>
      </w:r>
    </w:p>
    <w:p w:rsidR="00B65858" w:rsidRPr="00820271" w:rsidRDefault="00B65858" w:rsidP="00B65858">
      <w:pPr>
        <w:pStyle w:val="AralkYok"/>
        <w:rPr>
          <w:sz w:val="20"/>
          <w:szCs w:val="20"/>
        </w:rPr>
      </w:pPr>
      <w:r w:rsidRPr="00820271">
        <w:rPr>
          <w:sz w:val="20"/>
          <w:szCs w:val="20"/>
        </w:rPr>
        <w:t xml:space="preserve">A) </w:t>
      </w:r>
      <w:proofErr w:type="gramStart"/>
      <w:r w:rsidRPr="00820271">
        <w:rPr>
          <w:sz w:val="20"/>
          <w:szCs w:val="20"/>
        </w:rPr>
        <w:t xml:space="preserve">I </w:t>
      </w:r>
      <w:r w:rsidR="00B86CA9" w:rsidRPr="00820271">
        <w:rPr>
          <w:sz w:val="20"/>
          <w:szCs w:val="20"/>
        </w:rPr>
        <w:t xml:space="preserve">   </w:t>
      </w:r>
      <w:r w:rsidRPr="00820271">
        <w:rPr>
          <w:sz w:val="20"/>
          <w:szCs w:val="20"/>
        </w:rPr>
        <w:t>B</w:t>
      </w:r>
      <w:proofErr w:type="gramEnd"/>
      <w:r w:rsidRPr="00820271">
        <w:rPr>
          <w:sz w:val="20"/>
          <w:szCs w:val="20"/>
        </w:rPr>
        <w:t xml:space="preserve">) II </w:t>
      </w:r>
      <w:r w:rsidR="00B86CA9" w:rsidRPr="00820271">
        <w:rPr>
          <w:sz w:val="20"/>
          <w:szCs w:val="20"/>
        </w:rPr>
        <w:t xml:space="preserve">   </w:t>
      </w:r>
      <w:r w:rsidRPr="00820271">
        <w:rPr>
          <w:sz w:val="20"/>
          <w:szCs w:val="20"/>
        </w:rPr>
        <w:t xml:space="preserve">C) III </w:t>
      </w:r>
      <w:r w:rsidR="00B86CA9" w:rsidRPr="00820271">
        <w:rPr>
          <w:sz w:val="20"/>
          <w:szCs w:val="20"/>
        </w:rPr>
        <w:t xml:space="preserve">   </w:t>
      </w:r>
      <w:r w:rsidRPr="00820271">
        <w:rPr>
          <w:sz w:val="20"/>
          <w:szCs w:val="20"/>
        </w:rPr>
        <w:t>D) IV</w:t>
      </w:r>
      <w:r w:rsidR="00B86CA9" w:rsidRPr="00820271">
        <w:rPr>
          <w:sz w:val="20"/>
          <w:szCs w:val="20"/>
        </w:rPr>
        <w:t xml:space="preserve">   </w:t>
      </w:r>
      <w:r w:rsidRPr="00820271">
        <w:rPr>
          <w:sz w:val="20"/>
          <w:szCs w:val="20"/>
        </w:rPr>
        <w:t xml:space="preserve"> E) V</w:t>
      </w:r>
    </w:p>
    <w:p w:rsidR="00B65858" w:rsidRPr="00820271" w:rsidRDefault="00B65858" w:rsidP="00B65858">
      <w:pPr>
        <w:pStyle w:val="AralkYok"/>
        <w:rPr>
          <w:sz w:val="20"/>
          <w:szCs w:val="20"/>
        </w:rPr>
      </w:pPr>
    </w:p>
    <w:p w:rsidR="00B65858" w:rsidRPr="00820271" w:rsidRDefault="00647452" w:rsidP="00B65858">
      <w:pPr>
        <w:pStyle w:val="AralkYok"/>
        <w:rPr>
          <w:sz w:val="20"/>
          <w:szCs w:val="20"/>
        </w:rPr>
      </w:pPr>
      <w:r w:rsidRPr="00820271">
        <w:rPr>
          <w:b/>
          <w:sz w:val="20"/>
          <w:szCs w:val="20"/>
        </w:rPr>
        <w:t>20</w:t>
      </w:r>
      <w:r w:rsidR="00B65858" w:rsidRPr="00820271">
        <w:rPr>
          <w:b/>
          <w:sz w:val="20"/>
          <w:szCs w:val="20"/>
        </w:rPr>
        <w:t>.</w:t>
      </w:r>
      <w:r w:rsidR="00B65858" w:rsidRPr="00820271">
        <w:rPr>
          <w:sz w:val="20"/>
          <w:szCs w:val="20"/>
        </w:rPr>
        <w:t xml:space="preserve"> İstanbul’u ilk gördüğün</w:t>
      </w:r>
      <w:r w:rsidR="00B65858" w:rsidRPr="00820271">
        <w:rPr>
          <w:sz w:val="20"/>
          <w:szCs w:val="20"/>
        </w:rPr>
        <w:t xml:space="preserve">de bütün Anadolu çocukları gibi </w:t>
      </w:r>
      <w:r w:rsidR="00B65858" w:rsidRPr="00820271">
        <w:rPr>
          <w:sz w:val="20"/>
          <w:szCs w:val="20"/>
        </w:rPr>
        <w:t>şaşıp kaldı. Kat kat yap</w:t>
      </w:r>
      <w:r w:rsidR="00B65858" w:rsidRPr="00820271">
        <w:rPr>
          <w:sz w:val="20"/>
          <w:szCs w:val="20"/>
        </w:rPr>
        <w:t xml:space="preserve">ılar ve bunca insan. Yakında bu </w:t>
      </w:r>
      <w:r w:rsidR="00B65858" w:rsidRPr="00820271">
        <w:rPr>
          <w:sz w:val="20"/>
          <w:szCs w:val="20"/>
        </w:rPr>
        <w:t xml:space="preserve">şehir denize batar diye </w:t>
      </w:r>
      <w:r w:rsidR="00B65858" w:rsidRPr="00820271">
        <w:rPr>
          <w:sz w:val="20"/>
          <w:szCs w:val="20"/>
        </w:rPr>
        <w:t xml:space="preserve">düşündü. Öyle ya bunca ağırlığı </w:t>
      </w:r>
      <w:r w:rsidR="00B65858" w:rsidRPr="00820271">
        <w:rPr>
          <w:sz w:val="20"/>
          <w:szCs w:val="20"/>
        </w:rPr>
        <w:t>ufacık kara parçası nas</w:t>
      </w:r>
      <w:r w:rsidR="00B65858" w:rsidRPr="00820271">
        <w:rPr>
          <w:sz w:val="20"/>
          <w:szCs w:val="20"/>
        </w:rPr>
        <w:t xml:space="preserve">ıl çeker? Ne yana baksan deniz. </w:t>
      </w:r>
      <w:r w:rsidR="00B65858" w:rsidRPr="00820271">
        <w:rPr>
          <w:sz w:val="20"/>
          <w:szCs w:val="20"/>
        </w:rPr>
        <w:t xml:space="preserve">Hele Sarayburnu’nda öyle yüksek yapılar, öyle kalın duvarlar var ki bayağı korktu. “Bunları yapan </w:t>
      </w:r>
      <w:r w:rsidR="00B65858" w:rsidRPr="00820271">
        <w:rPr>
          <w:sz w:val="20"/>
          <w:szCs w:val="20"/>
        </w:rPr>
        <w:t xml:space="preserve">ustalar denizi </w:t>
      </w:r>
      <w:r w:rsidR="00B65858" w:rsidRPr="00820271">
        <w:rPr>
          <w:sz w:val="20"/>
          <w:szCs w:val="20"/>
        </w:rPr>
        <w:t xml:space="preserve">hiç düşünmemişler.” </w:t>
      </w:r>
      <w:r w:rsidR="00B65858" w:rsidRPr="00820271">
        <w:rPr>
          <w:sz w:val="20"/>
          <w:szCs w:val="20"/>
        </w:rPr>
        <w:t xml:space="preserve">dedi Mehmet kendi kendine. “Hep </w:t>
      </w:r>
      <w:r w:rsidR="00B65858" w:rsidRPr="00820271">
        <w:rPr>
          <w:sz w:val="20"/>
          <w:szCs w:val="20"/>
        </w:rPr>
        <w:t>buraya yapacağınıza b</w:t>
      </w:r>
      <w:r w:rsidR="00B65858" w:rsidRPr="00820271">
        <w:rPr>
          <w:sz w:val="20"/>
          <w:szCs w:val="20"/>
        </w:rPr>
        <w:t xml:space="preserve">iraz da bizim oralara yapsanıza </w:t>
      </w:r>
      <w:r w:rsidR="00B65858" w:rsidRPr="00820271">
        <w:rPr>
          <w:sz w:val="20"/>
          <w:szCs w:val="20"/>
        </w:rPr>
        <w:t>hey ustalar!”</w:t>
      </w:r>
    </w:p>
    <w:p w:rsidR="00B65858" w:rsidRPr="00820271" w:rsidRDefault="00B65858" w:rsidP="00B65858">
      <w:pPr>
        <w:pStyle w:val="AralkYok"/>
        <w:rPr>
          <w:b/>
          <w:sz w:val="20"/>
          <w:szCs w:val="20"/>
        </w:rPr>
      </w:pPr>
      <w:r w:rsidRPr="00820271">
        <w:rPr>
          <w:b/>
          <w:sz w:val="20"/>
          <w:szCs w:val="20"/>
        </w:rPr>
        <w:t xml:space="preserve">Bu parçada aşağıdakilerden hangisi belirgin </w:t>
      </w:r>
      <w:r w:rsidRPr="00820271">
        <w:rPr>
          <w:b/>
          <w:sz w:val="20"/>
          <w:szCs w:val="20"/>
          <w:u w:val="single"/>
        </w:rPr>
        <w:t>değildir?</w:t>
      </w:r>
    </w:p>
    <w:p w:rsidR="00B65858" w:rsidRPr="00820271" w:rsidRDefault="00B65858" w:rsidP="00B65858">
      <w:pPr>
        <w:pStyle w:val="AralkYok"/>
        <w:rPr>
          <w:sz w:val="20"/>
          <w:szCs w:val="20"/>
        </w:rPr>
      </w:pPr>
      <w:r w:rsidRPr="00820271">
        <w:rPr>
          <w:sz w:val="20"/>
          <w:szCs w:val="20"/>
        </w:rPr>
        <w:t xml:space="preserve">A) Mekân </w:t>
      </w:r>
      <w:r w:rsidR="00F7408B" w:rsidRPr="00820271">
        <w:rPr>
          <w:sz w:val="20"/>
          <w:szCs w:val="20"/>
        </w:rPr>
        <w:t xml:space="preserve">               </w:t>
      </w:r>
      <w:r w:rsidRPr="00820271">
        <w:rPr>
          <w:sz w:val="20"/>
          <w:szCs w:val="20"/>
        </w:rPr>
        <w:t xml:space="preserve">B) </w:t>
      </w:r>
      <w:proofErr w:type="gramStart"/>
      <w:r w:rsidRPr="00820271">
        <w:rPr>
          <w:sz w:val="20"/>
          <w:szCs w:val="20"/>
        </w:rPr>
        <w:t xml:space="preserve">Zaman </w:t>
      </w:r>
      <w:r w:rsidR="00F7408B" w:rsidRPr="00820271">
        <w:rPr>
          <w:sz w:val="20"/>
          <w:szCs w:val="20"/>
        </w:rPr>
        <w:t xml:space="preserve">      </w:t>
      </w:r>
      <w:r w:rsidRPr="00820271">
        <w:rPr>
          <w:sz w:val="20"/>
          <w:szCs w:val="20"/>
        </w:rPr>
        <w:t>C</w:t>
      </w:r>
      <w:proofErr w:type="gramEnd"/>
      <w:r w:rsidRPr="00820271">
        <w:rPr>
          <w:sz w:val="20"/>
          <w:szCs w:val="20"/>
        </w:rPr>
        <w:t>) Kişi</w:t>
      </w:r>
    </w:p>
    <w:p w:rsidR="00B65858" w:rsidRPr="00820271" w:rsidRDefault="00B65858" w:rsidP="00B65858">
      <w:pPr>
        <w:pStyle w:val="AralkYok"/>
        <w:rPr>
          <w:sz w:val="20"/>
          <w:szCs w:val="20"/>
        </w:rPr>
      </w:pPr>
      <w:r w:rsidRPr="00820271">
        <w:rPr>
          <w:sz w:val="20"/>
          <w:szCs w:val="20"/>
        </w:rPr>
        <w:t>D) Olay/</w:t>
      </w:r>
      <w:proofErr w:type="gramStart"/>
      <w:r w:rsidRPr="00820271">
        <w:rPr>
          <w:sz w:val="20"/>
          <w:szCs w:val="20"/>
        </w:rPr>
        <w:t xml:space="preserve">Durum </w:t>
      </w:r>
      <w:r w:rsidR="00F7408B" w:rsidRPr="00820271">
        <w:rPr>
          <w:sz w:val="20"/>
          <w:szCs w:val="20"/>
        </w:rPr>
        <w:t xml:space="preserve">     </w:t>
      </w:r>
      <w:r w:rsidRPr="00820271">
        <w:rPr>
          <w:sz w:val="20"/>
          <w:szCs w:val="20"/>
        </w:rPr>
        <w:t>E</w:t>
      </w:r>
      <w:proofErr w:type="gramEnd"/>
      <w:r w:rsidRPr="00820271">
        <w:rPr>
          <w:sz w:val="20"/>
          <w:szCs w:val="20"/>
        </w:rPr>
        <w:t>) Anlatıcı</w:t>
      </w:r>
    </w:p>
    <w:p w:rsidR="00B65858" w:rsidRPr="00820271" w:rsidRDefault="00B65858" w:rsidP="00B65858">
      <w:pPr>
        <w:pStyle w:val="AralkYok"/>
        <w:rPr>
          <w:sz w:val="20"/>
          <w:szCs w:val="20"/>
        </w:rPr>
      </w:pPr>
    </w:p>
    <w:p w:rsidR="00B65858" w:rsidRPr="00820271" w:rsidRDefault="00B65858" w:rsidP="00B65858">
      <w:pPr>
        <w:pStyle w:val="AralkYok"/>
        <w:rPr>
          <w:sz w:val="20"/>
          <w:szCs w:val="20"/>
        </w:rPr>
      </w:pPr>
    </w:p>
    <w:p w:rsidR="006B20EA" w:rsidRPr="00820271" w:rsidRDefault="006B20EA" w:rsidP="006B20EA">
      <w:pPr>
        <w:pStyle w:val="AralkYok"/>
        <w:jc w:val="center"/>
        <w:rPr>
          <w:rFonts w:cs="Segoe UI"/>
          <w:sz w:val="20"/>
          <w:szCs w:val="20"/>
        </w:rPr>
      </w:pPr>
      <w:r w:rsidRPr="00820271">
        <w:rPr>
          <w:rFonts w:cs="Segoe UI"/>
          <w:b/>
          <w:sz w:val="20"/>
          <w:szCs w:val="20"/>
        </w:rPr>
        <w:t xml:space="preserve">NOT: </w:t>
      </w:r>
      <w:r w:rsidRPr="00820271">
        <w:rPr>
          <w:rFonts w:cs="Segoe UI"/>
          <w:sz w:val="20"/>
          <w:szCs w:val="20"/>
        </w:rPr>
        <w:t>Her</w:t>
      </w:r>
      <w:r w:rsidRPr="00820271">
        <w:rPr>
          <w:rFonts w:cs="Segoe UI"/>
          <w:sz w:val="20"/>
          <w:szCs w:val="20"/>
        </w:rPr>
        <w:t xml:space="preserve"> soru 5</w:t>
      </w:r>
      <w:r w:rsidRPr="00820271">
        <w:rPr>
          <w:rFonts w:cs="Segoe UI"/>
          <w:sz w:val="20"/>
          <w:szCs w:val="20"/>
        </w:rPr>
        <w:t xml:space="preserve"> puandır. Süre 40 dakikadır. Başarılar…</w:t>
      </w:r>
    </w:p>
    <w:p w:rsidR="006B20EA" w:rsidRPr="00820271" w:rsidRDefault="006B20EA" w:rsidP="006B20EA">
      <w:pPr>
        <w:pStyle w:val="AralkYok"/>
        <w:jc w:val="center"/>
        <w:rPr>
          <w:sz w:val="20"/>
          <w:szCs w:val="20"/>
        </w:rPr>
      </w:pPr>
      <w:r w:rsidRPr="00820271">
        <w:rPr>
          <w:rFonts w:cs="Segoe UI"/>
          <w:sz w:val="20"/>
          <w:szCs w:val="20"/>
        </w:rPr>
        <w:t xml:space="preserve">Zeki DOĞAN – </w:t>
      </w:r>
      <w:hyperlink r:id="rId5" w:history="1">
        <w:r w:rsidRPr="00820271">
          <w:rPr>
            <w:rStyle w:val="Kpr"/>
            <w:rFonts w:cs="Segoe UI"/>
            <w:color w:val="auto"/>
            <w:sz w:val="20"/>
            <w:szCs w:val="20"/>
          </w:rPr>
          <w:t>www.sosyalciniz.net</w:t>
        </w:r>
      </w:hyperlink>
    </w:p>
    <w:p w:rsidR="006B20EA" w:rsidRPr="00820271" w:rsidRDefault="006B20EA" w:rsidP="006B20EA">
      <w:pPr>
        <w:pStyle w:val="AralkYok"/>
        <w:jc w:val="center"/>
        <w:rPr>
          <w:sz w:val="20"/>
          <w:szCs w:val="20"/>
        </w:rPr>
      </w:pPr>
    </w:p>
    <w:p w:rsidR="006B20EA" w:rsidRPr="00820271" w:rsidRDefault="006B20EA" w:rsidP="006B20EA">
      <w:pPr>
        <w:pStyle w:val="AralkYok"/>
        <w:rPr>
          <w:sz w:val="20"/>
          <w:szCs w:val="20"/>
        </w:rPr>
      </w:pPr>
    </w:p>
    <w:p w:rsidR="00B65858" w:rsidRPr="00820271" w:rsidRDefault="00B65858" w:rsidP="00B65858">
      <w:pPr>
        <w:pStyle w:val="AralkYok"/>
        <w:rPr>
          <w:sz w:val="20"/>
          <w:szCs w:val="20"/>
        </w:rPr>
      </w:pPr>
    </w:p>
    <w:p w:rsidR="00B65858" w:rsidRPr="00820271" w:rsidRDefault="00B65858" w:rsidP="00B65858">
      <w:pPr>
        <w:pStyle w:val="AralkYok"/>
        <w:rPr>
          <w:sz w:val="20"/>
          <w:szCs w:val="20"/>
        </w:rPr>
      </w:pPr>
    </w:p>
    <w:p w:rsidR="00F7408B" w:rsidRPr="00820271" w:rsidRDefault="00F7408B" w:rsidP="00B65858">
      <w:pPr>
        <w:pStyle w:val="AralkYok"/>
        <w:rPr>
          <w:sz w:val="20"/>
          <w:szCs w:val="20"/>
        </w:rPr>
      </w:pPr>
    </w:p>
    <w:sectPr w:rsidR="00F7408B" w:rsidRPr="00820271" w:rsidSect="008B7776">
      <w:pgSz w:w="11906" w:h="16838"/>
      <w:pgMar w:top="567" w:right="851" w:bottom="851"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B8F"/>
    <w:rsid w:val="0003244A"/>
    <w:rsid w:val="000D1EA9"/>
    <w:rsid w:val="00122DBD"/>
    <w:rsid w:val="00263AB4"/>
    <w:rsid w:val="00551F2F"/>
    <w:rsid w:val="00620FFD"/>
    <w:rsid w:val="00647452"/>
    <w:rsid w:val="006A6545"/>
    <w:rsid w:val="006B20EA"/>
    <w:rsid w:val="00716054"/>
    <w:rsid w:val="00770B8F"/>
    <w:rsid w:val="00820271"/>
    <w:rsid w:val="008B7776"/>
    <w:rsid w:val="008D6D9C"/>
    <w:rsid w:val="00957A07"/>
    <w:rsid w:val="00B65858"/>
    <w:rsid w:val="00B86CA9"/>
    <w:rsid w:val="00CE16D5"/>
    <w:rsid w:val="00F740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77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70B8F"/>
    <w:pPr>
      <w:spacing w:after="0" w:line="240" w:lineRule="auto"/>
    </w:pPr>
  </w:style>
  <w:style w:type="table" w:styleId="TabloKlavuzu">
    <w:name w:val="Table Grid"/>
    <w:basedOn w:val="NormalTablo"/>
    <w:uiPriority w:val="59"/>
    <w:rsid w:val="008B7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B20E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77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70B8F"/>
    <w:pPr>
      <w:spacing w:after="0" w:line="240" w:lineRule="auto"/>
    </w:pPr>
  </w:style>
  <w:style w:type="table" w:styleId="TabloKlavuzu">
    <w:name w:val="Table Grid"/>
    <w:basedOn w:val="NormalTablo"/>
    <w:uiPriority w:val="59"/>
    <w:rsid w:val="008B7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B20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1530</Words>
  <Characters>8721</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10231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2022-11-06T19:24:00Z</cp:lastPrinted>
  <dcterms:created xsi:type="dcterms:W3CDTF">2022-11-06T19:25:00Z</dcterms:created>
  <dcterms:modified xsi:type="dcterms:W3CDTF">2022-11-06T19:25:00Z</dcterms:modified>
</cp:coreProperties>
</file>