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807856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8110C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KÜLTÜR VE MİRAS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A2459" w:rsidRDefault="00210C9C" w:rsidP="00BB5C9F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 w:rsidRPr="00210C9C">
              <w:rPr>
                <w:rFonts w:ascii="Times New Roman" w:hAnsi="Times New Roman"/>
              </w:rPr>
              <w:t>TARİHE YOLCULUK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6A6EC2" w:rsidP="00F6617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="00BA0530">
              <w:rPr>
                <w:rFonts w:ascii="Times New Roman" w:hAnsi="Times New Roman"/>
              </w:rPr>
              <w:t xml:space="preserve"> Ekim</w:t>
            </w:r>
            <w:r w:rsidR="007C2A36">
              <w:rPr>
                <w:rFonts w:ascii="Times New Roman" w:hAnsi="Times New Roman"/>
              </w:rPr>
              <w:t xml:space="preserve"> 2022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13" w:rsidRPr="00EC3113" w:rsidRDefault="00F660DC" w:rsidP="004F5D19">
            <w:pPr>
              <w:pStyle w:val="AralkYok"/>
              <w:rPr>
                <w:rFonts w:ascii="Times New Roman" w:hAnsi="Times New Roman"/>
                <w:b/>
              </w:rPr>
            </w:pPr>
            <w:r w:rsidRPr="00F660DC">
              <w:rPr>
                <w:rFonts w:ascii="Times New Roman" w:hAnsi="Times New Roman"/>
                <w:b/>
              </w:rPr>
              <w:t>SB.5.2.1. Somut kalıntılarından yola çıkarak kadim uygarlıkların insanlık tarihine katkılarını fark eder.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C2" w:rsidRPr="006A6EC2" w:rsidRDefault="008110C8" w:rsidP="006A6EC2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Kültürel mirasa d</w:t>
            </w:r>
            <w:r w:rsidR="006A6EC2">
              <w:rPr>
                <w:rFonts w:ascii="Times New Roman" w:eastAsia="Times New Roman" w:hAnsi="Times New Roman"/>
              </w:rPr>
              <w:t xml:space="preserve">uyarlılık, </w:t>
            </w:r>
            <w:r w:rsidR="006A6EC2" w:rsidRPr="006A6EC2">
              <w:rPr>
                <w:rFonts w:ascii="Times New Roman" w:eastAsia="Times New Roman" w:hAnsi="Times New Roman"/>
              </w:rPr>
              <w:t>Estetik</w:t>
            </w:r>
          </w:p>
          <w:p w:rsidR="00CC2638" w:rsidRPr="004F5D19" w:rsidRDefault="008110C8" w:rsidP="008110C8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Türkçeyi d</w:t>
            </w:r>
            <w:r w:rsidR="006A6EC2">
              <w:rPr>
                <w:rFonts w:ascii="Times New Roman" w:eastAsia="Times New Roman" w:hAnsi="Times New Roman"/>
              </w:rPr>
              <w:t xml:space="preserve">oğru, </w:t>
            </w:r>
            <w:r>
              <w:rPr>
                <w:rFonts w:ascii="Times New Roman" w:eastAsia="Times New Roman" w:hAnsi="Times New Roman"/>
              </w:rPr>
              <w:t>güzel ve etkili k</w:t>
            </w:r>
            <w:r w:rsidR="006A6EC2">
              <w:rPr>
                <w:rFonts w:ascii="Times New Roman" w:eastAsia="Times New Roman" w:hAnsi="Times New Roman"/>
              </w:rPr>
              <w:t xml:space="preserve">ullanma, </w:t>
            </w:r>
            <w:r w:rsidR="006A6EC2" w:rsidRPr="006A6EC2">
              <w:rPr>
                <w:rFonts w:ascii="Times New Roman" w:eastAsia="Times New Roman" w:hAnsi="Times New Roman"/>
              </w:rPr>
              <w:t>Araştırma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 xml:space="preserve">Anlatım, soru-cevap, </w:t>
            </w:r>
            <w:r w:rsidR="00A86726">
              <w:rPr>
                <w:rFonts w:ascii="Times New Roman" w:eastAsia="Times New Roman" w:hAnsi="Times New Roman"/>
              </w:rPr>
              <w:t xml:space="preserve">not tutturma, </w:t>
            </w:r>
            <w:r w:rsidRPr="004F5D19">
              <w:rPr>
                <w:rFonts w:ascii="Times New Roman" w:eastAsia="Times New Roman" w:hAnsi="Times New Roman"/>
              </w:rPr>
              <w:t>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F6617D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>Ders Kitabı, Akıllı T</w:t>
            </w:r>
            <w:r w:rsidR="00F6617D">
              <w:rPr>
                <w:rFonts w:ascii="Times New Roman" w:hAnsi="Times New Roman"/>
              </w:rPr>
              <w:t>ahta</w:t>
            </w:r>
            <w:r w:rsidRPr="00B25D18">
              <w:rPr>
                <w:rFonts w:ascii="Times New Roman" w:hAnsi="Times New Roman"/>
              </w:rPr>
              <w:t xml:space="preserve">, EBA, </w:t>
            </w:r>
            <w:r w:rsidR="00F6617D">
              <w:rPr>
                <w:rFonts w:ascii="Times New Roman" w:hAnsi="Times New Roman"/>
              </w:rPr>
              <w:t xml:space="preserve">MEB </w:t>
            </w:r>
            <w:r w:rsidRPr="00B25D18">
              <w:rPr>
                <w:rFonts w:ascii="Times New Roman" w:hAnsi="Times New Roman"/>
              </w:rPr>
              <w:t xml:space="preserve">Kazanım Testleri 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4F5D19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proofErr w:type="spellStart"/>
            <w:proofErr w:type="gramStart"/>
            <w:r w:rsidRPr="004F5D19">
              <w:rPr>
                <w:rFonts w:ascii="Times New Roman" w:eastAsia="Times New Roman" w:hAnsi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3C" w:rsidRPr="0096653C" w:rsidRDefault="0096653C" w:rsidP="0096653C">
            <w:pPr>
              <w:pStyle w:val="ListeParagraf"/>
              <w:spacing w:after="0" w:line="254" w:lineRule="auto"/>
              <w:rPr>
                <w:rFonts w:ascii="Times New Roman" w:eastAsia="Times New Roman" w:hAnsi="Times New Roman"/>
              </w:rPr>
            </w:pPr>
          </w:p>
          <w:p w:rsidR="00210C9C" w:rsidRDefault="00210C9C" w:rsidP="00F660DC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36’daki harita ve görseller incelenerek yorumlanır.</w:t>
            </w:r>
          </w:p>
          <w:p w:rsidR="00BB5C9F" w:rsidRDefault="00F660DC" w:rsidP="00F660DC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0DC">
              <w:rPr>
                <w:rFonts w:ascii="Times New Roman" w:hAnsi="Times New Roman" w:cs="Times New Roman"/>
                <w:sz w:val="22"/>
                <w:szCs w:val="22"/>
              </w:rPr>
              <w:t>Arkeoloji, kronoloji, kültür, uygarlık</w:t>
            </w:r>
            <w:r w:rsidR="007B5AC1">
              <w:rPr>
                <w:rFonts w:ascii="Times New Roman" w:hAnsi="Times New Roman" w:cs="Times New Roman"/>
                <w:sz w:val="22"/>
                <w:szCs w:val="22"/>
              </w:rPr>
              <w:t>, milat, yüzyıl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5C9F">
              <w:rPr>
                <w:rFonts w:ascii="Times New Roman" w:hAnsi="Times New Roman" w:cs="Times New Roman"/>
                <w:sz w:val="22"/>
                <w:szCs w:val="22"/>
              </w:rPr>
              <w:t>gibi kavramlar açıklanır.</w:t>
            </w:r>
          </w:p>
          <w:p w:rsidR="0096653C" w:rsidRPr="00AA0E48" w:rsidRDefault="003138AE" w:rsidP="007B5AC1">
            <w:pPr>
              <w:pStyle w:val="Default"/>
              <w:spacing w:line="276" w:lineRule="auto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Ders kitabında</w:t>
            </w:r>
            <w:r w:rsidR="00AA0E48">
              <w:rPr>
                <w:rFonts w:ascii="Times New Roman" w:hAnsi="Times New Roman" w:cs="Times New Roman"/>
                <w:sz w:val="22"/>
                <w:szCs w:val="22"/>
              </w:rPr>
              <w:t xml:space="preserve">ki konu metinleri okutulur ve </w:t>
            </w:r>
            <w:r w:rsidR="001072F7">
              <w:rPr>
                <w:rFonts w:ascii="Times New Roman" w:hAnsi="Times New Roman" w:cs="Times New Roman"/>
                <w:sz w:val="22"/>
                <w:szCs w:val="22"/>
              </w:rPr>
              <w:t xml:space="preserve">ilgili </w:t>
            </w:r>
            <w:r w:rsidR="007B5AC1">
              <w:rPr>
                <w:rFonts w:ascii="Times New Roman" w:hAnsi="Times New Roman" w:cs="Times New Roman"/>
                <w:sz w:val="22"/>
                <w:szCs w:val="22"/>
              </w:rPr>
              <w:t>sorular cevaplandırılı</w:t>
            </w:r>
            <w:r w:rsidR="001072F7">
              <w:rPr>
                <w:rFonts w:ascii="Times New Roman" w:hAnsi="Times New Roman" w:cs="Times New Roman"/>
                <w:sz w:val="22"/>
                <w:szCs w:val="22"/>
              </w:rPr>
              <w:t>r.</w:t>
            </w:r>
          </w:p>
          <w:p w:rsidR="0059679E" w:rsidRDefault="00004CD1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Mezopotamya uygar</w:t>
            </w:r>
            <w:r w:rsidR="002D5F60">
              <w:rPr>
                <w:rFonts w:ascii="Times New Roman" w:hAnsi="Times New Roman" w:cs="Times New Roman"/>
                <w:sz w:val="22"/>
                <w:szCs w:val="22"/>
              </w:rPr>
              <w:t xml:space="preserve">lıkları hakkında bilgi verilir.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Sümerler, Babiller, Asurluların uygarlığa yaptıkları katkılara değinilir.</w:t>
            </w:r>
          </w:p>
          <w:p w:rsidR="00440D9F" w:rsidRPr="002D5F60" w:rsidRDefault="00774946" w:rsidP="00AA0E48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Konu </w:t>
            </w:r>
            <w:r w:rsidR="002D5F60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le ilgili </w:t>
            </w:r>
            <w:r w:rsidR="004B72BF" w:rsidRPr="0063026A">
              <w:rPr>
                <w:rFonts w:ascii="Times New Roman" w:hAnsi="Times New Roman"/>
              </w:rPr>
              <w:t>EBA ve MEB Kazanım Testleri çözülür.</w:t>
            </w:r>
          </w:p>
          <w:p w:rsidR="002D5F60" w:rsidRPr="009E5E48" w:rsidRDefault="002D5F60" w:rsidP="00AA0E48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Sayfa 40’taki Sıra Sizde etkinliği ödev olarak verilir.</w:t>
            </w:r>
          </w:p>
          <w:p w:rsidR="00EB7F5D" w:rsidRDefault="00774946" w:rsidP="0077494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4946">
              <w:rPr>
                <w:rFonts w:ascii="Times New Roman" w:hAnsi="Times New Roman" w:cs="Times New Roman"/>
                <w:sz w:val="22"/>
                <w:szCs w:val="22"/>
              </w:rPr>
              <w:t>Mezopotamya’nın siyasi tarihi Sümerler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le başlar. Ur, Uruk,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Lagaş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gibi </w:t>
            </w:r>
            <w:r w:rsidRPr="00774946">
              <w:rPr>
                <w:rFonts w:ascii="Times New Roman" w:hAnsi="Times New Roman" w:cs="Times New Roman"/>
                <w:sz w:val="22"/>
                <w:szCs w:val="22"/>
              </w:rPr>
              <w:t xml:space="preserve">şehir devletleri kurmuşlardır. Sümerlerin en önemli buluşu yazıdır. Sümer Kralı </w:t>
            </w:r>
            <w:proofErr w:type="spellStart"/>
            <w:r w:rsidRPr="00774946">
              <w:rPr>
                <w:rFonts w:ascii="Times New Roman" w:hAnsi="Times New Roman" w:cs="Times New Roman"/>
                <w:sz w:val="22"/>
                <w:szCs w:val="22"/>
              </w:rPr>
              <w:t>Urkagina</w:t>
            </w:r>
            <w:proofErr w:type="spellEnd"/>
            <w:r w:rsidRPr="00774946">
              <w:rPr>
                <w:rFonts w:ascii="Times New Roman" w:hAnsi="Times New Roman" w:cs="Times New Roman"/>
                <w:sz w:val="22"/>
                <w:szCs w:val="22"/>
              </w:rPr>
              <w:t xml:space="preserve"> tarihte bilinen ilk yazılı kanunla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rı yapmıştır. </w:t>
            </w:r>
            <w:r w:rsidRPr="00774946">
              <w:rPr>
                <w:rFonts w:ascii="Times New Roman" w:hAnsi="Times New Roman" w:cs="Times New Roman"/>
                <w:sz w:val="22"/>
                <w:szCs w:val="22"/>
              </w:rPr>
              <w:t xml:space="preserve">Gılgamış Destanı, Yaratılış Destanı ve Tufan Hikâyesi </w:t>
            </w:r>
            <w:r w:rsidR="00217509">
              <w:rPr>
                <w:rFonts w:ascii="Times New Roman" w:hAnsi="Times New Roman" w:cs="Times New Roman"/>
                <w:sz w:val="22"/>
                <w:szCs w:val="22"/>
              </w:rPr>
              <w:t>en önemli edebiyat eserleridir.</w:t>
            </w:r>
            <w:r w:rsidR="004B5E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4946">
              <w:rPr>
                <w:rFonts w:ascii="Times New Roman" w:hAnsi="Times New Roman" w:cs="Times New Roman"/>
                <w:sz w:val="22"/>
                <w:szCs w:val="22"/>
              </w:rPr>
              <w:t>Tekerleği ve 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üneş saatini </w:t>
            </w:r>
            <w:r w:rsidR="004B5E81">
              <w:rPr>
                <w:rFonts w:ascii="Times New Roman" w:hAnsi="Times New Roman" w:cs="Times New Roman"/>
                <w:sz w:val="22"/>
                <w:szCs w:val="22"/>
              </w:rPr>
              <w:t>icat etmişlerd</w:t>
            </w:r>
            <w:r w:rsidRPr="00774946">
              <w:rPr>
                <w:rFonts w:ascii="Times New Roman" w:hAnsi="Times New Roman" w:cs="Times New Roman"/>
                <w:sz w:val="22"/>
                <w:szCs w:val="22"/>
              </w:rPr>
              <w:t>ir. Matematik ve geometrinin temellerini atmı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şlar, dört işlemi bulmuşlardır. </w:t>
            </w:r>
            <w:r w:rsidRPr="00774946">
              <w:rPr>
                <w:rFonts w:ascii="Times New Roman" w:hAnsi="Times New Roman" w:cs="Times New Roman"/>
                <w:sz w:val="22"/>
                <w:szCs w:val="22"/>
              </w:rPr>
              <w:t xml:space="preserve">Ay takvimini ilk kez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Sümerler hesaplamıştır. Tarımda </w:t>
            </w:r>
            <w:r w:rsidRPr="00774946">
              <w:rPr>
                <w:rFonts w:ascii="Times New Roman" w:hAnsi="Times New Roman" w:cs="Times New Roman"/>
                <w:sz w:val="22"/>
                <w:szCs w:val="22"/>
              </w:rPr>
              <w:t>sula</w:t>
            </w:r>
            <w:r w:rsidR="004B5E81">
              <w:rPr>
                <w:rFonts w:ascii="Times New Roman" w:hAnsi="Times New Roman" w:cs="Times New Roman"/>
                <w:sz w:val="22"/>
                <w:szCs w:val="22"/>
              </w:rPr>
              <w:t xml:space="preserve">ma kanallarını kullanmışlardır. </w:t>
            </w:r>
            <w:proofErr w:type="spellStart"/>
            <w:r w:rsidRPr="00774946">
              <w:rPr>
                <w:rFonts w:ascii="Times New Roman" w:hAnsi="Times New Roman" w:cs="Times New Roman"/>
                <w:sz w:val="22"/>
                <w:szCs w:val="22"/>
              </w:rPr>
              <w:t>Ziggurat</w:t>
            </w:r>
            <w:proofErr w:type="spellEnd"/>
            <w:r w:rsidRPr="00774946">
              <w:rPr>
                <w:rFonts w:ascii="Times New Roman" w:hAnsi="Times New Roman" w:cs="Times New Roman"/>
                <w:sz w:val="22"/>
                <w:szCs w:val="22"/>
              </w:rPr>
              <w:t xml:space="preserve"> adı verilen büy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ük tapınaklar inşa </w:t>
            </w:r>
            <w:r w:rsidRPr="00774946">
              <w:rPr>
                <w:rFonts w:ascii="Times New Roman" w:hAnsi="Times New Roman" w:cs="Times New Roman"/>
                <w:sz w:val="22"/>
                <w:szCs w:val="22"/>
              </w:rPr>
              <w:t>etmişlerdir. Bu yapıl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ar tapınak, okul ve depo işlevi </w:t>
            </w:r>
            <w:r w:rsidRPr="00774946">
              <w:rPr>
                <w:rFonts w:ascii="Times New Roman" w:hAnsi="Times New Roman" w:cs="Times New Roman"/>
                <w:sz w:val="22"/>
                <w:szCs w:val="22"/>
              </w:rPr>
              <w:t>görmüştür</w:t>
            </w:r>
            <w:r w:rsidR="0021750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17509" w:rsidRDefault="00217509" w:rsidP="0021750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7509" w:rsidRPr="00217509" w:rsidRDefault="00217509" w:rsidP="0021750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Babiller, 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ücünü ordudan alan ve krallıkla </w:t>
            </w:r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yönetilen bir uygarlıktır. En tanınmış kralları olan</w:t>
            </w:r>
          </w:p>
          <w:p w:rsidR="00217509" w:rsidRDefault="00217509" w:rsidP="0021750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Hammurabi</w:t>
            </w:r>
            <w:proofErr w:type="spellEnd"/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, 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arihte ilk anayasa olarak kabul </w:t>
            </w:r>
            <w:r w:rsidRPr="00217509">
              <w:rPr>
                <w:rFonts w:ascii="Times New Roman" w:hAnsi="Times New Roman" w:cs="Times New Roman"/>
                <w:sz w:val="22"/>
                <w:szCs w:val="22"/>
              </w:rPr>
              <w:t xml:space="preserve">edilen </w:t>
            </w:r>
            <w:proofErr w:type="spellStart"/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Hammurabi</w:t>
            </w:r>
            <w:proofErr w:type="spellEnd"/>
            <w:r w:rsidRPr="002175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Kanunları'nı</w:t>
            </w:r>
            <w:proofErr w:type="spellEnd"/>
            <w:r w:rsidRPr="00217509">
              <w:rPr>
                <w:rFonts w:ascii="Times New Roman" w:hAnsi="Times New Roman" w:cs="Times New Roman"/>
                <w:sz w:val="22"/>
                <w:szCs w:val="22"/>
              </w:rPr>
              <w:t xml:space="preserve"> yapmıştır. Babil Kulesi ve 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abil’in Asma Bahçeleri</w:t>
            </w:r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, dünyaca ünlü eserleridir.</w:t>
            </w:r>
          </w:p>
          <w:p w:rsidR="00217509" w:rsidRDefault="00217509" w:rsidP="0021750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7509" w:rsidRPr="00D03BF1" w:rsidRDefault="00217509" w:rsidP="0021750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Asur'un başkenti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Ninova’ydı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Asurlar, binaları</w:t>
            </w:r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nı kalın ve yassı kireç 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şı ile örüyor, binaların dışını </w:t>
            </w:r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savaşlar, avcılık, dinî ve 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aray yaşamını niteleyen </w:t>
            </w:r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sahnelerle süslüyorlardı. Asurlar, Anadolu içlerine kadar gelerek 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cari ilişkilerde bulunmuşlar ve </w:t>
            </w:r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"Karum" adı verile</w:t>
            </w:r>
            <w:r w:rsidR="004B5E81">
              <w:rPr>
                <w:rFonts w:ascii="Times New Roman" w:hAnsi="Times New Roman" w:cs="Times New Roman"/>
                <w:sz w:val="22"/>
                <w:szCs w:val="22"/>
              </w:rPr>
              <w:t xml:space="preserve">n pazar yerlerini kurmuşlardır. </w:t>
            </w:r>
            <w:bookmarkStart w:id="0" w:name="_GoBack"/>
            <w:bookmarkEnd w:id="0"/>
            <w:r w:rsidRPr="00217509">
              <w:rPr>
                <w:rFonts w:ascii="Times New Roman" w:hAnsi="Times New Roman" w:cs="Times New Roman"/>
                <w:sz w:val="22"/>
                <w:szCs w:val="22"/>
              </w:rPr>
              <w:t>Asurlar, Anadolu'ya yazıyı getirerek Anadolu uygarlıklarının yazıyla tanışmalarını sağlamışlardır</w:t>
            </w: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7D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Öğrencilerden geri dönüt almak için bireysel ya da grup etkinlikleri kapsamında çeşitli sorular sorulabilir.</w:t>
            </w:r>
            <w:r w:rsidRPr="004F5D19">
              <w:rPr>
                <w:rFonts w:ascii="Times New Roman" w:hAnsi="Times New Roman"/>
              </w:rPr>
              <w:br/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7D" w:rsidRDefault="00A86726" w:rsidP="00284E7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 Arkeoloji ve kronoloji ne demektir?</w:t>
            </w:r>
          </w:p>
          <w:p w:rsidR="00A86726" w:rsidRDefault="00A86726" w:rsidP="00284E7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2-Mezopotamyada kurulan uygarlıklar hangileridir?</w:t>
            </w:r>
          </w:p>
          <w:p w:rsidR="00A86726" w:rsidRPr="00CC6A7D" w:rsidRDefault="00A86726" w:rsidP="00284E7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3-Sümerlerin dünya uygarlığına katkıları nelerdir?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4B5E81" w:rsidRDefault="003B322E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>Zeki DOĞAN</w:t>
      </w:r>
      <w:r w:rsidR="00CC2638" w:rsidRPr="00CC6A7D">
        <w:rPr>
          <w:rFonts w:ascii="Times New Roman" w:hAnsi="Times New Roman"/>
        </w:rPr>
        <w:t xml:space="preserve">                                                                        </w:t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  <w:t>Uygundur</w:t>
      </w:r>
    </w:p>
    <w:p w:rsidR="004F2A69" w:rsidRPr="00CC6A7D" w:rsidRDefault="00CC2638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 xml:space="preserve">Ders Öğretmeni                  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</w:t>
      </w:r>
      <w:proofErr w:type="gramStart"/>
      <w:r w:rsidRPr="00CC6A7D">
        <w:rPr>
          <w:rFonts w:ascii="Times New Roman" w:hAnsi="Times New Roman"/>
        </w:rPr>
        <w:t>………………….</w:t>
      </w:r>
      <w:proofErr w:type="gramEnd"/>
      <w:r w:rsidRPr="00CC6A7D">
        <w:rPr>
          <w:rFonts w:ascii="Times New Roman" w:hAnsi="Times New Roman"/>
        </w:rPr>
        <w:t xml:space="preserve">       </w:t>
      </w:r>
      <w:r w:rsidRPr="00CC6A7D">
        <w:rPr>
          <w:rFonts w:ascii="Times New Roman" w:hAnsi="Times New Roman"/>
        </w:rPr>
        <w:br/>
        <w:t xml:space="preserve">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Okul Müdürü</w:t>
      </w:r>
    </w:p>
    <w:sectPr w:rsidR="004F2A69" w:rsidRPr="00CC6A7D" w:rsidSect="0080785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7E64"/>
    <w:multiLevelType w:val="hybridMultilevel"/>
    <w:tmpl w:val="0B54037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564B8B"/>
    <w:multiLevelType w:val="hybridMultilevel"/>
    <w:tmpl w:val="C480F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91211"/>
    <w:multiLevelType w:val="hybridMultilevel"/>
    <w:tmpl w:val="B25AC9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766879"/>
    <w:multiLevelType w:val="hybridMultilevel"/>
    <w:tmpl w:val="4A98287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EB00D3"/>
    <w:multiLevelType w:val="hybridMultilevel"/>
    <w:tmpl w:val="8E1E98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004CD1"/>
    <w:rsid w:val="001072F7"/>
    <w:rsid w:val="0012718C"/>
    <w:rsid w:val="00210C9C"/>
    <w:rsid w:val="00217509"/>
    <w:rsid w:val="00284E75"/>
    <w:rsid w:val="002A482B"/>
    <w:rsid w:val="002B1DD5"/>
    <w:rsid w:val="002D5F60"/>
    <w:rsid w:val="003138AE"/>
    <w:rsid w:val="003140DD"/>
    <w:rsid w:val="003A57BD"/>
    <w:rsid w:val="003B322E"/>
    <w:rsid w:val="003E318C"/>
    <w:rsid w:val="00440D9F"/>
    <w:rsid w:val="004A2459"/>
    <w:rsid w:val="004B5E81"/>
    <w:rsid w:val="004B72BF"/>
    <w:rsid w:val="004C603C"/>
    <w:rsid w:val="004F2A69"/>
    <w:rsid w:val="004F5D19"/>
    <w:rsid w:val="0059679E"/>
    <w:rsid w:val="0063026A"/>
    <w:rsid w:val="006A1D7A"/>
    <w:rsid w:val="006A6EC2"/>
    <w:rsid w:val="007547E3"/>
    <w:rsid w:val="00774946"/>
    <w:rsid w:val="0078155A"/>
    <w:rsid w:val="007B5AC1"/>
    <w:rsid w:val="007C2A36"/>
    <w:rsid w:val="007F23D5"/>
    <w:rsid w:val="007F6AA6"/>
    <w:rsid w:val="00807856"/>
    <w:rsid w:val="008110C8"/>
    <w:rsid w:val="00812D6C"/>
    <w:rsid w:val="008138B4"/>
    <w:rsid w:val="008350AF"/>
    <w:rsid w:val="0085650B"/>
    <w:rsid w:val="00887B0D"/>
    <w:rsid w:val="008E67DB"/>
    <w:rsid w:val="009069F9"/>
    <w:rsid w:val="0096653C"/>
    <w:rsid w:val="009C166B"/>
    <w:rsid w:val="009E5E48"/>
    <w:rsid w:val="00A641C1"/>
    <w:rsid w:val="00A86726"/>
    <w:rsid w:val="00AA0E48"/>
    <w:rsid w:val="00AC4F7D"/>
    <w:rsid w:val="00AC7087"/>
    <w:rsid w:val="00B0259B"/>
    <w:rsid w:val="00B20484"/>
    <w:rsid w:val="00B25D18"/>
    <w:rsid w:val="00B85060"/>
    <w:rsid w:val="00BA0530"/>
    <w:rsid w:val="00BB5C9F"/>
    <w:rsid w:val="00CC2638"/>
    <w:rsid w:val="00CC6A7D"/>
    <w:rsid w:val="00D03BF1"/>
    <w:rsid w:val="00EB7F5D"/>
    <w:rsid w:val="00EC3113"/>
    <w:rsid w:val="00ED5C8C"/>
    <w:rsid w:val="00F27496"/>
    <w:rsid w:val="00F660DC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2022-10-13T03:41:00Z</dcterms:created>
  <dcterms:modified xsi:type="dcterms:W3CDTF">2022-10-13T03:45:00Z</dcterms:modified>
</cp:coreProperties>
</file>