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2A7F2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EŞİTSİZLİKLER EŞİTLENİYOR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DB2E0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3-7 Ekim</w:t>
            </w:r>
            <w:r w:rsidR="00624862" w:rsidRPr="001E7C42">
              <w:rPr>
                <w:rFonts w:ascii="Times New Roman" w:hAnsi="Times New Roman" w:cs="Times New Roman"/>
              </w:rPr>
              <w:t xml:space="preserve">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E5181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DE5181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DE5181">
              <w:rPr>
                <w:rFonts w:ascii="Times New Roman" w:eastAsia="Arial" w:hAnsi="Times New Roman" w:cs="Times New Roman"/>
                <w:b/>
              </w:rPr>
              <w:t>1.3</w:t>
            </w:r>
            <w:proofErr w:type="gramEnd"/>
            <w:r w:rsidRPr="00DE5181">
              <w:rPr>
                <w:rFonts w:ascii="Times New Roman" w:eastAsia="Arial" w:hAnsi="Times New Roman" w:cs="Times New Roman"/>
                <w:b/>
              </w:rPr>
              <w:t>. Adaletin sağlanmasında pozitif ayrımcılığın önemini örneklendirir.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 xml:space="preserve">Gazete haberleri,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1E7C42" w:rsidRDefault="00E3550E" w:rsidP="00E3550E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7F20" w:rsidRDefault="002A7F20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Pozitif ayrımcılık neye denir? Sorusu sorular, öğrencilerden gelen cevaplar genişletilerek konuya geçilir.</w:t>
            </w:r>
          </w:p>
          <w:p w:rsidR="00D56BAF" w:rsidRPr="00D56BAF" w:rsidRDefault="00660F88" w:rsidP="00D56BAF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Ders kitabında </w:t>
            </w:r>
            <w:r w:rsidR="00D56BAF">
              <w:rPr>
                <w:rFonts w:ascii="Times New Roman" w:eastAsia="Times New Roman" w:hAnsi="Times New Roman" w:cs="Times New Roman"/>
              </w:rPr>
              <w:t>Sayfa 22</w:t>
            </w:r>
            <w:r>
              <w:rPr>
                <w:rFonts w:ascii="Times New Roman" w:eastAsia="Times New Roman" w:hAnsi="Times New Roman" w:cs="Times New Roman"/>
              </w:rPr>
              <w:t xml:space="preserve">’deki </w:t>
            </w:r>
            <w:r w:rsidR="00D56BAF">
              <w:rPr>
                <w:rFonts w:ascii="Times New Roman" w:eastAsia="Times New Roman" w:hAnsi="Times New Roman" w:cs="Times New Roman"/>
              </w:rPr>
              <w:t>görselin ne ifade ettiği sorulur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C1049B" w:rsidRDefault="00D56BAF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Ders kitabında Sayfa 23’te</w:t>
            </w:r>
            <w:r w:rsidR="00C1049B" w:rsidRPr="00C1049B">
              <w:rPr>
                <w:rFonts w:ascii="Times New Roman" w:eastAsia="Times New Roman" w:hAnsi="Times New Roman" w:cs="Times New Roman"/>
              </w:rPr>
              <w:t xml:space="preserve">ki </w:t>
            </w:r>
            <w:r>
              <w:rPr>
                <w:rFonts w:ascii="Times New Roman" w:eastAsia="Times New Roman" w:hAnsi="Times New Roman" w:cs="Times New Roman"/>
              </w:rPr>
              <w:t>açıklamalar</w:t>
            </w:r>
            <w:r w:rsidR="00C1049B" w:rsidRPr="00C104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C1049B" w:rsidRPr="00C1049B">
              <w:rPr>
                <w:rFonts w:ascii="Times New Roman" w:eastAsia="Times New Roman" w:hAnsi="Times New Roman" w:cs="Times New Roman"/>
              </w:rPr>
              <w:t>okutulur,</w:t>
            </w:r>
            <w:proofErr w:type="gramEnd"/>
            <w:r w:rsidR="00C1049B" w:rsidRPr="00C1049B">
              <w:rPr>
                <w:rFonts w:ascii="Times New Roman" w:eastAsia="Times New Roman" w:hAnsi="Times New Roman" w:cs="Times New Roman"/>
              </w:rPr>
              <w:t xml:space="preserve"> ve </w:t>
            </w:r>
            <w:r>
              <w:rPr>
                <w:rFonts w:ascii="Times New Roman" w:eastAsia="Times New Roman" w:hAnsi="Times New Roman" w:cs="Times New Roman"/>
              </w:rPr>
              <w:t>eşitlik kavramına vurgu yapılır.</w:t>
            </w:r>
          </w:p>
          <w:p w:rsidR="00D56BAF" w:rsidRDefault="00D56BAF" w:rsidP="00C1049B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24’teki etkinlik yaptırılır.</w:t>
            </w:r>
          </w:p>
          <w:p w:rsidR="00BE19F8" w:rsidRPr="00BE19F8" w:rsidRDefault="00BE19F8" w:rsidP="00BE19F8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D6C6B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9F8">
              <w:rPr>
                <w:rFonts w:ascii="Times New Roman" w:eastAsia="Times New Roman" w:hAnsi="Times New Roman" w:cs="Times New Roman"/>
              </w:rPr>
              <w:t>Yaşadığımız toplumda kadınlar, engelliler, yoksullar, yaşlılar, şehit yakınları, gaziler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ve diğer özel </w:t>
            </w:r>
            <w:proofErr w:type="spellStart"/>
            <w:r w:rsidRPr="00BE19F8">
              <w:rPr>
                <w:rFonts w:ascii="Times New Roman" w:eastAsia="Times New Roman" w:hAnsi="Times New Roman" w:cs="Times New Roman"/>
              </w:rPr>
              <w:t>gereksinimli</w:t>
            </w:r>
            <w:proofErr w:type="spellEnd"/>
            <w:r w:rsidRPr="00BE19F8">
              <w:rPr>
                <w:rFonts w:ascii="Times New Roman" w:eastAsia="Times New Roman" w:hAnsi="Times New Roman" w:cs="Times New Roman"/>
              </w:rPr>
              <w:t xml:space="preserve"> bireylerin zaman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zaman içinde bulundukları durumları nedeniyle sosyal, ekonomik veya siyasi yönden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birtakım zorlu</w:t>
            </w:r>
            <w:r>
              <w:rPr>
                <w:rFonts w:ascii="Times New Roman" w:eastAsia="Times New Roman" w:hAnsi="Times New Roman" w:cs="Times New Roman"/>
              </w:rPr>
              <w:t>klarla karşı karşıya kaldıkları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nı görebiliyoruz. </w:t>
            </w:r>
          </w:p>
          <w:p w:rsidR="00CD6C6B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9F8">
              <w:rPr>
                <w:rFonts w:ascii="Times New Roman" w:eastAsia="Times New Roman" w:hAnsi="Times New Roman" w:cs="Times New Roman"/>
              </w:rPr>
              <w:t>Örneğin; kadınlar, yakınları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olan erkekler tarafından şiddete maruz kalabilirken engelliler ise günlük hayatta engelli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olmayan insanların faydalandığı imkânlardan yararlanmakta güçlüklerle karşılaşabilmektedir. Yine, evin geçimini sağlayan kişi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hayatını kayb</w:t>
            </w:r>
            <w:r>
              <w:rPr>
                <w:rFonts w:ascii="Times New Roman" w:eastAsia="Times New Roman" w:hAnsi="Times New Roman" w:cs="Times New Roman"/>
              </w:rPr>
              <w:t>ettiğinde, şehit veya gazi oldu</w:t>
            </w:r>
            <w:r w:rsidRPr="00BE19F8">
              <w:rPr>
                <w:rFonts w:ascii="Times New Roman" w:eastAsia="Times New Roman" w:hAnsi="Times New Roman" w:cs="Times New Roman"/>
              </w:rPr>
              <w:t>ğunda, ailesi bir takım zorluklar yaşayabilmektedir. Bunların haricinde üstün yetenekli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bireyler de </w:t>
            </w:r>
            <w:r>
              <w:rPr>
                <w:rFonts w:ascii="Times New Roman" w:eastAsia="Times New Roman" w:hAnsi="Times New Roman" w:cs="Times New Roman"/>
              </w:rPr>
              <w:t xml:space="preserve">akranlarından farklı davranışlar </w:t>
            </w:r>
            <w:r w:rsidRPr="00BE19F8">
              <w:rPr>
                <w:rFonts w:ascii="Times New Roman" w:eastAsia="Times New Roman" w:hAnsi="Times New Roman" w:cs="Times New Roman"/>
              </w:rPr>
              <w:t>sergiledikler</w:t>
            </w:r>
            <w:r>
              <w:rPr>
                <w:rFonts w:ascii="Times New Roman" w:eastAsia="Times New Roman" w:hAnsi="Times New Roman" w:cs="Times New Roman"/>
              </w:rPr>
              <w:t>i için çevreleri tarafından dış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lanma tehlikesiyle karşı karşıya kalabilmektedir. </w:t>
            </w:r>
          </w:p>
          <w:p w:rsidR="00CB3917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19F8">
              <w:rPr>
                <w:rFonts w:ascii="Times New Roman" w:eastAsia="Times New Roman" w:hAnsi="Times New Roman" w:cs="Times New Roman"/>
              </w:rPr>
              <w:t>İşte taşıdıkları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özellikler nedeniyle dezavantajlı bulunan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>grupların dezavantajlarını azaltmak ve uzun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vadede engellemek amacıyla ortaya konulan hukuki düzenlemelere, politika ve uygulamalara </w:t>
            </w:r>
            <w:r w:rsidRPr="00BE19F8">
              <w:rPr>
                <w:rFonts w:ascii="Times New Roman" w:eastAsia="Times New Roman" w:hAnsi="Times New Roman" w:cs="Times New Roman"/>
                <w:b/>
              </w:rPr>
              <w:t>pozitif ayrımcılık</w:t>
            </w:r>
            <w:r w:rsidRPr="00BE19F8">
              <w:rPr>
                <w:rFonts w:ascii="Times New Roman" w:eastAsia="Times New Roman" w:hAnsi="Times New Roman" w:cs="Times New Roman"/>
              </w:rPr>
              <w:t xml:space="preserve"> denilmektedir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BE19F8" w:rsidRPr="00BE19F8" w:rsidRDefault="00BE19F8" w:rsidP="00BE19F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50E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bookmarkStart w:id="0" w:name="_GoBack"/>
            <w:bookmarkEnd w:id="0"/>
          </w:p>
          <w:p w:rsidR="00C91FAE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proofErr w:type="spellStart"/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proofErr w:type="spellEnd"/>
          </w:p>
          <w:p w:rsidR="00A13FD5" w:rsidRPr="001E7C42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t>Pozitif ayrımcılık neye denir</w:t>
            </w:r>
            <w:r w:rsidR="00A13FD5">
              <w:rPr>
                <w:rFonts w:ascii="Times New Roman" w:hAnsi="Times New Roman" w:cs="Times New Roman"/>
              </w:rPr>
              <w:t>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  <w:r w:rsidR="00CD6C6B">
              <w:rPr>
                <w:rFonts w:ascii="Times New Roman" w:hAnsi="Times New Roman" w:cs="Times New Roman"/>
              </w:rPr>
              <w:br/>
              <w:t>2- Kimlere pozitif ayrımcılık uygulanır?</w:t>
            </w:r>
          </w:p>
          <w:p w:rsidR="00D9722B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3-</w:t>
            </w:r>
            <w:r w:rsidR="00C225D1">
              <w:rPr>
                <w:rFonts w:ascii="Times New Roman" w:hAnsi="Times New Roman" w:cs="Times New Roman"/>
              </w:rPr>
              <w:t xml:space="preserve"> Pozitif ayrımcılık eşitlik ilkesine aykırı olur mu</w:t>
            </w:r>
            <w:r w:rsidR="00D9722B">
              <w:rPr>
                <w:rFonts w:ascii="Times New Roman" w:hAnsi="Times New Roman" w:cs="Times New Roman"/>
              </w:rPr>
              <w:t>?</w:t>
            </w:r>
            <w:r w:rsidR="00C225D1">
              <w:rPr>
                <w:rFonts w:ascii="Times New Roman" w:hAnsi="Times New Roman" w:cs="Times New Roman"/>
              </w:rPr>
              <w:t xml:space="preserve"> Neden?</w:t>
            </w:r>
          </w:p>
          <w:p w:rsidR="00021AD6" w:rsidRPr="001E7C42" w:rsidRDefault="00033C3D" w:rsidP="00D9722B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712B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33C3D"/>
    <w:rsid w:val="0005103D"/>
    <w:rsid w:val="00111708"/>
    <w:rsid w:val="001240E8"/>
    <w:rsid w:val="001617FE"/>
    <w:rsid w:val="001B27AE"/>
    <w:rsid w:val="001E7C42"/>
    <w:rsid w:val="0020474E"/>
    <w:rsid w:val="002455BC"/>
    <w:rsid w:val="002516FF"/>
    <w:rsid w:val="002A7F20"/>
    <w:rsid w:val="002E4C44"/>
    <w:rsid w:val="002F36EF"/>
    <w:rsid w:val="002F4322"/>
    <w:rsid w:val="003076F0"/>
    <w:rsid w:val="003207C7"/>
    <w:rsid w:val="00372A98"/>
    <w:rsid w:val="00381789"/>
    <w:rsid w:val="00395051"/>
    <w:rsid w:val="003A1F07"/>
    <w:rsid w:val="003F264D"/>
    <w:rsid w:val="004004CB"/>
    <w:rsid w:val="00435E6B"/>
    <w:rsid w:val="00484774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502D"/>
    <w:rsid w:val="00624862"/>
    <w:rsid w:val="00660F88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36DA2"/>
    <w:rsid w:val="00946FD5"/>
    <w:rsid w:val="009621D2"/>
    <w:rsid w:val="00967ED2"/>
    <w:rsid w:val="009947A1"/>
    <w:rsid w:val="009A4001"/>
    <w:rsid w:val="009B0BEE"/>
    <w:rsid w:val="009B7665"/>
    <w:rsid w:val="009D77E9"/>
    <w:rsid w:val="00A13FD5"/>
    <w:rsid w:val="00A27BBA"/>
    <w:rsid w:val="00A72FC2"/>
    <w:rsid w:val="00A758BE"/>
    <w:rsid w:val="00AB1558"/>
    <w:rsid w:val="00B43D00"/>
    <w:rsid w:val="00B92A5C"/>
    <w:rsid w:val="00BA7E26"/>
    <w:rsid w:val="00BB27C1"/>
    <w:rsid w:val="00BC0CF8"/>
    <w:rsid w:val="00BD310B"/>
    <w:rsid w:val="00BD7B99"/>
    <w:rsid w:val="00BE19F8"/>
    <w:rsid w:val="00BE6C60"/>
    <w:rsid w:val="00C1049B"/>
    <w:rsid w:val="00C225D1"/>
    <w:rsid w:val="00C52D9E"/>
    <w:rsid w:val="00C91FAE"/>
    <w:rsid w:val="00CA49FB"/>
    <w:rsid w:val="00CB3917"/>
    <w:rsid w:val="00CD6C6B"/>
    <w:rsid w:val="00D2205F"/>
    <w:rsid w:val="00D56BAF"/>
    <w:rsid w:val="00D6341D"/>
    <w:rsid w:val="00D87A07"/>
    <w:rsid w:val="00D92759"/>
    <w:rsid w:val="00D958D2"/>
    <w:rsid w:val="00D9722B"/>
    <w:rsid w:val="00DA7A3B"/>
    <w:rsid w:val="00DB2E0B"/>
    <w:rsid w:val="00DC57B4"/>
    <w:rsid w:val="00DD36EE"/>
    <w:rsid w:val="00DE5181"/>
    <w:rsid w:val="00DF26AF"/>
    <w:rsid w:val="00E118D2"/>
    <w:rsid w:val="00E3360B"/>
    <w:rsid w:val="00E3550E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4</cp:revision>
  <cp:lastPrinted>2019-09-07T13:47:00Z</cp:lastPrinted>
  <dcterms:created xsi:type="dcterms:W3CDTF">2022-09-29T07:01:00Z</dcterms:created>
  <dcterms:modified xsi:type="dcterms:W3CDTF">2022-09-29T07:09:00Z</dcterms:modified>
</cp:coreProperties>
</file>