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14D67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Masallar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F2FC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5271CE">
              <w:rPr>
                <w:rFonts w:ascii="Times New Roman" w:hAnsi="Times New Roman" w:cs="Times New Roman"/>
              </w:rPr>
              <w:t xml:space="preserve"> Ekim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14D6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14D67">
              <w:rPr>
                <w:rFonts w:ascii="Times New Roman" w:eastAsia="Arial" w:hAnsi="Times New Roman" w:cs="Times New Roman"/>
                <w:b/>
              </w:rPr>
              <w:t>H.K.5.1.3. Masalları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EE" w:rsidRDefault="00B20867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0867">
              <w:rPr>
                <w:rFonts w:ascii="Times New Roman" w:eastAsia="Times New Roman" w:hAnsi="Times New Roman" w:cs="Times New Roman"/>
              </w:rPr>
              <w:t>Genellikle halkın yarattığı, ağızdan ağıza, kuşaktan kuşağa sürüp gelen, çoğunlukla olağanüstü durum ve olayları yine olağanüstü kahramanlara bağlayarak anlatan halk hikâyelerine masal denir.</w:t>
            </w:r>
          </w:p>
          <w:p w:rsidR="00721C0F" w:rsidRDefault="00721C0F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Özellikleri</w:t>
            </w: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tamamiyle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hayal gücü ürünüdür. Gerçekle organik bir bağ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Mensur bir yapıya sahiptir. Nazım-nesir (şiir-düz yazı) karışık olan masal örnekleri de vardır.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Sunduğu evreni inandırıcı kılma gibi bir kaygı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Masallar, meydana geldiklerinde bir kişinin malıyken, yaygınlaştıkça, yöreden yöreye, ülkeden ülkeye geçtikçe halkın malı olur. Masal, anonim bir türdür.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genellikle iyilik – kötülük, doğruluk – haksızlık, adalet – zulüm, alçakgönüllülük – kibir…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zıt durumların temsilcisi olan kişilerin mücadelelerinden veya insanların ulaşılması güç hayallerinden söz edilir.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yer ve zaman kavramları belirsizdir.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adı olarak genellikle “Hint, Yemen, Kaf Dağı, Çin, Maçin”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genellikle geniş zaman veya öğrenilen geçmiş zaman kipi (-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mişli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geçmiş)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 kısa ve yoğundur.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kişileri her tabakadan seçilebilir. Masallarda cinler, periler, devler de rol alır.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Masalların bir kısmı hayvanlarla ilgilidir.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Masalların çoğu ” bir varmış, bir yokmuş” ya da ” evvel zaman içinde, kalbur saman içinde” gibi ifadelerle başlar. Bunlara tekerleme ya da döşeme denir. Tekerlemeden sonra olay ve dilek bölümleri gelir. Türk masallarında dilek bölümü “Onlar ermiş muradına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” ya da ” gökten üç elma düştü.” biçiminde başlar.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milli ve dini motiflere hemen hiç yer verilmez.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genellikle bir eğitim amacı saklıdır; masallar bu yönüyle didaktik (öğretici) bir nitelik taşır.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Günümüzde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bellli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bir kişinin ortaya koyduğu yapma masallar da yazılmaktadır. Türk masalları üzerinde, bizde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, Eflatun Cem Güney gibi kişiler çalışmışlardır. Eflatun Cem Güney, edebiyatımızda “masalcı baba” olarak anılır.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Boratav’ın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masallarla ilgili yaptığı iki önemli çalışma “Az Gittik Uz Gittik” ve “Zaman Zaman içinde” adı ile yayımlanmıştır. Billur Köşk Masalları, Tahir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Alangu’ya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Hindistan’da doğduğu sanılmaktadır.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lastRenderedPageBreak/>
              <w:t>Evrensel esaslara dayanır.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secilere yer verilir.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Metin hacmi olarak destandan ve halk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hikayesinden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kısadır.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metinlerinin içerisinde diğer halk edebiyatı ürünlerine yer verilmiş olabilir.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Olağanüstülükler ön plandadır.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Tasvir, soru – cevap, tekrar gibi yöntemler anlatımı şekillendiren hususlardır.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masalları, sembolik açıdan zengindir. Türk masallarında Hızır, derviş, pir gibi karakterlere yer verilir; bu karakterler genellikle dualarının kabul görmesi yönüyle anlatılırlar.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 ile ilgili derleme yapan ilk kişi Ziya Gökalp’tir.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Türk masalları ile ilgili ilk önemli bilimsel çalışmalar ise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lgnacz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Kunos’a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341536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Behçet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Necatigil‘e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 Üç Turunçlar ve Ziya Gökalp‘e ait Alageyik adlı eserler önemli manzum masal örneklerimizdendir.</w:t>
            </w:r>
          </w:p>
          <w:p w:rsidR="00341536" w:rsidRPr="006F299F" w:rsidRDefault="00341536" w:rsidP="002D1E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2D1E14">
              <w:rPr>
                <w:rFonts w:ascii="Times New Roman" w:hAnsi="Times New Roman" w:cs="Times New Roman"/>
              </w:rPr>
              <w:t>-</w:t>
            </w:r>
            <w:r w:rsidR="00B20867">
              <w:rPr>
                <w:rFonts w:ascii="Times New Roman" w:hAnsi="Times New Roman" w:cs="Times New Roman"/>
              </w:rPr>
              <w:t>Masal</w:t>
            </w:r>
            <w:r w:rsidR="001A4B99">
              <w:rPr>
                <w:rFonts w:ascii="Times New Roman" w:hAnsi="Times New Roman" w:cs="Times New Roman"/>
              </w:rPr>
              <w:t xml:space="preserve"> ne</w:t>
            </w:r>
            <w:r w:rsidR="001E7C84">
              <w:rPr>
                <w:rFonts w:ascii="Times New Roman" w:hAnsi="Times New Roman" w:cs="Times New Roman"/>
              </w:rPr>
              <w:t xml:space="preserve">ye </w:t>
            </w:r>
            <w:r w:rsidR="001A4B99">
              <w:rPr>
                <w:rFonts w:ascii="Times New Roman" w:hAnsi="Times New Roman" w:cs="Times New Roman"/>
              </w:rPr>
              <w:t>d</w:t>
            </w:r>
            <w:r w:rsidR="001E7C84">
              <w:rPr>
                <w:rFonts w:ascii="Times New Roman" w:hAnsi="Times New Roman" w:cs="Times New Roman"/>
              </w:rPr>
              <w:t>en</w:t>
            </w:r>
            <w:r w:rsidR="001A4B99">
              <w:rPr>
                <w:rFonts w:ascii="Times New Roman" w:hAnsi="Times New Roman" w:cs="Times New Roman"/>
              </w:rPr>
              <w:t>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 xml:space="preserve">Hangi </w:t>
            </w:r>
            <w:r w:rsidR="00B20867">
              <w:rPr>
                <w:rFonts w:ascii="Times New Roman" w:hAnsi="Times New Roman" w:cs="Times New Roman"/>
              </w:rPr>
              <w:t>masalları</w:t>
            </w:r>
            <w:r w:rsidR="001A4B99">
              <w:rPr>
                <w:rFonts w:ascii="Times New Roman" w:hAnsi="Times New Roman" w:cs="Times New Roman"/>
              </w:rPr>
              <w:t xml:space="preserve">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721C0F" w:rsidRDefault="00721C0F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3-Masalla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rın özellikleri nelerdir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D1E14"/>
    <w:rsid w:val="002E075D"/>
    <w:rsid w:val="003051CF"/>
    <w:rsid w:val="003207C7"/>
    <w:rsid w:val="00341536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E3D0D"/>
    <w:rsid w:val="007F71DD"/>
    <w:rsid w:val="00814E3F"/>
    <w:rsid w:val="00850764"/>
    <w:rsid w:val="00874AAF"/>
    <w:rsid w:val="008A7B87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14D67"/>
    <w:rsid w:val="00A27BBA"/>
    <w:rsid w:val="00A35CFD"/>
    <w:rsid w:val="00A72FC2"/>
    <w:rsid w:val="00AB1558"/>
    <w:rsid w:val="00AC6A1A"/>
    <w:rsid w:val="00B20867"/>
    <w:rsid w:val="00B43D00"/>
    <w:rsid w:val="00B45F59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C1730"/>
    <w:rsid w:val="00F475C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2022-10-06T04:07:00Z</dcterms:created>
  <dcterms:modified xsi:type="dcterms:W3CDTF">2022-10-06T04:12:00Z</dcterms:modified>
</cp:coreProperties>
</file>