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XSpec="center" w:tblpY="-480"/>
        <w:tblW w:w="10240" w:type="dxa"/>
        <w:tblLook w:val="04A0" w:firstRow="1" w:lastRow="0" w:firstColumn="1" w:lastColumn="0" w:noHBand="0" w:noVBand="1"/>
      </w:tblPr>
      <w:tblGrid>
        <w:gridCol w:w="2473"/>
        <w:gridCol w:w="5575"/>
        <w:gridCol w:w="2192"/>
      </w:tblGrid>
      <w:tr w:rsidR="0029180D" w:rsidRPr="00EF60D5" w:rsidTr="00612FE8">
        <w:trPr>
          <w:trHeight w:val="557"/>
        </w:trPr>
        <w:tc>
          <w:tcPr>
            <w:tcW w:w="2473" w:type="dxa"/>
            <w:shd w:val="clear" w:color="auto" w:fill="FFFFFF" w:themeFill="background1"/>
          </w:tcPr>
          <w:p w:rsidR="0029180D" w:rsidRPr="0029180D" w:rsidRDefault="0029180D" w:rsidP="00612FE8">
            <w:pPr>
              <w:rPr>
                <w:rFonts w:ascii="Segoe UI" w:hAnsi="Segoe UI" w:cs="Segoe UI"/>
                <w:sz w:val="21"/>
                <w:szCs w:val="21"/>
              </w:rPr>
            </w:pPr>
            <w:r w:rsidRPr="0029180D">
              <w:rPr>
                <w:rFonts w:ascii="Segoe UI" w:hAnsi="Segoe UI" w:cs="Segoe UI"/>
                <w:sz w:val="21"/>
                <w:szCs w:val="21"/>
              </w:rPr>
              <w:t>ADI:</w:t>
            </w:r>
          </w:p>
          <w:p w:rsidR="0029180D" w:rsidRPr="0029180D" w:rsidRDefault="0029180D" w:rsidP="00612FE8">
            <w:pPr>
              <w:rPr>
                <w:rFonts w:ascii="Segoe UI" w:hAnsi="Segoe UI" w:cs="Segoe UI"/>
                <w:sz w:val="21"/>
                <w:szCs w:val="21"/>
              </w:rPr>
            </w:pPr>
            <w:r w:rsidRPr="0029180D">
              <w:rPr>
                <w:rFonts w:ascii="Segoe UI" w:hAnsi="Segoe UI" w:cs="Segoe UI"/>
                <w:sz w:val="21"/>
                <w:szCs w:val="21"/>
              </w:rPr>
              <w:t>SOYADI:</w:t>
            </w:r>
          </w:p>
        </w:tc>
        <w:tc>
          <w:tcPr>
            <w:tcW w:w="5575" w:type="dxa"/>
            <w:shd w:val="clear" w:color="auto" w:fill="FFFFFF" w:themeFill="background1"/>
          </w:tcPr>
          <w:p w:rsidR="0029180D" w:rsidRDefault="0029180D" w:rsidP="00612FE8">
            <w:pPr>
              <w:pStyle w:val="AralkYok"/>
              <w:jc w:val="center"/>
              <w:rPr>
                <w:rFonts w:ascii="Segoe UI" w:hAnsi="Segoe UI" w:cs="Segoe UI"/>
                <w:b/>
                <w:sz w:val="21"/>
                <w:szCs w:val="21"/>
              </w:rPr>
            </w:pPr>
            <w:r w:rsidRPr="0029180D">
              <w:rPr>
                <w:rFonts w:ascii="Segoe UI" w:hAnsi="Segoe UI" w:cs="Segoe UI"/>
                <w:b/>
                <w:sz w:val="21"/>
                <w:szCs w:val="21"/>
              </w:rPr>
              <w:t xml:space="preserve">2022-2023 EĞİTİM-ÖĞRETİM YILI </w:t>
            </w:r>
          </w:p>
          <w:p w:rsidR="0029180D" w:rsidRPr="0029180D" w:rsidRDefault="0029180D" w:rsidP="00612FE8">
            <w:pPr>
              <w:pStyle w:val="AralkYok"/>
              <w:jc w:val="center"/>
              <w:rPr>
                <w:rFonts w:ascii="Segoe UI" w:hAnsi="Segoe UI" w:cs="Segoe UI"/>
                <w:b/>
                <w:sz w:val="21"/>
                <w:szCs w:val="21"/>
              </w:rPr>
            </w:pPr>
            <w:r w:rsidRPr="0029180D">
              <w:rPr>
                <w:rFonts w:ascii="Segoe UI" w:hAnsi="Segoe UI" w:cs="Segoe UI"/>
                <w:b/>
                <w:sz w:val="21"/>
                <w:szCs w:val="21"/>
              </w:rPr>
              <w:t>ATATÜRK ORTAOKULU</w:t>
            </w:r>
          </w:p>
          <w:p w:rsidR="0029180D" w:rsidRPr="0029180D" w:rsidRDefault="0029180D" w:rsidP="00612FE8">
            <w:pPr>
              <w:jc w:val="center"/>
              <w:rPr>
                <w:rFonts w:ascii="Segoe UI" w:hAnsi="Segoe UI" w:cs="Segoe UI"/>
                <w:b/>
                <w:sz w:val="21"/>
                <w:szCs w:val="21"/>
              </w:rPr>
            </w:pPr>
            <w:r w:rsidRPr="0029180D">
              <w:rPr>
                <w:rFonts w:ascii="Segoe UI" w:hAnsi="Segoe UI" w:cs="Segoe UI"/>
                <w:b/>
                <w:sz w:val="21"/>
                <w:szCs w:val="21"/>
              </w:rPr>
              <w:t>7. SINIF SOSYAL BİLGİLER 1.DÖNEM 1.ZEP SINAVI</w:t>
            </w:r>
          </w:p>
        </w:tc>
        <w:tc>
          <w:tcPr>
            <w:tcW w:w="2192" w:type="dxa"/>
            <w:shd w:val="clear" w:color="auto" w:fill="FFFFFF" w:themeFill="background1"/>
          </w:tcPr>
          <w:p w:rsidR="0029180D" w:rsidRPr="0029180D" w:rsidRDefault="0029180D" w:rsidP="00612FE8">
            <w:pPr>
              <w:rPr>
                <w:rFonts w:ascii="Segoe UI" w:hAnsi="Segoe UI" w:cs="Segoe UI"/>
                <w:sz w:val="21"/>
                <w:szCs w:val="21"/>
              </w:rPr>
            </w:pPr>
            <w:r w:rsidRPr="0029180D">
              <w:rPr>
                <w:rFonts w:ascii="Segoe UI" w:hAnsi="Segoe UI" w:cs="Segoe UI"/>
                <w:sz w:val="21"/>
                <w:szCs w:val="21"/>
              </w:rPr>
              <w:t>SINIFI NO:</w:t>
            </w:r>
          </w:p>
          <w:p w:rsidR="0029180D" w:rsidRPr="0029180D" w:rsidRDefault="0029180D" w:rsidP="00612FE8">
            <w:pPr>
              <w:rPr>
                <w:rFonts w:ascii="Segoe UI" w:hAnsi="Segoe UI" w:cs="Segoe UI"/>
                <w:sz w:val="21"/>
                <w:szCs w:val="21"/>
              </w:rPr>
            </w:pPr>
            <w:r w:rsidRPr="0029180D">
              <w:rPr>
                <w:rFonts w:ascii="Segoe UI" w:hAnsi="Segoe UI" w:cs="Segoe UI"/>
                <w:sz w:val="21"/>
                <w:szCs w:val="21"/>
              </w:rPr>
              <w:t>PUAN:</w:t>
            </w:r>
          </w:p>
        </w:tc>
      </w:tr>
    </w:tbl>
    <w:p w:rsidR="004107B7" w:rsidRPr="001831EC" w:rsidRDefault="004107B7" w:rsidP="000B290F">
      <w:pPr>
        <w:pStyle w:val="AralkYok"/>
        <w:rPr>
          <w:b/>
        </w:rPr>
      </w:pPr>
    </w:p>
    <w:p w:rsidR="00CF6593" w:rsidRPr="00CF6593" w:rsidRDefault="000B290F" w:rsidP="00CF6593">
      <w:pPr>
        <w:pStyle w:val="AralkYok"/>
        <w:rPr>
          <w:rFonts w:ascii="Segoe UI" w:hAnsi="Segoe UI" w:cs="Segoe UI"/>
          <w:sz w:val="21"/>
          <w:szCs w:val="21"/>
        </w:rPr>
      </w:pPr>
      <w:r w:rsidRPr="003A083C">
        <w:rPr>
          <w:rFonts w:ascii="Segoe UI" w:hAnsi="Segoe UI" w:cs="Segoe UI"/>
          <w:b/>
          <w:sz w:val="21"/>
          <w:szCs w:val="21"/>
        </w:rPr>
        <w:t>1.</w:t>
      </w:r>
      <w:r w:rsidRPr="003A083C">
        <w:rPr>
          <w:rFonts w:ascii="Segoe UI" w:hAnsi="Segoe UI" w:cs="Segoe UI"/>
          <w:sz w:val="21"/>
          <w:szCs w:val="21"/>
        </w:rPr>
        <w:t xml:space="preserve"> </w:t>
      </w:r>
      <w:r w:rsidR="00CF6593" w:rsidRPr="00CF6593">
        <w:rPr>
          <w:rFonts w:ascii="Segoe UI" w:hAnsi="Segoe UI" w:cs="Segoe UI"/>
          <w:sz w:val="21"/>
          <w:szCs w:val="21"/>
        </w:rPr>
        <w:t>İletişim araçlarını kullanırken sahip olunan hak ve özgürlükler anayasa tarafından güvence altına alınmıştır.</w:t>
      </w:r>
    </w:p>
    <w:p w:rsidR="00CF6593" w:rsidRPr="00CF6593" w:rsidRDefault="00CF6593" w:rsidP="00CF6593">
      <w:pPr>
        <w:pStyle w:val="AralkYok"/>
        <w:rPr>
          <w:rFonts w:ascii="Segoe UI" w:hAnsi="Segoe UI" w:cs="Segoe UI"/>
          <w:sz w:val="21"/>
          <w:szCs w:val="21"/>
        </w:rPr>
      </w:pPr>
      <w:r w:rsidRPr="00CF6593">
        <w:rPr>
          <w:rFonts w:ascii="Segoe UI" w:hAnsi="Segoe UI" w:cs="Segoe UI"/>
          <w:sz w:val="21"/>
          <w:szCs w:val="21"/>
        </w:rPr>
        <w:t>● Madde 20: Herkes, özel hayatına ve aile hayatına saygı gösterilmesini isteme hakkına sahiptir.</w:t>
      </w:r>
    </w:p>
    <w:p w:rsidR="00CF6593" w:rsidRPr="00CF6593" w:rsidRDefault="00CF6593" w:rsidP="00CF6593">
      <w:pPr>
        <w:pStyle w:val="AralkYok"/>
        <w:rPr>
          <w:rFonts w:ascii="Segoe UI" w:hAnsi="Segoe UI" w:cs="Segoe UI"/>
          <w:sz w:val="21"/>
          <w:szCs w:val="21"/>
        </w:rPr>
      </w:pPr>
      <w:r w:rsidRPr="00CF6593">
        <w:rPr>
          <w:rFonts w:ascii="Segoe UI" w:hAnsi="Segoe UI" w:cs="Segoe UI"/>
          <w:sz w:val="21"/>
          <w:szCs w:val="21"/>
        </w:rPr>
        <w:t>● Madde 22: Herkes, haberleşme hürriyetine sahiptir. Haberleşmenin gizliliği esastır.</w:t>
      </w:r>
    </w:p>
    <w:p w:rsidR="00CF6593" w:rsidRPr="00CF6593" w:rsidRDefault="00CF6593" w:rsidP="00CF6593">
      <w:pPr>
        <w:pStyle w:val="AralkYok"/>
        <w:rPr>
          <w:rFonts w:ascii="Segoe UI" w:hAnsi="Segoe UI" w:cs="Segoe UI"/>
          <w:sz w:val="21"/>
          <w:szCs w:val="21"/>
        </w:rPr>
      </w:pPr>
      <w:r w:rsidRPr="00CF6593">
        <w:rPr>
          <w:rFonts w:ascii="Segoe UI" w:hAnsi="Segoe UI" w:cs="Segoe UI"/>
          <w:sz w:val="21"/>
          <w:szCs w:val="21"/>
        </w:rPr>
        <w:t>● Madde 26: Herkes, düşünce ve kanaatlerini söz, yazı, resim veya başka yollarla tek başına veya toplu olarak açıklama ve yayma hakkına sahiptir.</w:t>
      </w:r>
    </w:p>
    <w:p w:rsidR="00CF6593" w:rsidRPr="00CF6593" w:rsidRDefault="00CF6593" w:rsidP="00CF6593">
      <w:pPr>
        <w:pStyle w:val="AralkYok"/>
        <w:rPr>
          <w:rFonts w:ascii="Segoe UI" w:hAnsi="Segoe UI" w:cs="Segoe UI"/>
          <w:b/>
          <w:sz w:val="21"/>
          <w:szCs w:val="21"/>
        </w:rPr>
      </w:pPr>
      <w:r w:rsidRPr="00CF6593">
        <w:rPr>
          <w:rFonts w:ascii="Segoe UI" w:hAnsi="Segoe UI" w:cs="Segoe UI"/>
          <w:b/>
          <w:sz w:val="21"/>
          <w:szCs w:val="21"/>
        </w:rPr>
        <w:t>Anayasanın bu maddelerine göre aşağıdakilerden hangisi hak ihlalidir?</w:t>
      </w:r>
    </w:p>
    <w:p w:rsidR="00CF6593" w:rsidRPr="00CF6593" w:rsidRDefault="00CF6593" w:rsidP="00CF6593">
      <w:pPr>
        <w:pStyle w:val="AralkYok"/>
        <w:rPr>
          <w:rFonts w:ascii="Segoe UI" w:hAnsi="Segoe UI" w:cs="Segoe UI"/>
          <w:sz w:val="21"/>
          <w:szCs w:val="21"/>
        </w:rPr>
      </w:pPr>
      <w:r w:rsidRPr="00CF6593">
        <w:rPr>
          <w:rFonts w:ascii="Segoe UI" w:hAnsi="Segoe UI" w:cs="Segoe UI"/>
          <w:sz w:val="21"/>
          <w:szCs w:val="21"/>
        </w:rPr>
        <w:t>A) Hatice’nin okuldaki aksaklıkları idareye bildirmesi</w:t>
      </w:r>
    </w:p>
    <w:p w:rsidR="00CF6593" w:rsidRPr="00CF6593" w:rsidRDefault="00CF6593" w:rsidP="00CF6593">
      <w:pPr>
        <w:pStyle w:val="AralkYok"/>
        <w:rPr>
          <w:rFonts w:ascii="Segoe UI" w:hAnsi="Segoe UI" w:cs="Segoe UI"/>
          <w:sz w:val="21"/>
          <w:szCs w:val="21"/>
        </w:rPr>
      </w:pPr>
      <w:r w:rsidRPr="00CF6593">
        <w:rPr>
          <w:rFonts w:ascii="Segoe UI" w:hAnsi="Segoe UI" w:cs="Segoe UI"/>
          <w:sz w:val="21"/>
          <w:szCs w:val="21"/>
        </w:rPr>
        <w:t>B) Asya’nın aile kararları alınırken söz hakkı tanınması</w:t>
      </w:r>
    </w:p>
    <w:p w:rsidR="00CF6593" w:rsidRPr="00CF6593" w:rsidRDefault="00CF6593" w:rsidP="00CF6593">
      <w:pPr>
        <w:pStyle w:val="AralkYok"/>
        <w:rPr>
          <w:rFonts w:ascii="Segoe UI" w:hAnsi="Segoe UI" w:cs="Segoe UI"/>
          <w:sz w:val="21"/>
          <w:szCs w:val="21"/>
        </w:rPr>
      </w:pPr>
      <w:r w:rsidRPr="00CF6593">
        <w:rPr>
          <w:rFonts w:ascii="Segoe UI" w:hAnsi="Segoe UI" w:cs="Segoe UI"/>
          <w:sz w:val="21"/>
          <w:szCs w:val="21"/>
        </w:rPr>
        <w:t>C) Zeynep’in şehir dışındaki ailesi ile telefonla görüşmesi</w:t>
      </w:r>
    </w:p>
    <w:p w:rsidR="00CF6593" w:rsidRPr="00CF6593" w:rsidRDefault="00CF6593" w:rsidP="00CF6593">
      <w:pPr>
        <w:pStyle w:val="AralkYok"/>
        <w:rPr>
          <w:rFonts w:ascii="Segoe UI" w:hAnsi="Segoe UI" w:cs="Segoe UI"/>
          <w:color w:val="FF0000"/>
          <w:sz w:val="21"/>
          <w:szCs w:val="21"/>
        </w:rPr>
      </w:pPr>
      <w:r w:rsidRPr="00CF6593">
        <w:rPr>
          <w:rFonts w:ascii="Segoe UI" w:hAnsi="Segoe UI" w:cs="Segoe UI"/>
          <w:color w:val="FF0000"/>
          <w:sz w:val="21"/>
          <w:szCs w:val="21"/>
        </w:rPr>
        <w:t>D) Yasemin’in sosyal medya hesabından alınan fotoğrafının izinsiz paylaşılması</w:t>
      </w:r>
    </w:p>
    <w:p w:rsidR="00CF6593" w:rsidRDefault="00CF6593" w:rsidP="000B290F">
      <w:pPr>
        <w:pStyle w:val="AralkYok"/>
        <w:rPr>
          <w:rFonts w:ascii="Segoe UI" w:hAnsi="Segoe UI" w:cs="Segoe UI"/>
          <w:sz w:val="21"/>
          <w:szCs w:val="21"/>
        </w:rPr>
      </w:pPr>
    </w:p>
    <w:p w:rsidR="00C42EB3" w:rsidRDefault="00C42EB3" w:rsidP="000B290F">
      <w:pPr>
        <w:pStyle w:val="AralkYok"/>
        <w:rPr>
          <w:rFonts w:ascii="Segoe UI" w:hAnsi="Segoe UI" w:cs="Segoe UI"/>
          <w:sz w:val="21"/>
          <w:szCs w:val="21"/>
        </w:rPr>
      </w:pPr>
    </w:p>
    <w:p w:rsidR="00C42EB3" w:rsidRPr="00C42EB3" w:rsidRDefault="00C42EB3" w:rsidP="00C42EB3">
      <w:pPr>
        <w:pStyle w:val="AralkYok"/>
        <w:rPr>
          <w:rFonts w:ascii="Segoe UI" w:hAnsi="Segoe UI" w:cs="Segoe UI"/>
          <w:sz w:val="21"/>
          <w:szCs w:val="21"/>
        </w:rPr>
      </w:pPr>
      <w:r w:rsidRPr="00C42EB3">
        <w:rPr>
          <w:rFonts w:ascii="Segoe UI" w:hAnsi="Segoe UI" w:cs="Segoe UI"/>
          <w:b/>
          <w:sz w:val="21"/>
          <w:szCs w:val="21"/>
        </w:rPr>
        <w:t>2.</w:t>
      </w:r>
      <w:r>
        <w:rPr>
          <w:rFonts w:ascii="Segoe UI" w:hAnsi="Segoe UI" w:cs="Segoe UI"/>
          <w:sz w:val="21"/>
          <w:szCs w:val="21"/>
        </w:rPr>
        <w:t xml:space="preserve"> </w:t>
      </w:r>
      <w:r w:rsidRPr="00C42EB3">
        <w:rPr>
          <w:rFonts w:ascii="Segoe UI" w:hAnsi="Segoe UI" w:cs="Segoe UI"/>
          <w:sz w:val="21"/>
          <w:szCs w:val="21"/>
        </w:rPr>
        <w:t>Şener, bir aydır hazırlandığı sunum için kürsüye çıkmış, kendini dinleyicilere tanıttıktan</w:t>
      </w:r>
      <w:r>
        <w:rPr>
          <w:rFonts w:ascii="Segoe UI" w:hAnsi="Segoe UI" w:cs="Segoe UI"/>
          <w:sz w:val="21"/>
          <w:szCs w:val="21"/>
        </w:rPr>
        <w:t xml:space="preserve"> sonra konuşmasına başlamıştır. </w:t>
      </w:r>
      <w:r w:rsidRPr="00C42EB3">
        <w:rPr>
          <w:rFonts w:ascii="Segoe UI" w:hAnsi="Segoe UI" w:cs="Segoe UI"/>
          <w:sz w:val="21"/>
          <w:szCs w:val="21"/>
        </w:rPr>
        <w:t>Konuşmasını, sunduğu örnekler ve dinleyicilerden gelen sorulara verdiği cevaplarla bitirmiş</w:t>
      </w:r>
      <w:r>
        <w:rPr>
          <w:rFonts w:ascii="Segoe UI" w:hAnsi="Segoe UI" w:cs="Segoe UI"/>
          <w:sz w:val="21"/>
          <w:szCs w:val="21"/>
        </w:rPr>
        <w:t xml:space="preserve"> ve kürsüden ayrılmıştır. Fakat </w:t>
      </w:r>
      <w:r w:rsidRPr="00C42EB3">
        <w:rPr>
          <w:rFonts w:ascii="Segoe UI" w:hAnsi="Segoe UI" w:cs="Segoe UI"/>
          <w:sz w:val="21"/>
          <w:szCs w:val="21"/>
        </w:rPr>
        <w:t>dinleyiciler, Şener’in konuşmasını metin okuyor gibi yaptığını bu yüzden bir süre sonra konuya k</w:t>
      </w:r>
      <w:r>
        <w:rPr>
          <w:rFonts w:ascii="Segoe UI" w:hAnsi="Segoe UI" w:cs="Segoe UI"/>
          <w:sz w:val="21"/>
          <w:szCs w:val="21"/>
        </w:rPr>
        <w:t xml:space="preserve">arşı ilgilerini kaybettiklerini </w:t>
      </w:r>
      <w:r w:rsidRPr="00C42EB3">
        <w:rPr>
          <w:rFonts w:ascii="Segoe UI" w:hAnsi="Segoe UI" w:cs="Segoe UI"/>
          <w:sz w:val="21"/>
          <w:szCs w:val="21"/>
        </w:rPr>
        <w:t>ifade etmiştir.</w:t>
      </w:r>
    </w:p>
    <w:p w:rsidR="00C42EB3" w:rsidRPr="00C42EB3" w:rsidRDefault="00C42EB3" w:rsidP="00C42EB3">
      <w:pPr>
        <w:pStyle w:val="AralkYok"/>
        <w:rPr>
          <w:rFonts w:ascii="Segoe UI" w:hAnsi="Segoe UI" w:cs="Segoe UI"/>
          <w:b/>
          <w:sz w:val="21"/>
          <w:szCs w:val="21"/>
        </w:rPr>
      </w:pPr>
      <w:r w:rsidRPr="00C42EB3">
        <w:rPr>
          <w:rFonts w:ascii="Segoe UI" w:hAnsi="Segoe UI" w:cs="Segoe UI"/>
          <w:b/>
          <w:sz w:val="21"/>
          <w:szCs w:val="21"/>
        </w:rPr>
        <w:t>Buna göre Şener’in konuşmasında yaptığı hata aşağıdakilerden hangisidir?</w:t>
      </w:r>
    </w:p>
    <w:p w:rsidR="00C42EB3" w:rsidRPr="00C42EB3" w:rsidRDefault="00C42EB3" w:rsidP="00C42EB3">
      <w:pPr>
        <w:pStyle w:val="AralkYok"/>
        <w:rPr>
          <w:rFonts w:ascii="Segoe UI" w:hAnsi="Segoe UI" w:cs="Segoe UI"/>
          <w:color w:val="FF0000"/>
          <w:sz w:val="21"/>
          <w:szCs w:val="21"/>
        </w:rPr>
      </w:pPr>
      <w:r w:rsidRPr="00C42EB3">
        <w:rPr>
          <w:rFonts w:ascii="Segoe UI" w:hAnsi="Segoe UI" w:cs="Segoe UI"/>
          <w:color w:val="FF0000"/>
          <w:sz w:val="21"/>
          <w:szCs w:val="21"/>
        </w:rPr>
        <w:t>A) Aynı ses tonu ve sıkıcı konuşma</w:t>
      </w:r>
    </w:p>
    <w:p w:rsidR="00C42EB3" w:rsidRPr="00C42EB3" w:rsidRDefault="00C42EB3" w:rsidP="00C42EB3">
      <w:pPr>
        <w:pStyle w:val="AralkYok"/>
        <w:rPr>
          <w:rFonts w:ascii="Segoe UI" w:hAnsi="Segoe UI" w:cs="Segoe UI"/>
          <w:sz w:val="21"/>
          <w:szCs w:val="21"/>
        </w:rPr>
      </w:pPr>
      <w:r w:rsidRPr="00C42EB3">
        <w:rPr>
          <w:rFonts w:ascii="Segoe UI" w:hAnsi="Segoe UI" w:cs="Segoe UI"/>
          <w:sz w:val="21"/>
          <w:szCs w:val="21"/>
        </w:rPr>
        <w:t>B) Açık ve net olmama</w:t>
      </w:r>
    </w:p>
    <w:p w:rsidR="00C42EB3" w:rsidRPr="00C42EB3" w:rsidRDefault="00C42EB3" w:rsidP="00C42EB3">
      <w:pPr>
        <w:pStyle w:val="AralkYok"/>
        <w:rPr>
          <w:rFonts w:ascii="Segoe UI" w:hAnsi="Segoe UI" w:cs="Segoe UI"/>
          <w:sz w:val="21"/>
          <w:szCs w:val="21"/>
        </w:rPr>
      </w:pPr>
      <w:r w:rsidRPr="00C42EB3">
        <w:rPr>
          <w:rFonts w:ascii="Segoe UI" w:hAnsi="Segoe UI" w:cs="Segoe UI"/>
          <w:sz w:val="21"/>
          <w:szCs w:val="21"/>
        </w:rPr>
        <w:t>C) Hazırlıksız konuşma</w:t>
      </w:r>
    </w:p>
    <w:p w:rsidR="00C42EB3" w:rsidRDefault="00C42EB3" w:rsidP="00C42EB3">
      <w:pPr>
        <w:pStyle w:val="AralkYok"/>
        <w:rPr>
          <w:rFonts w:ascii="Segoe UI" w:hAnsi="Segoe UI" w:cs="Segoe UI"/>
          <w:sz w:val="21"/>
          <w:szCs w:val="21"/>
        </w:rPr>
      </w:pPr>
      <w:r w:rsidRPr="00C42EB3">
        <w:rPr>
          <w:rFonts w:ascii="Segoe UI" w:hAnsi="Segoe UI" w:cs="Segoe UI"/>
          <w:sz w:val="21"/>
          <w:szCs w:val="21"/>
        </w:rPr>
        <w:t>D) Eksik bilgi ve mesaj</w:t>
      </w:r>
    </w:p>
    <w:p w:rsidR="00C42EB3" w:rsidRDefault="00C42EB3" w:rsidP="00C42EB3">
      <w:pPr>
        <w:pStyle w:val="AralkYok"/>
        <w:rPr>
          <w:rFonts w:ascii="Segoe UI" w:hAnsi="Segoe UI" w:cs="Segoe UI"/>
          <w:sz w:val="21"/>
          <w:szCs w:val="21"/>
        </w:rPr>
      </w:pPr>
    </w:p>
    <w:p w:rsidR="00C42EB3" w:rsidRDefault="00C42EB3" w:rsidP="000B290F">
      <w:pPr>
        <w:pStyle w:val="AralkYok"/>
        <w:rPr>
          <w:rFonts w:ascii="Segoe UI" w:hAnsi="Segoe UI" w:cs="Segoe UI"/>
          <w:sz w:val="21"/>
          <w:szCs w:val="21"/>
        </w:rPr>
      </w:pPr>
    </w:p>
    <w:p w:rsidR="000B290F" w:rsidRPr="003A083C" w:rsidRDefault="00C42EB3" w:rsidP="000B290F">
      <w:pPr>
        <w:pStyle w:val="AralkYok"/>
        <w:rPr>
          <w:rFonts w:ascii="Segoe UI" w:hAnsi="Segoe UI" w:cs="Segoe UI"/>
          <w:sz w:val="21"/>
          <w:szCs w:val="21"/>
        </w:rPr>
      </w:pPr>
      <w:r w:rsidRPr="00C42EB3">
        <w:rPr>
          <w:rFonts w:ascii="Segoe UI" w:hAnsi="Segoe UI" w:cs="Segoe UI"/>
          <w:b/>
          <w:sz w:val="21"/>
          <w:szCs w:val="21"/>
        </w:rPr>
        <w:t>3.</w:t>
      </w:r>
      <w:r>
        <w:rPr>
          <w:rFonts w:ascii="Segoe UI" w:hAnsi="Segoe UI" w:cs="Segoe UI"/>
          <w:sz w:val="21"/>
          <w:szCs w:val="21"/>
        </w:rPr>
        <w:t xml:space="preserve"> </w:t>
      </w:r>
      <w:r w:rsidR="000B290F" w:rsidRPr="003A083C">
        <w:rPr>
          <w:rFonts w:ascii="Segoe UI" w:hAnsi="Segoe UI" w:cs="Segoe UI"/>
          <w:sz w:val="21"/>
          <w:szCs w:val="21"/>
        </w:rPr>
        <w:t xml:space="preserve">Moğollara karşı Anadolu Selçuklu Devleti’nin yenilmesi ile sonuçlanan 1243 </w:t>
      </w:r>
      <w:proofErr w:type="spellStart"/>
      <w:r w:rsidR="000B290F" w:rsidRPr="003A083C">
        <w:rPr>
          <w:rFonts w:ascii="Segoe UI" w:hAnsi="Segoe UI" w:cs="Segoe UI"/>
          <w:sz w:val="21"/>
          <w:szCs w:val="21"/>
        </w:rPr>
        <w:t>Kösedağ</w:t>
      </w:r>
      <w:proofErr w:type="spellEnd"/>
      <w:r w:rsidR="000B290F" w:rsidRPr="003A083C">
        <w:rPr>
          <w:rFonts w:ascii="Segoe UI" w:hAnsi="Segoe UI" w:cs="Segoe UI"/>
          <w:sz w:val="21"/>
          <w:szCs w:val="21"/>
        </w:rPr>
        <w:t xml:space="preserve"> Savaşı, Türk İslam tarihinde önemli bir dönüm noktasıdır. </w:t>
      </w:r>
      <w:proofErr w:type="spellStart"/>
      <w:r w:rsidR="000B290F" w:rsidRPr="003A083C">
        <w:rPr>
          <w:rFonts w:ascii="Segoe UI" w:hAnsi="Segoe UI" w:cs="Segoe UI"/>
          <w:sz w:val="21"/>
          <w:szCs w:val="21"/>
        </w:rPr>
        <w:t>Kösedağ</w:t>
      </w:r>
      <w:proofErr w:type="spellEnd"/>
      <w:r w:rsidR="000B290F" w:rsidRPr="003A083C">
        <w:rPr>
          <w:rFonts w:ascii="Segoe UI" w:hAnsi="Segoe UI" w:cs="Segoe UI"/>
          <w:sz w:val="21"/>
          <w:szCs w:val="21"/>
        </w:rPr>
        <w:t xml:space="preserve"> Savaşı’nın siyasi, ekonomik ve sosyokültürel açıdan sonuçları olmuştur.</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 xml:space="preserve">Aşağıdakilerden hangisi </w:t>
      </w:r>
      <w:proofErr w:type="spellStart"/>
      <w:r w:rsidRPr="003A083C">
        <w:rPr>
          <w:rFonts w:ascii="Segoe UI" w:hAnsi="Segoe UI" w:cs="Segoe UI"/>
          <w:b/>
          <w:sz w:val="21"/>
          <w:szCs w:val="21"/>
        </w:rPr>
        <w:t>Kösedağ</w:t>
      </w:r>
      <w:proofErr w:type="spellEnd"/>
      <w:r w:rsidRPr="003A083C">
        <w:rPr>
          <w:rFonts w:ascii="Segoe UI" w:hAnsi="Segoe UI" w:cs="Segoe UI"/>
          <w:b/>
          <w:sz w:val="21"/>
          <w:szCs w:val="21"/>
        </w:rPr>
        <w:t xml:space="preserve"> Savaşı’nın siyasi sonuçları arasında yer almaktadır?</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A) Anadolu’nun yağmalanarak tahrip edilmesi</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B) Ticari faaliyetlerin azalması</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C) Anadolu Selçuklu Devleti’nin ağır vergiler ödemek durumunda kalması</w:t>
      </w:r>
    </w:p>
    <w:p w:rsidR="000B290F" w:rsidRPr="003A083C" w:rsidRDefault="000B290F" w:rsidP="000B290F">
      <w:pPr>
        <w:pStyle w:val="AralkYok"/>
        <w:rPr>
          <w:rFonts w:ascii="Segoe UI" w:hAnsi="Segoe UI" w:cs="Segoe UI"/>
          <w:color w:val="FF0000"/>
          <w:sz w:val="21"/>
          <w:szCs w:val="21"/>
        </w:rPr>
      </w:pPr>
      <w:r w:rsidRPr="003A083C">
        <w:rPr>
          <w:rFonts w:ascii="Segoe UI" w:hAnsi="Segoe UI" w:cs="Segoe UI"/>
          <w:color w:val="FF0000"/>
          <w:sz w:val="21"/>
          <w:szCs w:val="21"/>
        </w:rPr>
        <w:t>D) Türk beyliklerinin ortaya çıkması</w:t>
      </w:r>
    </w:p>
    <w:p w:rsidR="000B290F" w:rsidRPr="003A083C" w:rsidRDefault="000B290F" w:rsidP="000B290F">
      <w:pPr>
        <w:pStyle w:val="AralkYok"/>
        <w:rPr>
          <w:rFonts w:ascii="Segoe UI" w:hAnsi="Segoe UI" w:cs="Segoe UI"/>
          <w:sz w:val="21"/>
          <w:szCs w:val="21"/>
        </w:rPr>
      </w:pPr>
    </w:p>
    <w:p w:rsidR="003A083C" w:rsidRPr="003A083C" w:rsidRDefault="003A083C" w:rsidP="000B290F">
      <w:pPr>
        <w:pStyle w:val="AralkYok"/>
        <w:rPr>
          <w:rFonts w:ascii="Segoe UI" w:hAnsi="Segoe UI" w:cs="Segoe UI"/>
          <w:b/>
          <w:sz w:val="21"/>
          <w:szCs w:val="21"/>
        </w:rPr>
      </w:pPr>
    </w:p>
    <w:p w:rsidR="00C42EB3" w:rsidRDefault="00C42EB3" w:rsidP="000B290F">
      <w:pPr>
        <w:pStyle w:val="AralkYok"/>
        <w:rPr>
          <w:rFonts w:ascii="Segoe UI" w:hAnsi="Segoe UI" w:cs="Segoe UI"/>
          <w:b/>
          <w:sz w:val="21"/>
          <w:szCs w:val="21"/>
        </w:rPr>
      </w:pPr>
    </w:p>
    <w:p w:rsidR="000B290F" w:rsidRPr="003A083C" w:rsidRDefault="00C42EB3" w:rsidP="000B290F">
      <w:pPr>
        <w:pStyle w:val="AralkYok"/>
        <w:rPr>
          <w:rFonts w:ascii="Segoe UI" w:hAnsi="Segoe UI" w:cs="Segoe UI"/>
          <w:sz w:val="21"/>
          <w:szCs w:val="21"/>
        </w:rPr>
      </w:pPr>
      <w:r>
        <w:rPr>
          <w:rFonts w:ascii="Segoe UI" w:hAnsi="Segoe UI" w:cs="Segoe UI"/>
          <w:b/>
          <w:sz w:val="21"/>
          <w:szCs w:val="21"/>
        </w:rPr>
        <w:t>4</w:t>
      </w:r>
      <w:r w:rsidR="000B290F" w:rsidRPr="003A083C">
        <w:rPr>
          <w:rFonts w:ascii="Segoe UI" w:hAnsi="Segoe UI" w:cs="Segoe UI"/>
          <w:sz w:val="21"/>
          <w:szCs w:val="21"/>
        </w:rPr>
        <w:t>. Osmanlı Devleti'nde Moğol baskısıyla Anadolu’ya gelen konargöçer Türkmenler ile buradaki kavgalı aşiretler veya isyana meyilli aileler Rumeli’ye nakledilerek Anadolu’da huzur ortamı sağlanmaya çalışılmıştır. Anadolu’dan Rumeli’ye giden Türkmenler buralara dillerini ve kültürlerini de götürmüştür. Bu göçler sonucunda yeni yerleşim birimleri kurulmuş, boş kalan topraklar şenlendirilmiş ve işlenmeye başlanmıştır.</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 xml:space="preserve">Bu uygulama ile Osmanlı Devleti’nin aşağıdakilerden hangisini hedeflediği </w:t>
      </w:r>
      <w:r w:rsidRPr="003A083C">
        <w:rPr>
          <w:rFonts w:ascii="Segoe UI" w:hAnsi="Segoe UI" w:cs="Segoe UI"/>
          <w:b/>
          <w:sz w:val="21"/>
          <w:szCs w:val="21"/>
          <w:u w:val="single"/>
        </w:rPr>
        <w:t>söylenemez?</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A) Fethedilen yerlerde Türk kültürünü yaygınlaştırmayı</w:t>
      </w:r>
    </w:p>
    <w:p w:rsidR="000B290F" w:rsidRPr="003A083C" w:rsidRDefault="000B290F" w:rsidP="000B290F">
      <w:pPr>
        <w:pStyle w:val="AralkYok"/>
        <w:rPr>
          <w:rFonts w:ascii="Segoe UI" w:hAnsi="Segoe UI" w:cs="Segoe UI"/>
          <w:color w:val="FF0000"/>
          <w:sz w:val="21"/>
          <w:szCs w:val="21"/>
        </w:rPr>
      </w:pPr>
      <w:r w:rsidRPr="003A083C">
        <w:rPr>
          <w:rFonts w:ascii="Segoe UI" w:hAnsi="Segoe UI" w:cs="Segoe UI"/>
          <w:color w:val="FF0000"/>
          <w:sz w:val="21"/>
          <w:szCs w:val="21"/>
        </w:rPr>
        <w:t>B) Ordunun ihtiyacı olan askerî birlikleri oluşturmayı</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C) Ülke içerisindeki sosyal düzeni sağlamayı</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D) Göçebe Türkmen gruplarını yerleştirmeyi</w:t>
      </w:r>
    </w:p>
    <w:p w:rsidR="000B290F" w:rsidRPr="003A083C" w:rsidRDefault="000B290F" w:rsidP="000B290F">
      <w:pPr>
        <w:pStyle w:val="AralkYok"/>
        <w:rPr>
          <w:rFonts w:ascii="Segoe UI" w:hAnsi="Segoe UI" w:cs="Segoe UI"/>
          <w:sz w:val="21"/>
          <w:szCs w:val="21"/>
        </w:rPr>
      </w:pPr>
    </w:p>
    <w:p w:rsidR="000B290F" w:rsidRPr="003A083C" w:rsidRDefault="00C42EB3" w:rsidP="000B290F">
      <w:pPr>
        <w:pStyle w:val="AralkYok"/>
        <w:rPr>
          <w:rFonts w:ascii="Segoe UI" w:hAnsi="Segoe UI" w:cs="Segoe UI"/>
          <w:b/>
          <w:sz w:val="21"/>
          <w:szCs w:val="21"/>
        </w:rPr>
      </w:pPr>
      <w:r>
        <w:rPr>
          <w:rFonts w:ascii="Segoe UI" w:hAnsi="Segoe UI" w:cs="Segoe UI"/>
          <w:b/>
          <w:sz w:val="21"/>
          <w:szCs w:val="21"/>
        </w:rPr>
        <w:t>5</w:t>
      </w:r>
      <w:r w:rsidR="00B60494" w:rsidRPr="003A083C">
        <w:rPr>
          <w:rFonts w:ascii="Segoe UI" w:hAnsi="Segoe UI" w:cs="Segoe UI"/>
          <w:b/>
          <w:sz w:val="21"/>
          <w:szCs w:val="21"/>
        </w:rPr>
        <w:t>.</w:t>
      </w:r>
    </w:p>
    <w:p w:rsidR="000B290F" w:rsidRPr="003A083C" w:rsidRDefault="000B290F" w:rsidP="000B290F">
      <w:pPr>
        <w:pStyle w:val="AralkYok"/>
        <w:rPr>
          <w:rFonts w:ascii="Segoe UI" w:hAnsi="Segoe UI" w:cs="Segoe UI"/>
          <w:b/>
          <w:sz w:val="21"/>
          <w:szCs w:val="21"/>
        </w:rPr>
      </w:pPr>
      <w:r w:rsidRPr="003A083C">
        <w:rPr>
          <w:rFonts w:ascii="Segoe UI" w:hAnsi="Segoe UI" w:cs="Segoe UI"/>
          <w:b/>
          <w:noProof/>
          <w:sz w:val="21"/>
          <w:szCs w:val="21"/>
          <w:lang w:eastAsia="tr-TR"/>
        </w:rPr>
        <w:drawing>
          <wp:inline distT="0" distB="0" distL="0" distR="0" wp14:anchorId="3E800D92" wp14:editId="51955F46">
            <wp:extent cx="3219450" cy="17335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6982" cy="1732221"/>
                    </a:xfrm>
                    <a:prstGeom prst="rect">
                      <a:avLst/>
                    </a:prstGeom>
                  </pic:spPr>
                </pic:pic>
              </a:graphicData>
            </a:graphic>
          </wp:inline>
        </w:drawing>
      </w:r>
    </w:p>
    <w:p w:rsidR="000B290F" w:rsidRPr="003A083C" w:rsidRDefault="00126F2B" w:rsidP="000B290F">
      <w:pPr>
        <w:pStyle w:val="AralkYok"/>
        <w:rPr>
          <w:rFonts w:ascii="Segoe UI" w:hAnsi="Segoe UI" w:cs="Segoe UI"/>
          <w:b/>
          <w:sz w:val="21"/>
          <w:szCs w:val="21"/>
        </w:rPr>
      </w:pPr>
      <w:r>
        <w:rPr>
          <w:rFonts w:ascii="Segoe UI" w:hAnsi="Segoe UI" w:cs="Segoe UI"/>
          <w:b/>
          <w:sz w:val="21"/>
          <w:szCs w:val="21"/>
        </w:rPr>
        <w:t>Verilen haritay</w:t>
      </w:r>
      <w:r w:rsidR="000B290F" w:rsidRPr="003A083C">
        <w:rPr>
          <w:rFonts w:ascii="Segoe UI" w:hAnsi="Segoe UI" w:cs="Segoe UI"/>
          <w:b/>
          <w:sz w:val="21"/>
          <w:szCs w:val="21"/>
        </w:rPr>
        <w:t xml:space="preserve">a göre XIV. yy. başlarında Anadolu’nun siyasi durumu hakkında aşağıdakilerden hangisine </w:t>
      </w:r>
      <w:r w:rsidR="000B290F" w:rsidRPr="003A083C">
        <w:rPr>
          <w:rFonts w:ascii="Segoe UI" w:hAnsi="Segoe UI" w:cs="Segoe UI"/>
          <w:b/>
          <w:sz w:val="21"/>
          <w:szCs w:val="21"/>
          <w:u w:val="single"/>
        </w:rPr>
        <w:t>ulaşılamaz?</w:t>
      </w:r>
    </w:p>
    <w:p w:rsidR="000B290F" w:rsidRPr="003A083C" w:rsidRDefault="00126F2B" w:rsidP="000B290F">
      <w:pPr>
        <w:pStyle w:val="AralkYok"/>
        <w:rPr>
          <w:rFonts w:ascii="Segoe UI" w:hAnsi="Segoe UI" w:cs="Segoe UI"/>
          <w:sz w:val="21"/>
          <w:szCs w:val="21"/>
        </w:rPr>
      </w:pPr>
      <w:r>
        <w:rPr>
          <w:rFonts w:ascii="Segoe UI" w:hAnsi="Segoe UI" w:cs="Segoe UI"/>
          <w:sz w:val="21"/>
          <w:szCs w:val="21"/>
        </w:rPr>
        <w:t>A) Osmanlı Beyliği</w:t>
      </w:r>
      <w:r w:rsidR="000B290F" w:rsidRPr="003A083C">
        <w:rPr>
          <w:rFonts w:ascii="Segoe UI" w:hAnsi="Segoe UI" w:cs="Segoe UI"/>
          <w:sz w:val="21"/>
          <w:szCs w:val="21"/>
        </w:rPr>
        <w:t>nin Bizans sınırında kurulduğuna</w:t>
      </w:r>
    </w:p>
    <w:p w:rsidR="000B290F" w:rsidRPr="003A083C" w:rsidRDefault="00126F2B" w:rsidP="000B290F">
      <w:pPr>
        <w:pStyle w:val="AralkYok"/>
        <w:rPr>
          <w:rFonts w:ascii="Segoe UI" w:hAnsi="Segoe UI" w:cs="Segoe UI"/>
          <w:color w:val="FF0000"/>
          <w:sz w:val="21"/>
          <w:szCs w:val="21"/>
        </w:rPr>
      </w:pPr>
      <w:r>
        <w:rPr>
          <w:rFonts w:ascii="Segoe UI" w:hAnsi="Segoe UI" w:cs="Segoe UI"/>
          <w:color w:val="FF0000"/>
          <w:sz w:val="21"/>
          <w:szCs w:val="21"/>
        </w:rPr>
        <w:t xml:space="preserve">B) </w:t>
      </w:r>
      <w:proofErr w:type="spellStart"/>
      <w:r>
        <w:rPr>
          <w:rFonts w:ascii="Segoe UI" w:hAnsi="Segoe UI" w:cs="Segoe UI"/>
          <w:color w:val="FF0000"/>
          <w:sz w:val="21"/>
          <w:szCs w:val="21"/>
        </w:rPr>
        <w:t>Candaroğulları</w:t>
      </w:r>
      <w:r w:rsidR="000B290F" w:rsidRPr="003A083C">
        <w:rPr>
          <w:rFonts w:ascii="Segoe UI" w:hAnsi="Segoe UI" w:cs="Segoe UI"/>
          <w:color w:val="FF0000"/>
          <w:sz w:val="21"/>
          <w:szCs w:val="21"/>
        </w:rPr>
        <w:t>nın</w:t>
      </w:r>
      <w:proofErr w:type="spellEnd"/>
      <w:r w:rsidR="000B290F" w:rsidRPr="003A083C">
        <w:rPr>
          <w:rFonts w:ascii="Segoe UI" w:hAnsi="Segoe UI" w:cs="Segoe UI"/>
          <w:color w:val="FF0000"/>
          <w:sz w:val="21"/>
          <w:szCs w:val="21"/>
        </w:rPr>
        <w:t xml:space="preserve"> deniz ticaretinde geliştiğine</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 xml:space="preserve">C) Karadeniz kıyısında </w:t>
      </w:r>
      <w:bookmarkStart w:id="0" w:name="_GoBack"/>
      <w:bookmarkEnd w:id="0"/>
      <w:r w:rsidRPr="003A083C">
        <w:rPr>
          <w:rFonts w:ascii="Segoe UI" w:hAnsi="Segoe UI" w:cs="Segoe UI"/>
          <w:sz w:val="21"/>
          <w:szCs w:val="21"/>
        </w:rPr>
        <w:t>Rum İmparatorluğu’nun olduğuna</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D) Anadolu’da siyasal birliğin olmadığına</w:t>
      </w:r>
    </w:p>
    <w:p w:rsidR="000B290F" w:rsidRPr="003A083C" w:rsidRDefault="000B290F" w:rsidP="000B290F">
      <w:pPr>
        <w:pStyle w:val="AralkYok"/>
        <w:rPr>
          <w:rFonts w:ascii="Segoe UI" w:hAnsi="Segoe UI" w:cs="Segoe UI"/>
          <w:sz w:val="21"/>
          <w:szCs w:val="21"/>
        </w:rPr>
      </w:pPr>
    </w:p>
    <w:p w:rsidR="00C42EB3" w:rsidRPr="003A083C" w:rsidRDefault="00C42EB3" w:rsidP="00C42EB3">
      <w:pPr>
        <w:pStyle w:val="AralkYok"/>
        <w:rPr>
          <w:rFonts w:ascii="Segoe UI" w:hAnsi="Segoe UI" w:cs="Segoe UI"/>
          <w:sz w:val="21"/>
          <w:szCs w:val="21"/>
        </w:rPr>
      </w:pPr>
      <w:r>
        <w:rPr>
          <w:rFonts w:ascii="Segoe UI" w:hAnsi="Segoe UI" w:cs="Segoe UI"/>
          <w:b/>
          <w:sz w:val="21"/>
          <w:szCs w:val="21"/>
        </w:rPr>
        <w:t>6</w:t>
      </w:r>
      <w:r w:rsidR="00B60494" w:rsidRPr="003A083C">
        <w:rPr>
          <w:rFonts w:ascii="Segoe UI" w:hAnsi="Segoe UI" w:cs="Segoe UI"/>
          <w:b/>
          <w:sz w:val="21"/>
          <w:szCs w:val="21"/>
        </w:rPr>
        <w:t>.</w:t>
      </w:r>
      <w:r w:rsidR="00B60494" w:rsidRPr="003A083C">
        <w:rPr>
          <w:rFonts w:ascii="Segoe UI" w:hAnsi="Segoe UI" w:cs="Segoe UI"/>
          <w:sz w:val="21"/>
          <w:szCs w:val="21"/>
        </w:rPr>
        <w:t xml:space="preserve"> </w:t>
      </w:r>
      <w:r w:rsidRPr="003A083C">
        <w:rPr>
          <w:rFonts w:ascii="Segoe UI" w:hAnsi="Segoe UI" w:cs="Segoe UI"/>
          <w:sz w:val="21"/>
          <w:szCs w:val="21"/>
        </w:rPr>
        <w:t>Osmanlı Beyliği’nin kurucusu olan Osman Gazi bir boy beyidir. Özellikle XIII. yüzyıl başlarındaki Moğol istilasından kaçan çok sayıda Oğuz boyu, Anadolu’nun farklı bölgelerine dağılmışlardır. Ertuğrul Gazi’ye bağlı olan boylar da Anadolu Selçukluları tarafından Bizans’a sınır olan Söğüt ve Domaniç bölgesine gönderilmiştir.</w:t>
      </w:r>
    </w:p>
    <w:p w:rsidR="00C42EB3" w:rsidRPr="003A083C" w:rsidRDefault="00C42EB3" w:rsidP="00C42EB3">
      <w:pPr>
        <w:pStyle w:val="AralkYok"/>
        <w:rPr>
          <w:rFonts w:ascii="Segoe UI" w:hAnsi="Segoe UI" w:cs="Segoe UI"/>
          <w:b/>
          <w:sz w:val="21"/>
          <w:szCs w:val="21"/>
        </w:rPr>
      </w:pPr>
      <w:r w:rsidRPr="003A083C">
        <w:rPr>
          <w:rFonts w:ascii="Segoe UI" w:hAnsi="Segoe UI" w:cs="Segoe UI"/>
          <w:b/>
          <w:sz w:val="21"/>
          <w:szCs w:val="21"/>
        </w:rPr>
        <w:t xml:space="preserve">Bu bilgiden hareketle aşağıdakilerden hangisi </w:t>
      </w:r>
      <w:r w:rsidRPr="003A083C">
        <w:rPr>
          <w:rFonts w:ascii="Segoe UI" w:hAnsi="Segoe UI" w:cs="Segoe UI"/>
          <w:b/>
          <w:sz w:val="21"/>
          <w:szCs w:val="21"/>
          <w:u w:val="single"/>
        </w:rPr>
        <w:t>söylenemez?</w:t>
      </w:r>
    </w:p>
    <w:p w:rsidR="00C42EB3" w:rsidRPr="003A083C" w:rsidRDefault="00C42EB3" w:rsidP="00C42EB3">
      <w:pPr>
        <w:pStyle w:val="AralkYok"/>
        <w:rPr>
          <w:rFonts w:ascii="Segoe UI" w:hAnsi="Segoe UI" w:cs="Segoe UI"/>
          <w:color w:val="FF0000"/>
          <w:sz w:val="21"/>
          <w:szCs w:val="21"/>
        </w:rPr>
      </w:pPr>
      <w:r w:rsidRPr="003A083C">
        <w:rPr>
          <w:rFonts w:ascii="Segoe UI" w:hAnsi="Segoe UI" w:cs="Segoe UI"/>
          <w:sz w:val="21"/>
          <w:szCs w:val="21"/>
        </w:rPr>
        <w:t xml:space="preserve">A) Osmanlı Beyliği, Kuzeybatı Anadolu’da kurulmuştur. </w:t>
      </w:r>
      <w:r w:rsidRPr="003A083C">
        <w:rPr>
          <w:rFonts w:ascii="Segoe UI" w:hAnsi="Segoe UI" w:cs="Segoe UI"/>
          <w:sz w:val="21"/>
          <w:szCs w:val="21"/>
        </w:rPr>
        <w:br/>
        <w:t xml:space="preserve">B) Oğuzlar, Anadolu’nun Türkleşmesinde etkili olmuştur. </w:t>
      </w:r>
      <w:r w:rsidRPr="003A083C">
        <w:rPr>
          <w:rFonts w:ascii="Segoe UI" w:hAnsi="Segoe UI" w:cs="Segoe UI"/>
          <w:sz w:val="21"/>
          <w:szCs w:val="21"/>
        </w:rPr>
        <w:br/>
        <w:t xml:space="preserve">C) Anadolu’da büyük göç hareketleri yaşanmıştır. </w:t>
      </w:r>
      <w:r w:rsidRPr="003A083C">
        <w:rPr>
          <w:rFonts w:ascii="Segoe UI" w:hAnsi="Segoe UI" w:cs="Segoe UI"/>
          <w:sz w:val="21"/>
          <w:szCs w:val="21"/>
        </w:rPr>
        <w:br/>
      </w:r>
      <w:r w:rsidRPr="003A083C">
        <w:rPr>
          <w:rFonts w:ascii="Segoe UI" w:hAnsi="Segoe UI" w:cs="Segoe UI"/>
          <w:color w:val="FF0000"/>
          <w:sz w:val="21"/>
          <w:szCs w:val="21"/>
        </w:rPr>
        <w:t>D) Moğollar, Anadolu’nun uç bölgelerinde kalıcı egemenlik kurmuştur.</w:t>
      </w:r>
    </w:p>
    <w:p w:rsidR="000B290F" w:rsidRPr="003A083C" w:rsidRDefault="00BF5D03" w:rsidP="000B290F">
      <w:pPr>
        <w:pStyle w:val="AralkYok"/>
        <w:rPr>
          <w:rFonts w:ascii="Segoe UI" w:hAnsi="Segoe UI" w:cs="Segoe UI"/>
          <w:sz w:val="21"/>
          <w:szCs w:val="21"/>
        </w:rPr>
      </w:pPr>
      <w:r w:rsidRPr="00BF5D03">
        <w:rPr>
          <w:rFonts w:ascii="Segoe UI" w:hAnsi="Segoe UI" w:cs="Segoe UI"/>
          <w:b/>
          <w:sz w:val="21"/>
          <w:szCs w:val="21"/>
        </w:rPr>
        <w:lastRenderedPageBreak/>
        <w:t>7.</w:t>
      </w:r>
      <w:r>
        <w:rPr>
          <w:rFonts w:ascii="Segoe UI" w:hAnsi="Segoe UI" w:cs="Segoe UI"/>
          <w:sz w:val="21"/>
          <w:szCs w:val="21"/>
        </w:rPr>
        <w:t xml:space="preserve"> </w:t>
      </w:r>
      <w:r w:rsidR="000B290F" w:rsidRPr="003A083C">
        <w:rPr>
          <w:rFonts w:ascii="Segoe UI" w:hAnsi="Segoe UI" w:cs="Segoe UI"/>
          <w:sz w:val="21"/>
          <w:szCs w:val="21"/>
        </w:rPr>
        <w:t>Ankara Savaşı'ndan bir süre sonra Timur, Anadolu'dan çekildi ve Yıldırım Bayezid'in 4 oğlu arasında taht kavgaları başladı.</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Bu bilgiye göre Osmanlı Devleti'nin içinde bulunduğu durumla ilgili,</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 Osmanlı devlet yönetiminde sorunlar ortaya çıktığına,</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II. Fetret Devrinin başladığına,</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III. Osmanlı Devleti'nin Balkanlardaki siyasi varlığının bittiğine,</w:t>
      </w:r>
    </w:p>
    <w:p w:rsidR="000B290F" w:rsidRPr="003A083C" w:rsidRDefault="000B290F" w:rsidP="000B290F">
      <w:pPr>
        <w:pStyle w:val="AralkYok"/>
        <w:rPr>
          <w:rFonts w:ascii="Segoe UI" w:hAnsi="Segoe UI" w:cs="Segoe UI"/>
          <w:b/>
          <w:sz w:val="21"/>
          <w:szCs w:val="21"/>
        </w:rPr>
      </w:pPr>
      <w:proofErr w:type="gramStart"/>
      <w:r w:rsidRPr="003A083C">
        <w:rPr>
          <w:rFonts w:ascii="Segoe UI" w:hAnsi="Segoe UI" w:cs="Segoe UI"/>
          <w:b/>
          <w:sz w:val="21"/>
          <w:szCs w:val="21"/>
        </w:rPr>
        <w:t>yargılarından</w:t>
      </w:r>
      <w:proofErr w:type="gramEnd"/>
      <w:r w:rsidRPr="003A083C">
        <w:rPr>
          <w:rFonts w:ascii="Segoe UI" w:hAnsi="Segoe UI" w:cs="Segoe UI"/>
          <w:b/>
          <w:sz w:val="21"/>
          <w:szCs w:val="21"/>
        </w:rPr>
        <w:t xml:space="preserve"> hangilerine ulaşılır?</w:t>
      </w:r>
    </w:p>
    <w:p w:rsidR="003A083C" w:rsidRDefault="000B290F" w:rsidP="000B290F">
      <w:pPr>
        <w:pStyle w:val="AralkYok"/>
        <w:rPr>
          <w:rFonts w:ascii="Segoe UI" w:hAnsi="Segoe UI" w:cs="Segoe UI"/>
          <w:sz w:val="21"/>
          <w:szCs w:val="21"/>
        </w:rPr>
      </w:pPr>
      <w:r w:rsidRPr="003A083C">
        <w:rPr>
          <w:rFonts w:ascii="Segoe UI" w:hAnsi="Segoe UI" w:cs="Segoe UI"/>
          <w:sz w:val="21"/>
          <w:szCs w:val="21"/>
        </w:rPr>
        <w:t xml:space="preserve">A) Yalnız </w:t>
      </w:r>
      <w:proofErr w:type="gramStart"/>
      <w:r w:rsidRPr="003A083C">
        <w:rPr>
          <w:rFonts w:ascii="Segoe UI" w:hAnsi="Segoe UI" w:cs="Segoe UI"/>
          <w:sz w:val="21"/>
          <w:szCs w:val="21"/>
        </w:rPr>
        <w:t xml:space="preserve">I </w:t>
      </w:r>
      <w:r w:rsidR="003A083C">
        <w:rPr>
          <w:rFonts w:ascii="Segoe UI" w:hAnsi="Segoe UI" w:cs="Segoe UI"/>
          <w:sz w:val="21"/>
          <w:szCs w:val="21"/>
        </w:rPr>
        <w:t xml:space="preserve">    </w:t>
      </w:r>
      <w:r w:rsidRPr="003A083C">
        <w:rPr>
          <w:rFonts w:ascii="Segoe UI" w:hAnsi="Segoe UI" w:cs="Segoe UI"/>
          <w:sz w:val="21"/>
          <w:szCs w:val="21"/>
        </w:rPr>
        <w:t>B</w:t>
      </w:r>
      <w:proofErr w:type="gramEnd"/>
      <w:r w:rsidRPr="003A083C">
        <w:rPr>
          <w:rFonts w:ascii="Segoe UI" w:hAnsi="Segoe UI" w:cs="Segoe UI"/>
          <w:sz w:val="21"/>
          <w:szCs w:val="21"/>
        </w:rPr>
        <w:t xml:space="preserve">) Yalnız II </w:t>
      </w:r>
    </w:p>
    <w:p w:rsidR="000B290F" w:rsidRPr="003A083C" w:rsidRDefault="000B290F" w:rsidP="000B290F">
      <w:pPr>
        <w:pStyle w:val="AralkYok"/>
        <w:rPr>
          <w:rFonts w:ascii="Segoe UI" w:hAnsi="Segoe UI" w:cs="Segoe UI"/>
          <w:sz w:val="21"/>
          <w:szCs w:val="21"/>
        </w:rPr>
      </w:pPr>
      <w:r w:rsidRPr="003A083C">
        <w:rPr>
          <w:rFonts w:ascii="Segoe UI" w:hAnsi="Segoe UI" w:cs="Segoe UI"/>
          <w:color w:val="FF0000"/>
          <w:sz w:val="21"/>
          <w:szCs w:val="21"/>
        </w:rPr>
        <w:t xml:space="preserve">C) I ve </w:t>
      </w:r>
      <w:proofErr w:type="gramStart"/>
      <w:r w:rsidRPr="003A083C">
        <w:rPr>
          <w:rFonts w:ascii="Segoe UI" w:hAnsi="Segoe UI" w:cs="Segoe UI"/>
          <w:color w:val="FF0000"/>
          <w:sz w:val="21"/>
          <w:szCs w:val="21"/>
        </w:rPr>
        <w:t xml:space="preserve">II </w:t>
      </w:r>
      <w:r w:rsidR="003A083C">
        <w:rPr>
          <w:rFonts w:ascii="Segoe UI" w:hAnsi="Segoe UI" w:cs="Segoe UI"/>
          <w:color w:val="FF0000"/>
          <w:sz w:val="21"/>
          <w:szCs w:val="21"/>
        </w:rPr>
        <w:t xml:space="preserve">       </w:t>
      </w:r>
      <w:r w:rsidR="003A083C">
        <w:rPr>
          <w:rFonts w:ascii="Segoe UI" w:hAnsi="Segoe UI" w:cs="Segoe UI"/>
          <w:sz w:val="21"/>
          <w:szCs w:val="21"/>
        </w:rPr>
        <w:t>D</w:t>
      </w:r>
      <w:proofErr w:type="gramEnd"/>
      <w:r w:rsidR="003A083C">
        <w:rPr>
          <w:rFonts w:ascii="Segoe UI" w:hAnsi="Segoe UI" w:cs="Segoe UI"/>
          <w:sz w:val="21"/>
          <w:szCs w:val="21"/>
        </w:rPr>
        <w:t xml:space="preserve">) I ve III </w:t>
      </w:r>
    </w:p>
    <w:p w:rsidR="00356811" w:rsidRPr="003A083C" w:rsidRDefault="00356811" w:rsidP="000B290F">
      <w:pPr>
        <w:pStyle w:val="AralkYok"/>
        <w:rPr>
          <w:rFonts w:ascii="Segoe UI" w:hAnsi="Segoe UI" w:cs="Segoe UI"/>
          <w:sz w:val="21"/>
          <w:szCs w:val="21"/>
        </w:rPr>
      </w:pPr>
    </w:p>
    <w:p w:rsidR="00BF5D03" w:rsidRDefault="00BF5D03" w:rsidP="000B290F">
      <w:pPr>
        <w:pStyle w:val="AralkYok"/>
        <w:rPr>
          <w:rFonts w:ascii="Segoe UI" w:hAnsi="Segoe UI" w:cs="Segoe UI"/>
          <w:b/>
          <w:sz w:val="21"/>
          <w:szCs w:val="21"/>
        </w:rPr>
      </w:pPr>
    </w:p>
    <w:p w:rsidR="00BF5D03" w:rsidRDefault="00BF5D03" w:rsidP="000B290F">
      <w:pPr>
        <w:pStyle w:val="AralkYok"/>
        <w:rPr>
          <w:rFonts w:ascii="Segoe UI" w:hAnsi="Segoe UI" w:cs="Segoe UI"/>
          <w:b/>
          <w:sz w:val="21"/>
          <w:szCs w:val="21"/>
        </w:rPr>
      </w:pPr>
    </w:p>
    <w:p w:rsidR="000B290F" w:rsidRPr="003A083C" w:rsidRDefault="00BF5D03" w:rsidP="000B290F">
      <w:pPr>
        <w:pStyle w:val="AralkYok"/>
        <w:rPr>
          <w:rFonts w:ascii="Segoe UI" w:hAnsi="Segoe UI" w:cs="Segoe UI"/>
          <w:sz w:val="21"/>
          <w:szCs w:val="21"/>
        </w:rPr>
      </w:pPr>
      <w:r>
        <w:rPr>
          <w:rFonts w:ascii="Segoe UI" w:hAnsi="Segoe UI" w:cs="Segoe UI"/>
          <w:b/>
          <w:sz w:val="21"/>
          <w:szCs w:val="21"/>
        </w:rPr>
        <w:t>8</w:t>
      </w:r>
      <w:r w:rsidR="000B290F" w:rsidRPr="003A083C">
        <w:rPr>
          <w:rFonts w:ascii="Segoe UI" w:hAnsi="Segoe UI" w:cs="Segoe UI"/>
          <w:b/>
          <w:sz w:val="21"/>
          <w:szCs w:val="21"/>
        </w:rPr>
        <w:t>.</w:t>
      </w:r>
      <w:r w:rsidR="000B290F" w:rsidRPr="003A083C">
        <w:rPr>
          <w:rFonts w:ascii="Segoe UI" w:hAnsi="Segoe UI" w:cs="Segoe UI"/>
          <w:sz w:val="21"/>
          <w:szCs w:val="21"/>
        </w:rPr>
        <w:t xml:space="preserve"> Osman Gazi’nin </w:t>
      </w:r>
      <w:proofErr w:type="spellStart"/>
      <w:r w:rsidR="000B290F" w:rsidRPr="003A083C">
        <w:rPr>
          <w:rFonts w:ascii="Segoe UI" w:hAnsi="Segoe UI" w:cs="Segoe UI"/>
          <w:sz w:val="21"/>
          <w:szCs w:val="21"/>
        </w:rPr>
        <w:t>Koyunhisar</w:t>
      </w:r>
      <w:proofErr w:type="spellEnd"/>
      <w:r w:rsidR="000B290F" w:rsidRPr="003A083C">
        <w:rPr>
          <w:rFonts w:ascii="Segoe UI" w:hAnsi="Segoe UI" w:cs="Segoe UI"/>
          <w:sz w:val="21"/>
          <w:szCs w:val="21"/>
        </w:rPr>
        <w:t xml:space="preserve"> Savaşı’ndan sonra izleyeceği politikalara yönelik düşünceleri şu şekildeydi:</w:t>
      </w:r>
    </w:p>
    <w:p w:rsidR="003A083C" w:rsidRDefault="000B290F" w:rsidP="000B290F">
      <w:pPr>
        <w:pStyle w:val="AralkYok"/>
        <w:numPr>
          <w:ilvl w:val="0"/>
          <w:numId w:val="2"/>
        </w:numPr>
        <w:rPr>
          <w:rFonts w:ascii="Segoe UI" w:hAnsi="Segoe UI" w:cs="Segoe UI"/>
          <w:sz w:val="21"/>
          <w:szCs w:val="21"/>
        </w:rPr>
      </w:pPr>
      <w:r w:rsidRPr="003A083C">
        <w:rPr>
          <w:rFonts w:ascii="Segoe UI" w:hAnsi="Segoe UI" w:cs="Segoe UI"/>
          <w:sz w:val="21"/>
          <w:szCs w:val="21"/>
        </w:rPr>
        <w:t>Gaza ve cihat anlayışı doğrultusunda batı eksenli bir yol izlemek</w:t>
      </w:r>
    </w:p>
    <w:p w:rsidR="003A083C" w:rsidRDefault="000B290F" w:rsidP="000B290F">
      <w:pPr>
        <w:pStyle w:val="AralkYok"/>
        <w:numPr>
          <w:ilvl w:val="0"/>
          <w:numId w:val="2"/>
        </w:numPr>
        <w:rPr>
          <w:rFonts w:ascii="Segoe UI" w:hAnsi="Segoe UI" w:cs="Segoe UI"/>
          <w:sz w:val="21"/>
          <w:szCs w:val="21"/>
        </w:rPr>
      </w:pPr>
      <w:r w:rsidRPr="003A083C">
        <w:rPr>
          <w:rFonts w:ascii="Segoe UI" w:hAnsi="Segoe UI" w:cs="Segoe UI"/>
          <w:sz w:val="21"/>
          <w:szCs w:val="21"/>
        </w:rPr>
        <w:t>Anadolu beylikleri arasındaki üstünlük mücadelesinden uzak durmak</w:t>
      </w:r>
    </w:p>
    <w:p w:rsidR="000B290F" w:rsidRPr="003A083C" w:rsidRDefault="000B290F" w:rsidP="000B290F">
      <w:pPr>
        <w:pStyle w:val="AralkYok"/>
        <w:numPr>
          <w:ilvl w:val="0"/>
          <w:numId w:val="2"/>
        </w:numPr>
        <w:rPr>
          <w:rFonts w:ascii="Segoe UI" w:hAnsi="Segoe UI" w:cs="Segoe UI"/>
          <w:sz w:val="21"/>
          <w:szCs w:val="21"/>
        </w:rPr>
      </w:pPr>
      <w:r w:rsidRPr="003A083C">
        <w:rPr>
          <w:rFonts w:ascii="Segoe UI" w:hAnsi="Segoe UI" w:cs="Segoe UI"/>
          <w:sz w:val="21"/>
          <w:szCs w:val="21"/>
        </w:rPr>
        <w:t>Gayrimüslim halka hoşgörülü ve adaletli davranarak onları himayesi altına alıp vergiye bağlamak</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Buna göre Osman Gazi'nin aşağıdaki politikalardan</w:t>
      </w:r>
      <w:r w:rsidR="00BF5D03">
        <w:rPr>
          <w:rFonts w:ascii="Segoe UI" w:hAnsi="Segoe UI" w:cs="Segoe UI"/>
          <w:b/>
          <w:sz w:val="21"/>
          <w:szCs w:val="21"/>
        </w:rPr>
        <w:t xml:space="preserve"> </w:t>
      </w:r>
      <w:r w:rsidRPr="003A083C">
        <w:rPr>
          <w:rFonts w:ascii="Segoe UI" w:hAnsi="Segoe UI" w:cs="Segoe UI"/>
          <w:b/>
          <w:sz w:val="21"/>
          <w:szCs w:val="21"/>
        </w:rPr>
        <w:t xml:space="preserve">hangisini uygulaması </w:t>
      </w:r>
      <w:r w:rsidRPr="003A083C">
        <w:rPr>
          <w:rFonts w:ascii="Segoe UI" w:hAnsi="Segoe UI" w:cs="Segoe UI"/>
          <w:b/>
          <w:sz w:val="21"/>
          <w:szCs w:val="21"/>
          <w:u w:val="single"/>
        </w:rPr>
        <w:t>beklenemez?</w:t>
      </w:r>
    </w:p>
    <w:p w:rsidR="000B290F" w:rsidRPr="003A083C" w:rsidRDefault="000B290F" w:rsidP="000B290F">
      <w:pPr>
        <w:pStyle w:val="AralkYok"/>
        <w:rPr>
          <w:rFonts w:ascii="Segoe UI" w:hAnsi="Segoe UI" w:cs="Segoe UI"/>
          <w:color w:val="FF0000"/>
          <w:sz w:val="21"/>
          <w:szCs w:val="21"/>
        </w:rPr>
      </w:pPr>
      <w:r w:rsidRPr="003A083C">
        <w:rPr>
          <w:rFonts w:ascii="Segoe UI" w:hAnsi="Segoe UI" w:cs="Segoe UI"/>
          <w:color w:val="FF0000"/>
          <w:sz w:val="21"/>
          <w:szCs w:val="21"/>
        </w:rPr>
        <w:t>A) Fetih politikasını Memlûk Devleti'ne yönelik belirlemesi</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B) Anadolu beyliklerinin kendi aralarındaki mücadelelere karışmaması</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C) Bizans üzerine seferler düzenlemesi</w:t>
      </w:r>
    </w:p>
    <w:p w:rsidR="003A083C" w:rsidRDefault="000B290F" w:rsidP="000B290F">
      <w:pPr>
        <w:pStyle w:val="AralkYok"/>
        <w:rPr>
          <w:rFonts w:ascii="Segoe UI" w:hAnsi="Segoe UI" w:cs="Segoe UI"/>
          <w:sz w:val="21"/>
          <w:szCs w:val="21"/>
        </w:rPr>
      </w:pPr>
      <w:r w:rsidRPr="003A083C">
        <w:rPr>
          <w:rFonts w:ascii="Segoe UI" w:hAnsi="Segoe UI" w:cs="Segoe UI"/>
          <w:sz w:val="21"/>
          <w:szCs w:val="21"/>
        </w:rPr>
        <w:t>D) Fetih politikasını belirlerken dinî duyguları ön planda tutması</w:t>
      </w:r>
    </w:p>
    <w:p w:rsidR="00BF5D03" w:rsidRDefault="00BF5D03" w:rsidP="000B290F">
      <w:pPr>
        <w:pStyle w:val="AralkYok"/>
        <w:rPr>
          <w:rFonts w:ascii="Segoe UI" w:hAnsi="Segoe UI" w:cs="Segoe UI"/>
          <w:b/>
          <w:sz w:val="21"/>
          <w:szCs w:val="21"/>
        </w:rPr>
      </w:pPr>
    </w:p>
    <w:p w:rsidR="00BF5D03" w:rsidRDefault="00BF5D03" w:rsidP="000B290F">
      <w:pPr>
        <w:pStyle w:val="AralkYok"/>
        <w:rPr>
          <w:rFonts w:ascii="Segoe UI" w:hAnsi="Segoe UI" w:cs="Segoe UI"/>
          <w:b/>
          <w:sz w:val="21"/>
          <w:szCs w:val="21"/>
        </w:rPr>
      </w:pPr>
    </w:p>
    <w:p w:rsidR="00BF5D03" w:rsidRDefault="00BF5D03" w:rsidP="000B290F">
      <w:pPr>
        <w:pStyle w:val="AralkYok"/>
        <w:rPr>
          <w:rFonts w:ascii="Segoe UI" w:hAnsi="Segoe UI" w:cs="Segoe UI"/>
          <w:b/>
          <w:sz w:val="21"/>
          <w:szCs w:val="21"/>
        </w:rPr>
      </w:pPr>
    </w:p>
    <w:p w:rsidR="000B290F" w:rsidRPr="003A083C" w:rsidRDefault="00BF5D03" w:rsidP="000B290F">
      <w:pPr>
        <w:pStyle w:val="AralkYok"/>
        <w:rPr>
          <w:rFonts w:ascii="Segoe UI" w:hAnsi="Segoe UI" w:cs="Segoe UI"/>
          <w:sz w:val="21"/>
          <w:szCs w:val="21"/>
        </w:rPr>
      </w:pPr>
      <w:r w:rsidRPr="00BF5D03">
        <w:rPr>
          <w:rFonts w:ascii="Segoe UI" w:hAnsi="Segoe UI" w:cs="Segoe UI"/>
          <w:b/>
          <w:sz w:val="21"/>
          <w:szCs w:val="21"/>
        </w:rPr>
        <w:t>9</w:t>
      </w:r>
      <w:r w:rsidR="004107B7" w:rsidRPr="00BF5D03">
        <w:rPr>
          <w:rFonts w:ascii="Segoe UI" w:hAnsi="Segoe UI" w:cs="Segoe UI"/>
          <w:b/>
          <w:sz w:val="21"/>
          <w:szCs w:val="21"/>
        </w:rPr>
        <w:t>.</w:t>
      </w:r>
      <w:r w:rsidR="004107B7" w:rsidRPr="003A083C">
        <w:rPr>
          <w:rFonts w:ascii="Segoe UI" w:hAnsi="Segoe UI" w:cs="Segoe UI"/>
          <w:sz w:val="21"/>
          <w:szCs w:val="21"/>
        </w:rPr>
        <w:t xml:space="preserve"> </w:t>
      </w:r>
      <w:r w:rsidR="000B290F" w:rsidRPr="003A083C">
        <w:rPr>
          <w:rFonts w:ascii="Segoe UI" w:hAnsi="Segoe UI" w:cs="Segoe UI"/>
          <w:sz w:val="21"/>
          <w:szCs w:val="21"/>
        </w:rPr>
        <w:t>Osmanlı Devleti'nin kuruluş sürecinin konu edildiği derste Öğretmen, öğrencilerine aşağıdaki bilgileri verir:</w:t>
      </w:r>
    </w:p>
    <w:p w:rsidR="000B290F" w:rsidRPr="003A083C" w:rsidRDefault="000B290F" w:rsidP="000B290F">
      <w:pPr>
        <w:pStyle w:val="AralkYok"/>
        <w:numPr>
          <w:ilvl w:val="0"/>
          <w:numId w:val="1"/>
        </w:numPr>
        <w:rPr>
          <w:rFonts w:ascii="Segoe UI" w:hAnsi="Segoe UI" w:cs="Segoe UI"/>
          <w:sz w:val="21"/>
          <w:szCs w:val="21"/>
        </w:rPr>
      </w:pPr>
      <w:proofErr w:type="spellStart"/>
      <w:r w:rsidRPr="003A083C">
        <w:rPr>
          <w:rFonts w:ascii="Segoe UI" w:hAnsi="Segoe UI" w:cs="Segoe UI"/>
          <w:sz w:val="21"/>
          <w:szCs w:val="21"/>
        </w:rPr>
        <w:t>Çimpe</w:t>
      </w:r>
      <w:proofErr w:type="spellEnd"/>
      <w:r w:rsidRPr="003A083C">
        <w:rPr>
          <w:rFonts w:ascii="Segoe UI" w:hAnsi="Segoe UI" w:cs="Segoe UI"/>
          <w:sz w:val="21"/>
          <w:szCs w:val="21"/>
        </w:rPr>
        <w:t xml:space="preserve"> Kalesi onun zamanında alınmıştır.</w:t>
      </w:r>
    </w:p>
    <w:p w:rsidR="000B290F" w:rsidRPr="003A083C" w:rsidRDefault="000B290F" w:rsidP="000B290F">
      <w:pPr>
        <w:pStyle w:val="AralkYok"/>
        <w:numPr>
          <w:ilvl w:val="0"/>
          <w:numId w:val="1"/>
        </w:numPr>
        <w:rPr>
          <w:rFonts w:ascii="Segoe UI" w:hAnsi="Segoe UI" w:cs="Segoe UI"/>
          <w:sz w:val="21"/>
          <w:szCs w:val="21"/>
        </w:rPr>
      </w:pPr>
      <w:r w:rsidRPr="003A083C">
        <w:rPr>
          <w:rFonts w:ascii="Segoe UI" w:hAnsi="Segoe UI" w:cs="Segoe UI"/>
          <w:sz w:val="21"/>
          <w:szCs w:val="21"/>
        </w:rPr>
        <w:t>“Gaziler Sultanı” unvanını kullanmıştır.</w:t>
      </w:r>
    </w:p>
    <w:p w:rsidR="000B290F" w:rsidRPr="003A083C" w:rsidRDefault="000B290F" w:rsidP="000B290F">
      <w:pPr>
        <w:pStyle w:val="AralkYok"/>
        <w:numPr>
          <w:ilvl w:val="0"/>
          <w:numId w:val="1"/>
        </w:numPr>
        <w:rPr>
          <w:rFonts w:ascii="Segoe UI" w:hAnsi="Segoe UI" w:cs="Segoe UI"/>
          <w:sz w:val="21"/>
          <w:szCs w:val="21"/>
        </w:rPr>
      </w:pPr>
      <w:r w:rsidRPr="003A083C">
        <w:rPr>
          <w:rFonts w:ascii="Segoe UI" w:hAnsi="Segoe UI" w:cs="Segoe UI"/>
          <w:sz w:val="21"/>
          <w:szCs w:val="21"/>
        </w:rPr>
        <w:t>Devletin ilk medresesini İznik'te yaptırmıştır.</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Öğretmen'in, hakkında bilgi verdiği Osmanlı padişahı aşağıdakilerden hangisidir?</w:t>
      </w:r>
    </w:p>
    <w:p w:rsidR="003A083C" w:rsidRDefault="000B290F" w:rsidP="000B290F">
      <w:pPr>
        <w:pStyle w:val="AralkYok"/>
        <w:rPr>
          <w:rFonts w:ascii="Segoe UI" w:hAnsi="Segoe UI" w:cs="Segoe UI"/>
          <w:color w:val="FF0000"/>
          <w:sz w:val="21"/>
          <w:szCs w:val="21"/>
        </w:rPr>
      </w:pPr>
      <w:r w:rsidRPr="003A083C">
        <w:rPr>
          <w:rFonts w:ascii="Segoe UI" w:hAnsi="Segoe UI" w:cs="Segoe UI"/>
          <w:color w:val="FF0000"/>
          <w:sz w:val="21"/>
          <w:szCs w:val="21"/>
        </w:rPr>
        <w:t xml:space="preserve">A) Orhan Bey </w:t>
      </w:r>
      <w:r w:rsidR="00356811" w:rsidRPr="003A083C">
        <w:rPr>
          <w:rFonts w:ascii="Segoe UI" w:hAnsi="Segoe UI" w:cs="Segoe UI"/>
          <w:color w:val="FF0000"/>
          <w:sz w:val="21"/>
          <w:szCs w:val="21"/>
        </w:rPr>
        <w:t xml:space="preserve">                   </w:t>
      </w:r>
    </w:p>
    <w:p w:rsidR="003A083C" w:rsidRDefault="000B290F" w:rsidP="000B290F">
      <w:pPr>
        <w:pStyle w:val="AralkYok"/>
        <w:rPr>
          <w:rFonts w:ascii="Segoe UI" w:hAnsi="Segoe UI" w:cs="Segoe UI"/>
          <w:sz w:val="21"/>
          <w:szCs w:val="21"/>
        </w:rPr>
      </w:pPr>
      <w:r w:rsidRPr="003A083C">
        <w:rPr>
          <w:rFonts w:ascii="Segoe UI" w:hAnsi="Segoe UI" w:cs="Segoe UI"/>
          <w:sz w:val="21"/>
          <w:szCs w:val="21"/>
        </w:rPr>
        <w:t>B) I. Murat</w:t>
      </w:r>
      <w:r w:rsidRPr="003A083C">
        <w:rPr>
          <w:rFonts w:ascii="Segoe UI" w:hAnsi="Segoe UI" w:cs="Segoe UI"/>
          <w:sz w:val="21"/>
          <w:szCs w:val="21"/>
        </w:rPr>
        <w:br/>
        <w:t xml:space="preserve">C)  Yıldırım </w:t>
      </w:r>
      <w:proofErr w:type="spellStart"/>
      <w:r w:rsidRPr="003A083C">
        <w:rPr>
          <w:rFonts w:ascii="Segoe UI" w:hAnsi="Segoe UI" w:cs="Segoe UI"/>
          <w:sz w:val="21"/>
          <w:szCs w:val="21"/>
        </w:rPr>
        <w:t>Bayezit</w:t>
      </w:r>
      <w:proofErr w:type="spellEnd"/>
      <w:r w:rsidRPr="003A083C">
        <w:rPr>
          <w:rFonts w:ascii="Segoe UI" w:hAnsi="Segoe UI" w:cs="Segoe UI"/>
          <w:sz w:val="21"/>
          <w:szCs w:val="21"/>
        </w:rPr>
        <w:t xml:space="preserve"> </w:t>
      </w:r>
      <w:r w:rsidR="00356811" w:rsidRPr="003A083C">
        <w:rPr>
          <w:rFonts w:ascii="Segoe UI" w:hAnsi="Segoe UI" w:cs="Segoe UI"/>
          <w:sz w:val="21"/>
          <w:szCs w:val="21"/>
        </w:rPr>
        <w:t xml:space="preserve">          </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 xml:space="preserve">D) Çelebi Mehmet </w:t>
      </w:r>
    </w:p>
    <w:p w:rsidR="000B290F" w:rsidRPr="003A083C" w:rsidRDefault="000B290F" w:rsidP="000B290F">
      <w:pPr>
        <w:pStyle w:val="AralkYok"/>
        <w:rPr>
          <w:rFonts w:ascii="Segoe UI" w:hAnsi="Segoe UI" w:cs="Segoe UI"/>
          <w:sz w:val="21"/>
          <w:szCs w:val="21"/>
        </w:rPr>
      </w:pPr>
    </w:p>
    <w:p w:rsidR="00BF5D03" w:rsidRDefault="00BF5D03" w:rsidP="00B60494">
      <w:pPr>
        <w:pStyle w:val="AralkYok"/>
        <w:rPr>
          <w:rFonts w:ascii="Segoe UI" w:hAnsi="Segoe UI" w:cs="Segoe UI"/>
          <w:b/>
          <w:sz w:val="21"/>
          <w:szCs w:val="21"/>
        </w:rPr>
      </w:pPr>
    </w:p>
    <w:p w:rsidR="00BF5D03" w:rsidRDefault="00BF5D03" w:rsidP="00B60494">
      <w:pPr>
        <w:pStyle w:val="AralkYok"/>
        <w:rPr>
          <w:rFonts w:ascii="Segoe UI" w:hAnsi="Segoe UI" w:cs="Segoe UI"/>
          <w:b/>
          <w:sz w:val="21"/>
          <w:szCs w:val="21"/>
        </w:rPr>
      </w:pPr>
    </w:p>
    <w:p w:rsidR="00BF5D03" w:rsidRDefault="00BF5D03" w:rsidP="00B60494">
      <w:pPr>
        <w:pStyle w:val="AralkYok"/>
        <w:rPr>
          <w:rFonts w:ascii="Segoe UI" w:hAnsi="Segoe UI" w:cs="Segoe UI"/>
          <w:b/>
          <w:sz w:val="21"/>
          <w:szCs w:val="21"/>
        </w:rPr>
      </w:pPr>
    </w:p>
    <w:p w:rsidR="003A083C" w:rsidRDefault="00BF5D03" w:rsidP="00B60494">
      <w:pPr>
        <w:pStyle w:val="AralkYok"/>
        <w:rPr>
          <w:rFonts w:ascii="Segoe UI" w:hAnsi="Segoe UI" w:cs="Segoe UI"/>
          <w:sz w:val="21"/>
          <w:szCs w:val="21"/>
        </w:rPr>
      </w:pPr>
      <w:r>
        <w:rPr>
          <w:rFonts w:ascii="Segoe UI" w:hAnsi="Segoe UI" w:cs="Segoe UI"/>
          <w:b/>
          <w:sz w:val="21"/>
          <w:szCs w:val="21"/>
        </w:rPr>
        <w:lastRenderedPageBreak/>
        <w:t>10</w:t>
      </w:r>
      <w:r w:rsidR="00B60494" w:rsidRPr="003A083C">
        <w:rPr>
          <w:rFonts w:ascii="Segoe UI" w:hAnsi="Segoe UI" w:cs="Segoe UI"/>
          <w:b/>
          <w:sz w:val="21"/>
          <w:szCs w:val="21"/>
        </w:rPr>
        <w:t>.</w:t>
      </w:r>
      <w:r w:rsidR="003A083C">
        <w:rPr>
          <w:rFonts w:ascii="Segoe UI" w:hAnsi="Segoe UI" w:cs="Segoe UI"/>
          <w:sz w:val="21"/>
          <w:szCs w:val="21"/>
        </w:rPr>
        <w:t xml:space="preserve"> </w:t>
      </w:r>
    </w:p>
    <w:p w:rsidR="003A083C" w:rsidRDefault="00B60494" w:rsidP="00B60494">
      <w:pPr>
        <w:pStyle w:val="AralkYok"/>
        <w:numPr>
          <w:ilvl w:val="0"/>
          <w:numId w:val="3"/>
        </w:numPr>
        <w:rPr>
          <w:rFonts w:ascii="Segoe UI" w:hAnsi="Segoe UI" w:cs="Segoe UI"/>
          <w:sz w:val="21"/>
          <w:szCs w:val="21"/>
        </w:rPr>
      </w:pPr>
      <w:r w:rsidRPr="003A083C">
        <w:rPr>
          <w:rFonts w:ascii="Segoe UI" w:hAnsi="Segoe UI" w:cs="Segoe UI"/>
          <w:sz w:val="21"/>
          <w:szCs w:val="21"/>
        </w:rPr>
        <w:t>Yeniçerilere ait silahları cepheye kadar taşır, savaş öncesinde yeniçerilere teslim ederlerdi.</w:t>
      </w:r>
    </w:p>
    <w:p w:rsidR="00B60494" w:rsidRPr="003A083C" w:rsidRDefault="00B60494" w:rsidP="00B60494">
      <w:pPr>
        <w:pStyle w:val="AralkYok"/>
        <w:numPr>
          <w:ilvl w:val="0"/>
          <w:numId w:val="3"/>
        </w:numPr>
        <w:rPr>
          <w:rFonts w:ascii="Segoe UI" w:hAnsi="Segoe UI" w:cs="Segoe UI"/>
          <w:sz w:val="21"/>
          <w:szCs w:val="21"/>
        </w:rPr>
      </w:pPr>
      <w:r w:rsidRPr="003A083C">
        <w:rPr>
          <w:rFonts w:ascii="Segoe UI" w:hAnsi="Segoe UI" w:cs="Segoe UI"/>
          <w:sz w:val="21"/>
          <w:szCs w:val="21"/>
        </w:rPr>
        <w:t>Silahların tamir ve muhafazasından da sorumlu idiler.</w:t>
      </w:r>
    </w:p>
    <w:p w:rsidR="00B60494" w:rsidRPr="003A083C" w:rsidRDefault="00B60494" w:rsidP="00B60494">
      <w:pPr>
        <w:pStyle w:val="AralkYok"/>
        <w:rPr>
          <w:rFonts w:ascii="Segoe UI" w:hAnsi="Segoe UI" w:cs="Segoe UI"/>
          <w:b/>
          <w:sz w:val="21"/>
          <w:szCs w:val="21"/>
        </w:rPr>
      </w:pPr>
      <w:r w:rsidRPr="003A083C">
        <w:rPr>
          <w:rFonts w:ascii="Segoe UI" w:hAnsi="Segoe UI" w:cs="Segoe UI"/>
          <w:b/>
          <w:sz w:val="21"/>
          <w:szCs w:val="21"/>
        </w:rPr>
        <w:t>Özellikleri verilen Osmanlı askerî sınıfı aşağıdakilerden hangisidir?</w:t>
      </w:r>
    </w:p>
    <w:p w:rsidR="003A083C" w:rsidRDefault="00B60494" w:rsidP="00B60494">
      <w:pPr>
        <w:pStyle w:val="AralkYok"/>
        <w:rPr>
          <w:rFonts w:ascii="Segoe UI" w:hAnsi="Segoe UI" w:cs="Segoe UI"/>
          <w:color w:val="FF0000"/>
          <w:sz w:val="21"/>
          <w:szCs w:val="21"/>
        </w:rPr>
      </w:pPr>
      <w:r w:rsidRPr="003A083C">
        <w:rPr>
          <w:rFonts w:ascii="Segoe UI" w:hAnsi="Segoe UI" w:cs="Segoe UI"/>
          <w:color w:val="FF0000"/>
          <w:sz w:val="21"/>
          <w:szCs w:val="21"/>
        </w:rPr>
        <w:t xml:space="preserve">A) Cebeci Ocağı       </w:t>
      </w:r>
      <w:r w:rsidR="003A083C">
        <w:rPr>
          <w:rFonts w:ascii="Segoe UI" w:hAnsi="Segoe UI" w:cs="Segoe UI"/>
          <w:color w:val="FF0000"/>
          <w:sz w:val="21"/>
          <w:szCs w:val="21"/>
        </w:rPr>
        <w:t xml:space="preserve">          </w:t>
      </w:r>
    </w:p>
    <w:p w:rsidR="00B60494" w:rsidRPr="003A083C" w:rsidRDefault="00B60494" w:rsidP="00B60494">
      <w:pPr>
        <w:pStyle w:val="AralkYok"/>
        <w:rPr>
          <w:rFonts w:ascii="Segoe UI" w:hAnsi="Segoe UI" w:cs="Segoe UI"/>
          <w:color w:val="FF0000"/>
          <w:sz w:val="21"/>
          <w:szCs w:val="21"/>
        </w:rPr>
      </w:pPr>
      <w:r w:rsidRPr="003A083C">
        <w:rPr>
          <w:rFonts w:ascii="Segoe UI" w:hAnsi="Segoe UI" w:cs="Segoe UI"/>
          <w:sz w:val="21"/>
          <w:szCs w:val="21"/>
        </w:rPr>
        <w:t>B) Lağımcı Ocağı</w:t>
      </w:r>
    </w:p>
    <w:p w:rsidR="003A083C" w:rsidRDefault="00B60494" w:rsidP="00B60494">
      <w:pPr>
        <w:pStyle w:val="AralkYok"/>
        <w:rPr>
          <w:rFonts w:ascii="Segoe UI" w:hAnsi="Segoe UI" w:cs="Segoe UI"/>
          <w:sz w:val="21"/>
          <w:szCs w:val="21"/>
        </w:rPr>
      </w:pPr>
      <w:r w:rsidRPr="003A083C">
        <w:rPr>
          <w:rFonts w:ascii="Segoe UI" w:hAnsi="Segoe UI" w:cs="Segoe UI"/>
          <w:sz w:val="21"/>
          <w:szCs w:val="21"/>
        </w:rPr>
        <w:t xml:space="preserve">C) Top Arabacıları Ocağı    </w:t>
      </w:r>
    </w:p>
    <w:p w:rsidR="00B60494" w:rsidRPr="003A083C" w:rsidRDefault="00B60494" w:rsidP="00B60494">
      <w:pPr>
        <w:pStyle w:val="AralkYok"/>
        <w:rPr>
          <w:rFonts w:ascii="Segoe UI" w:hAnsi="Segoe UI" w:cs="Segoe UI"/>
          <w:sz w:val="21"/>
          <w:szCs w:val="21"/>
        </w:rPr>
      </w:pPr>
      <w:r w:rsidRPr="003A083C">
        <w:rPr>
          <w:rFonts w:ascii="Segoe UI" w:hAnsi="Segoe UI" w:cs="Segoe UI"/>
          <w:sz w:val="21"/>
          <w:szCs w:val="21"/>
        </w:rPr>
        <w:t>D) Topçu Ocağı</w:t>
      </w:r>
    </w:p>
    <w:p w:rsidR="00B60494" w:rsidRPr="003A083C" w:rsidRDefault="00B60494" w:rsidP="00B60494">
      <w:pPr>
        <w:pStyle w:val="AralkYok"/>
        <w:rPr>
          <w:rFonts w:ascii="Segoe UI" w:hAnsi="Segoe UI" w:cs="Segoe UI"/>
          <w:sz w:val="21"/>
          <w:szCs w:val="21"/>
        </w:rPr>
      </w:pPr>
    </w:p>
    <w:p w:rsidR="004107B7" w:rsidRPr="003A083C" w:rsidRDefault="004107B7" w:rsidP="00B60494">
      <w:pPr>
        <w:pStyle w:val="AralkYok"/>
        <w:rPr>
          <w:rFonts w:ascii="Segoe UI" w:hAnsi="Segoe UI" w:cs="Segoe UI"/>
          <w:sz w:val="21"/>
          <w:szCs w:val="21"/>
        </w:rPr>
      </w:pPr>
    </w:p>
    <w:p w:rsidR="00B60494" w:rsidRPr="003A083C" w:rsidRDefault="00B60494" w:rsidP="00B60494">
      <w:pPr>
        <w:pStyle w:val="AralkYok"/>
        <w:rPr>
          <w:rFonts w:ascii="Segoe UI" w:hAnsi="Segoe UI" w:cs="Segoe UI"/>
          <w:sz w:val="21"/>
          <w:szCs w:val="21"/>
        </w:rPr>
      </w:pPr>
    </w:p>
    <w:p w:rsidR="000B290F" w:rsidRPr="003A083C" w:rsidRDefault="00BF5D03" w:rsidP="000B290F">
      <w:pPr>
        <w:pStyle w:val="AralkYok"/>
        <w:rPr>
          <w:rFonts w:ascii="Segoe UI" w:hAnsi="Segoe UI" w:cs="Segoe UI"/>
          <w:sz w:val="21"/>
          <w:szCs w:val="21"/>
        </w:rPr>
      </w:pPr>
      <w:r>
        <w:rPr>
          <w:rFonts w:ascii="Segoe UI" w:hAnsi="Segoe UI" w:cs="Segoe UI"/>
          <w:b/>
          <w:sz w:val="21"/>
          <w:szCs w:val="21"/>
        </w:rPr>
        <w:t>11</w:t>
      </w:r>
      <w:r w:rsidR="000B290F" w:rsidRPr="003A083C">
        <w:rPr>
          <w:rFonts w:ascii="Segoe UI" w:hAnsi="Segoe UI" w:cs="Segoe UI"/>
          <w:b/>
          <w:sz w:val="21"/>
          <w:szCs w:val="21"/>
        </w:rPr>
        <w:t>.</w:t>
      </w:r>
      <w:r w:rsidR="000B290F" w:rsidRPr="003A083C">
        <w:rPr>
          <w:rFonts w:ascii="Segoe UI" w:hAnsi="Segoe UI" w:cs="Segoe UI"/>
          <w:sz w:val="21"/>
          <w:szCs w:val="21"/>
        </w:rPr>
        <w:t xml:space="preserve"> Osmanlı Devleti’nde uygulanan Millet Sistemi, toplumun ırk ve diline göre değil, din ve mezhep aidiyeti esasına dayanır.</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Bu bilgiye dayanılarak Osmanlı Devleti’nde görülen;</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 İspanya’dan getirilen Yahudilerin bir kısmının İstanbul’a yerleştirilmesi,</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II. Ermenilerin; Gregoryen, Katolik ve Protestan olarak üç millet hâlinde teşkilatlanması,</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III. Venedik ve Cenevizlere Osmanlı limanlarında ticaret yapma izninin verilmesi</w:t>
      </w:r>
    </w:p>
    <w:p w:rsidR="000B290F" w:rsidRPr="003A083C" w:rsidRDefault="000B290F" w:rsidP="000B290F">
      <w:pPr>
        <w:pStyle w:val="AralkYok"/>
        <w:rPr>
          <w:rFonts w:ascii="Segoe UI" w:hAnsi="Segoe UI" w:cs="Segoe UI"/>
          <w:b/>
          <w:sz w:val="21"/>
          <w:szCs w:val="21"/>
        </w:rPr>
      </w:pPr>
      <w:proofErr w:type="gramStart"/>
      <w:r w:rsidRPr="003A083C">
        <w:rPr>
          <w:rFonts w:ascii="Segoe UI" w:hAnsi="Segoe UI" w:cs="Segoe UI"/>
          <w:b/>
          <w:sz w:val="21"/>
          <w:szCs w:val="21"/>
        </w:rPr>
        <w:t>durumlarından</w:t>
      </w:r>
      <w:proofErr w:type="gramEnd"/>
      <w:r w:rsidRPr="003A083C">
        <w:rPr>
          <w:rFonts w:ascii="Segoe UI" w:hAnsi="Segoe UI" w:cs="Segoe UI"/>
          <w:b/>
          <w:sz w:val="21"/>
          <w:szCs w:val="21"/>
        </w:rPr>
        <w:t xml:space="preserve"> hangilerinin Millet Sistemi’yle ilgili olduğu söylenebilir?</w:t>
      </w:r>
    </w:p>
    <w:p w:rsidR="003A083C" w:rsidRDefault="000B290F" w:rsidP="000B290F">
      <w:pPr>
        <w:pStyle w:val="AralkYok"/>
        <w:rPr>
          <w:rFonts w:ascii="Segoe UI" w:hAnsi="Segoe UI" w:cs="Segoe UI"/>
          <w:color w:val="FF0000"/>
          <w:sz w:val="21"/>
          <w:szCs w:val="21"/>
        </w:rPr>
      </w:pPr>
      <w:r w:rsidRPr="003A083C">
        <w:rPr>
          <w:rFonts w:ascii="Segoe UI" w:hAnsi="Segoe UI" w:cs="Segoe UI"/>
          <w:sz w:val="21"/>
          <w:szCs w:val="21"/>
        </w:rPr>
        <w:t xml:space="preserve">A) Yalnız </w:t>
      </w:r>
      <w:proofErr w:type="gramStart"/>
      <w:r w:rsidRPr="003A083C">
        <w:rPr>
          <w:rFonts w:ascii="Segoe UI" w:hAnsi="Segoe UI" w:cs="Segoe UI"/>
          <w:sz w:val="21"/>
          <w:szCs w:val="21"/>
        </w:rPr>
        <w:t xml:space="preserve">I </w:t>
      </w:r>
      <w:r w:rsidR="003A083C">
        <w:rPr>
          <w:rFonts w:ascii="Segoe UI" w:hAnsi="Segoe UI" w:cs="Segoe UI"/>
          <w:sz w:val="21"/>
          <w:szCs w:val="21"/>
        </w:rPr>
        <w:t xml:space="preserve">    </w:t>
      </w:r>
      <w:r w:rsidRPr="003A083C">
        <w:rPr>
          <w:rFonts w:ascii="Segoe UI" w:hAnsi="Segoe UI" w:cs="Segoe UI"/>
          <w:color w:val="FF0000"/>
          <w:sz w:val="21"/>
          <w:szCs w:val="21"/>
        </w:rPr>
        <w:t>B</w:t>
      </w:r>
      <w:proofErr w:type="gramEnd"/>
      <w:r w:rsidRPr="003A083C">
        <w:rPr>
          <w:rFonts w:ascii="Segoe UI" w:hAnsi="Segoe UI" w:cs="Segoe UI"/>
          <w:color w:val="FF0000"/>
          <w:sz w:val="21"/>
          <w:szCs w:val="21"/>
        </w:rPr>
        <w:t xml:space="preserve">) Yalnız II </w:t>
      </w:r>
    </w:p>
    <w:p w:rsidR="000B290F" w:rsidRDefault="000B290F" w:rsidP="000B290F">
      <w:pPr>
        <w:pStyle w:val="AralkYok"/>
        <w:rPr>
          <w:rFonts w:ascii="Segoe UI" w:hAnsi="Segoe UI" w:cs="Segoe UI"/>
          <w:sz w:val="21"/>
          <w:szCs w:val="21"/>
        </w:rPr>
      </w:pPr>
      <w:r w:rsidRPr="003A083C">
        <w:rPr>
          <w:rFonts w:ascii="Segoe UI" w:hAnsi="Segoe UI" w:cs="Segoe UI"/>
          <w:sz w:val="21"/>
          <w:szCs w:val="21"/>
        </w:rPr>
        <w:t xml:space="preserve">C) Yalnız </w:t>
      </w:r>
      <w:proofErr w:type="gramStart"/>
      <w:r w:rsidRPr="003A083C">
        <w:rPr>
          <w:rFonts w:ascii="Segoe UI" w:hAnsi="Segoe UI" w:cs="Segoe UI"/>
          <w:sz w:val="21"/>
          <w:szCs w:val="21"/>
        </w:rPr>
        <w:t xml:space="preserve">III </w:t>
      </w:r>
      <w:r w:rsidR="003A083C">
        <w:rPr>
          <w:rFonts w:ascii="Segoe UI" w:hAnsi="Segoe UI" w:cs="Segoe UI"/>
          <w:sz w:val="21"/>
          <w:szCs w:val="21"/>
        </w:rPr>
        <w:t xml:space="preserve">   </w:t>
      </w:r>
      <w:r w:rsidRPr="003A083C">
        <w:rPr>
          <w:rFonts w:ascii="Segoe UI" w:hAnsi="Segoe UI" w:cs="Segoe UI"/>
          <w:sz w:val="21"/>
          <w:szCs w:val="21"/>
        </w:rPr>
        <w:t>D</w:t>
      </w:r>
      <w:proofErr w:type="gramEnd"/>
      <w:r w:rsidRPr="003A083C">
        <w:rPr>
          <w:rFonts w:ascii="Segoe UI" w:hAnsi="Segoe UI" w:cs="Segoe UI"/>
          <w:sz w:val="21"/>
          <w:szCs w:val="21"/>
        </w:rPr>
        <w:t xml:space="preserve">) I ve III </w:t>
      </w:r>
      <w:r w:rsidRPr="003A083C">
        <w:rPr>
          <w:rFonts w:ascii="Segoe UI" w:hAnsi="Segoe UI" w:cs="Segoe UI"/>
          <w:sz w:val="21"/>
          <w:szCs w:val="21"/>
        </w:rPr>
        <w:cr/>
      </w:r>
    </w:p>
    <w:p w:rsidR="003A083C" w:rsidRPr="003A083C" w:rsidRDefault="00C57038" w:rsidP="003A083C">
      <w:pPr>
        <w:pStyle w:val="AralkYok"/>
        <w:rPr>
          <w:rFonts w:ascii="Segoe UI" w:hAnsi="Segoe UI" w:cs="Segoe UI"/>
          <w:b/>
          <w:sz w:val="21"/>
          <w:szCs w:val="21"/>
        </w:rPr>
      </w:pPr>
      <w:r>
        <w:rPr>
          <w:rFonts w:ascii="Segoe UI" w:hAnsi="Segoe UI" w:cs="Segoe UI"/>
          <w:b/>
          <w:sz w:val="21"/>
          <w:szCs w:val="21"/>
        </w:rPr>
        <w:t>12</w:t>
      </w:r>
      <w:r w:rsidR="003A083C" w:rsidRPr="003A083C">
        <w:rPr>
          <w:rFonts w:ascii="Segoe UI" w:hAnsi="Segoe UI" w:cs="Segoe UI"/>
          <w:b/>
          <w:sz w:val="21"/>
          <w:szCs w:val="21"/>
        </w:rPr>
        <w:t xml:space="preserve">. Osmanlı Devleti’nin aşağıdaki bölgelerden hangisini İpek ve Baharat Yolları üzerinde egemenlik kurmak için fethettiği ileri </w:t>
      </w:r>
      <w:r w:rsidR="003A083C" w:rsidRPr="003A083C">
        <w:rPr>
          <w:rFonts w:ascii="Segoe UI" w:hAnsi="Segoe UI" w:cs="Segoe UI"/>
          <w:b/>
          <w:sz w:val="21"/>
          <w:szCs w:val="21"/>
          <w:u w:val="single"/>
        </w:rPr>
        <w:t>sürülemez?</w:t>
      </w:r>
    </w:p>
    <w:p w:rsidR="003A083C" w:rsidRDefault="003A083C" w:rsidP="003A083C">
      <w:pPr>
        <w:pStyle w:val="AralkYok"/>
        <w:rPr>
          <w:rFonts w:ascii="Segoe UI" w:hAnsi="Segoe UI" w:cs="Segoe UI"/>
          <w:color w:val="FF0000"/>
          <w:sz w:val="21"/>
          <w:szCs w:val="21"/>
        </w:rPr>
      </w:pPr>
      <w:r w:rsidRPr="003A083C">
        <w:rPr>
          <w:rFonts w:ascii="Segoe UI" w:hAnsi="Segoe UI" w:cs="Segoe UI"/>
          <w:sz w:val="21"/>
          <w:szCs w:val="21"/>
        </w:rPr>
        <w:t xml:space="preserve">A) </w:t>
      </w:r>
      <w:proofErr w:type="gramStart"/>
      <w:r w:rsidRPr="003A083C">
        <w:rPr>
          <w:rFonts w:ascii="Segoe UI" w:hAnsi="Segoe UI" w:cs="Segoe UI"/>
          <w:sz w:val="21"/>
          <w:szCs w:val="21"/>
        </w:rPr>
        <w:t xml:space="preserve">Kırım </w:t>
      </w:r>
      <w:r>
        <w:rPr>
          <w:rFonts w:ascii="Segoe UI" w:hAnsi="Segoe UI" w:cs="Segoe UI"/>
          <w:sz w:val="21"/>
          <w:szCs w:val="21"/>
        </w:rPr>
        <w:t xml:space="preserve">    </w:t>
      </w:r>
      <w:r w:rsidRPr="003A083C">
        <w:rPr>
          <w:rFonts w:ascii="Segoe UI" w:hAnsi="Segoe UI" w:cs="Segoe UI"/>
          <w:color w:val="FF0000"/>
          <w:sz w:val="21"/>
          <w:szCs w:val="21"/>
        </w:rPr>
        <w:t>B</w:t>
      </w:r>
      <w:proofErr w:type="gramEnd"/>
      <w:r w:rsidRPr="003A083C">
        <w:rPr>
          <w:rFonts w:ascii="Segoe UI" w:hAnsi="Segoe UI" w:cs="Segoe UI"/>
          <w:color w:val="FF0000"/>
          <w:sz w:val="21"/>
          <w:szCs w:val="21"/>
        </w:rPr>
        <w:t xml:space="preserve">) Edirne  </w:t>
      </w:r>
    </w:p>
    <w:p w:rsidR="003A083C" w:rsidRPr="003A083C" w:rsidRDefault="003A083C" w:rsidP="003A083C">
      <w:pPr>
        <w:pStyle w:val="AralkYok"/>
        <w:rPr>
          <w:rFonts w:ascii="Segoe UI" w:hAnsi="Segoe UI" w:cs="Segoe UI"/>
          <w:sz w:val="21"/>
          <w:szCs w:val="21"/>
        </w:rPr>
      </w:pPr>
      <w:r w:rsidRPr="003A083C">
        <w:rPr>
          <w:rFonts w:ascii="Segoe UI" w:hAnsi="Segoe UI" w:cs="Segoe UI"/>
          <w:sz w:val="21"/>
          <w:szCs w:val="21"/>
        </w:rPr>
        <w:t xml:space="preserve">C) </w:t>
      </w:r>
      <w:proofErr w:type="gramStart"/>
      <w:r w:rsidRPr="003A083C">
        <w:rPr>
          <w:rFonts w:ascii="Segoe UI" w:hAnsi="Segoe UI" w:cs="Segoe UI"/>
          <w:sz w:val="21"/>
          <w:szCs w:val="21"/>
        </w:rPr>
        <w:t xml:space="preserve">Mısır </w:t>
      </w:r>
      <w:r>
        <w:rPr>
          <w:rFonts w:ascii="Segoe UI" w:hAnsi="Segoe UI" w:cs="Segoe UI"/>
          <w:sz w:val="21"/>
          <w:szCs w:val="21"/>
        </w:rPr>
        <w:t xml:space="preserve">    </w:t>
      </w:r>
      <w:r w:rsidRPr="003A083C">
        <w:rPr>
          <w:rFonts w:ascii="Segoe UI" w:hAnsi="Segoe UI" w:cs="Segoe UI"/>
          <w:sz w:val="21"/>
          <w:szCs w:val="21"/>
        </w:rPr>
        <w:t>D</w:t>
      </w:r>
      <w:proofErr w:type="gramEnd"/>
      <w:r w:rsidRPr="003A083C">
        <w:rPr>
          <w:rFonts w:ascii="Segoe UI" w:hAnsi="Segoe UI" w:cs="Segoe UI"/>
          <w:sz w:val="21"/>
          <w:szCs w:val="21"/>
        </w:rPr>
        <w:t>) Trabzon</w:t>
      </w:r>
    </w:p>
    <w:p w:rsidR="003A083C" w:rsidRDefault="003A083C" w:rsidP="000B290F">
      <w:pPr>
        <w:pStyle w:val="AralkYok"/>
        <w:rPr>
          <w:rFonts w:ascii="Segoe UI" w:hAnsi="Segoe UI" w:cs="Segoe UI"/>
          <w:b/>
          <w:sz w:val="21"/>
          <w:szCs w:val="21"/>
        </w:rPr>
      </w:pPr>
    </w:p>
    <w:p w:rsidR="003A083C" w:rsidRDefault="003A083C" w:rsidP="000B290F">
      <w:pPr>
        <w:pStyle w:val="AralkYok"/>
        <w:rPr>
          <w:rFonts w:ascii="Segoe UI" w:hAnsi="Segoe UI" w:cs="Segoe UI"/>
          <w:b/>
          <w:sz w:val="21"/>
          <w:szCs w:val="21"/>
        </w:rPr>
      </w:pPr>
    </w:p>
    <w:p w:rsidR="000B290F" w:rsidRPr="003A083C" w:rsidRDefault="003A083C" w:rsidP="000B290F">
      <w:pPr>
        <w:pStyle w:val="AralkYok"/>
        <w:rPr>
          <w:rFonts w:ascii="Segoe UI" w:hAnsi="Segoe UI" w:cs="Segoe UI"/>
          <w:sz w:val="21"/>
          <w:szCs w:val="21"/>
        </w:rPr>
      </w:pPr>
      <w:r>
        <w:rPr>
          <w:rFonts w:ascii="Segoe UI" w:hAnsi="Segoe UI" w:cs="Segoe UI"/>
          <w:b/>
          <w:sz w:val="21"/>
          <w:szCs w:val="21"/>
        </w:rPr>
        <w:t>1</w:t>
      </w:r>
      <w:r w:rsidR="00C57038">
        <w:rPr>
          <w:rFonts w:ascii="Segoe UI" w:hAnsi="Segoe UI" w:cs="Segoe UI"/>
          <w:b/>
          <w:sz w:val="21"/>
          <w:szCs w:val="21"/>
        </w:rPr>
        <w:t>3</w:t>
      </w:r>
      <w:r w:rsidR="000B290F" w:rsidRPr="003A083C">
        <w:rPr>
          <w:rFonts w:ascii="Segoe UI" w:hAnsi="Segoe UI" w:cs="Segoe UI"/>
          <w:b/>
          <w:sz w:val="21"/>
          <w:szCs w:val="21"/>
        </w:rPr>
        <w:t>.</w:t>
      </w:r>
      <w:r w:rsidR="000B290F" w:rsidRPr="003A083C">
        <w:rPr>
          <w:rFonts w:ascii="Segoe UI" w:hAnsi="Segoe UI" w:cs="Segoe UI"/>
          <w:sz w:val="21"/>
          <w:szCs w:val="21"/>
        </w:rPr>
        <w:t xml:space="preserve"> Fatih Sultan Mehmet’in, 1481’de vefat etmesi üzerine II. Bayezid tahta çıkmış, fakat kardeşi Cem Sultan ona karşı taht mücadelesine girişmiştir. Anadolu’nun kendisine bırakılmasını isteyen Cem Sultan, ağabeyi ile girdiği taht mücadelesini kaybederek </w:t>
      </w:r>
      <w:proofErr w:type="spellStart"/>
      <w:r w:rsidR="000B290F" w:rsidRPr="003A083C">
        <w:rPr>
          <w:rFonts w:ascii="Segoe UI" w:hAnsi="Segoe UI" w:cs="Segoe UI"/>
          <w:sz w:val="21"/>
          <w:szCs w:val="21"/>
        </w:rPr>
        <w:t>Memlûklulara</w:t>
      </w:r>
      <w:proofErr w:type="spellEnd"/>
      <w:r w:rsidR="000B290F" w:rsidRPr="003A083C">
        <w:rPr>
          <w:rFonts w:ascii="Segoe UI" w:hAnsi="Segoe UI" w:cs="Segoe UI"/>
          <w:sz w:val="21"/>
          <w:szCs w:val="21"/>
        </w:rPr>
        <w:t xml:space="preserve"> sığınmıştır.</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Cem Sultan’ın bu tutumunun;</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 iç sorunların dış soruna dönüşmesi,</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II. fetih hareketlerinin duraksaması,</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III. Avrupalı devletlere ilk kapitülasyonların verilmesi</w:t>
      </w:r>
    </w:p>
    <w:p w:rsidR="000B290F" w:rsidRPr="003A083C" w:rsidRDefault="000B290F" w:rsidP="000B290F">
      <w:pPr>
        <w:pStyle w:val="AralkYok"/>
        <w:rPr>
          <w:rFonts w:ascii="Segoe UI" w:hAnsi="Segoe UI" w:cs="Segoe UI"/>
          <w:b/>
          <w:sz w:val="21"/>
          <w:szCs w:val="21"/>
        </w:rPr>
      </w:pPr>
      <w:proofErr w:type="gramStart"/>
      <w:r w:rsidRPr="003A083C">
        <w:rPr>
          <w:rFonts w:ascii="Segoe UI" w:hAnsi="Segoe UI" w:cs="Segoe UI"/>
          <w:b/>
          <w:sz w:val="21"/>
          <w:szCs w:val="21"/>
        </w:rPr>
        <w:t>durumlarından</w:t>
      </w:r>
      <w:proofErr w:type="gramEnd"/>
      <w:r w:rsidRPr="003A083C">
        <w:rPr>
          <w:rFonts w:ascii="Segoe UI" w:hAnsi="Segoe UI" w:cs="Segoe UI"/>
          <w:b/>
          <w:sz w:val="21"/>
          <w:szCs w:val="21"/>
        </w:rPr>
        <w:t xml:space="preserve"> hangileri üzerinde etkili olduğu savunulabilir?</w:t>
      </w:r>
    </w:p>
    <w:p w:rsidR="003A083C" w:rsidRDefault="000B290F" w:rsidP="000B290F">
      <w:pPr>
        <w:pStyle w:val="AralkYok"/>
        <w:rPr>
          <w:rFonts w:ascii="Segoe UI" w:hAnsi="Segoe UI" w:cs="Segoe UI"/>
          <w:sz w:val="21"/>
          <w:szCs w:val="21"/>
        </w:rPr>
      </w:pPr>
      <w:r w:rsidRPr="003A083C">
        <w:rPr>
          <w:rFonts w:ascii="Segoe UI" w:hAnsi="Segoe UI" w:cs="Segoe UI"/>
          <w:sz w:val="21"/>
          <w:szCs w:val="21"/>
        </w:rPr>
        <w:t xml:space="preserve">A) Yalnız </w:t>
      </w:r>
      <w:proofErr w:type="gramStart"/>
      <w:r w:rsidRPr="003A083C">
        <w:rPr>
          <w:rFonts w:ascii="Segoe UI" w:hAnsi="Segoe UI" w:cs="Segoe UI"/>
          <w:sz w:val="21"/>
          <w:szCs w:val="21"/>
        </w:rPr>
        <w:t xml:space="preserve">I </w:t>
      </w:r>
      <w:r w:rsidR="003A083C">
        <w:rPr>
          <w:rFonts w:ascii="Segoe UI" w:hAnsi="Segoe UI" w:cs="Segoe UI"/>
          <w:sz w:val="21"/>
          <w:szCs w:val="21"/>
        </w:rPr>
        <w:t xml:space="preserve">        </w:t>
      </w:r>
      <w:r w:rsidRPr="003A083C">
        <w:rPr>
          <w:rFonts w:ascii="Segoe UI" w:hAnsi="Segoe UI" w:cs="Segoe UI"/>
          <w:sz w:val="21"/>
          <w:szCs w:val="21"/>
        </w:rPr>
        <w:t>B</w:t>
      </w:r>
      <w:proofErr w:type="gramEnd"/>
      <w:r w:rsidRPr="003A083C">
        <w:rPr>
          <w:rFonts w:ascii="Segoe UI" w:hAnsi="Segoe UI" w:cs="Segoe UI"/>
          <w:sz w:val="21"/>
          <w:szCs w:val="21"/>
        </w:rPr>
        <w:t xml:space="preserve">) Yalnız II </w:t>
      </w:r>
    </w:p>
    <w:p w:rsidR="000B290F" w:rsidRPr="003A083C" w:rsidRDefault="000B290F" w:rsidP="000B290F">
      <w:pPr>
        <w:pStyle w:val="AralkYok"/>
        <w:rPr>
          <w:rFonts w:ascii="Segoe UI" w:hAnsi="Segoe UI" w:cs="Segoe UI"/>
          <w:sz w:val="21"/>
          <w:szCs w:val="21"/>
        </w:rPr>
      </w:pPr>
      <w:r w:rsidRPr="003A083C">
        <w:rPr>
          <w:rFonts w:ascii="Segoe UI" w:hAnsi="Segoe UI" w:cs="Segoe UI"/>
          <w:color w:val="FF0000"/>
          <w:sz w:val="21"/>
          <w:szCs w:val="21"/>
        </w:rPr>
        <w:t xml:space="preserve">C) I ve </w:t>
      </w:r>
      <w:proofErr w:type="gramStart"/>
      <w:r w:rsidRPr="003A083C">
        <w:rPr>
          <w:rFonts w:ascii="Segoe UI" w:hAnsi="Segoe UI" w:cs="Segoe UI"/>
          <w:color w:val="FF0000"/>
          <w:sz w:val="21"/>
          <w:szCs w:val="21"/>
        </w:rPr>
        <w:t xml:space="preserve">II </w:t>
      </w:r>
      <w:r w:rsidR="003A083C">
        <w:rPr>
          <w:rFonts w:ascii="Segoe UI" w:hAnsi="Segoe UI" w:cs="Segoe UI"/>
          <w:color w:val="FF0000"/>
          <w:sz w:val="21"/>
          <w:szCs w:val="21"/>
        </w:rPr>
        <w:t xml:space="preserve">           </w:t>
      </w:r>
      <w:r w:rsidRPr="003A083C">
        <w:rPr>
          <w:rFonts w:ascii="Segoe UI" w:hAnsi="Segoe UI" w:cs="Segoe UI"/>
          <w:sz w:val="21"/>
          <w:szCs w:val="21"/>
        </w:rPr>
        <w:t>D</w:t>
      </w:r>
      <w:proofErr w:type="gramEnd"/>
      <w:r w:rsidRPr="003A083C">
        <w:rPr>
          <w:rFonts w:ascii="Segoe UI" w:hAnsi="Segoe UI" w:cs="Segoe UI"/>
          <w:sz w:val="21"/>
          <w:szCs w:val="21"/>
        </w:rPr>
        <w:t xml:space="preserve">) II ve III </w:t>
      </w:r>
    </w:p>
    <w:p w:rsidR="000B290F" w:rsidRPr="003A083C" w:rsidRDefault="000B290F" w:rsidP="000B290F">
      <w:pPr>
        <w:pStyle w:val="AralkYok"/>
        <w:rPr>
          <w:rFonts w:ascii="Segoe UI" w:hAnsi="Segoe UI" w:cs="Segoe UI"/>
          <w:sz w:val="21"/>
          <w:szCs w:val="21"/>
        </w:rPr>
      </w:pPr>
    </w:p>
    <w:p w:rsidR="000B290F" w:rsidRPr="003A083C" w:rsidRDefault="00C57038" w:rsidP="000B290F">
      <w:pPr>
        <w:pStyle w:val="AralkYok"/>
        <w:rPr>
          <w:rFonts w:ascii="Segoe UI" w:hAnsi="Segoe UI" w:cs="Segoe UI"/>
          <w:sz w:val="21"/>
          <w:szCs w:val="21"/>
        </w:rPr>
      </w:pPr>
      <w:r>
        <w:rPr>
          <w:rFonts w:ascii="Segoe UI" w:hAnsi="Segoe UI" w:cs="Segoe UI"/>
          <w:b/>
          <w:sz w:val="21"/>
          <w:szCs w:val="21"/>
        </w:rPr>
        <w:lastRenderedPageBreak/>
        <w:t>14</w:t>
      </w:r>
      <w:r w:rsidR="004107B7" w:rsidRPr="003A083C">
        <w:rPr>
          <w:rFonts w:ascii="Segoe UI" w:hAnsi="Segoe UI" w:cs="Segoe UI"/>
          <w:b/>
          <w:sz w:val="21"/>
          <w:szCs w:val="21"/>
        </w:rPr>
        <w:t>.</w:t>
      </w:r>
      <w:r w:rsidR="004107B7" w:rsidRPr="003A083C">
        <w:rPr>
          <w:rFonts w:ascii="Segoe UI" w:hAnsi="Segoe UI" w:cs="Segoe UI"/>
          <w:sz w:val="21"/>
          <w:szCs w:val="21"/>
        </w:rPr>
        <w:t xml:space="preserve"> </w:t>
      </w:r>
      <w:r w:rsidR="000B290F" w:rsidRPr="003A083C">
        <w:rPr>
          <w:rFonts w:ascii="Segoe UI" w:hAnsi="Segoe UI" w:cs="Segoe UI"/>
          <w:sz w:val="21"/>
          <w:szCs w:val="21"/>
        </w:rPr>
        <w:t>Osmanlı Devleti’nde bir padişah tahta çıktığında beylerbeyleri, sancakbeyleri ve kadılara genellikle aşağıdaki ifadeleri içeren bir ferman gönderilirdi:</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“Allah’ın yardımıyla saltanat benim oldu. Bugün vezirler, ulema ve bütün makam sahiplerinin ittifakıyla bana atalarımdan kalan sultanlık tahtına oturdum. Adıma hutbe okunmuş ve sikke kesilmiştir. Bu fermanı alır almaz bütün kent ve kasabalarda halka cülusum bildirilsin...”</w:t>
      </w:r>
    </w:p>
    <w:p w:rsidR="000B290F" w:rsidRPr="003A083C" w:rsidRDefault="000B290F" w:rsidP="000B290F">
      <w:pPr>
        <w:pStyle w:val="AralkYok"/>
        <w:rPr>
          <w:rFonts w:ascii="Segoe UI" w:hAnsi="Segoe UI" w:cs="Segoe UI"/>
          <w:b/>
          <w:sz w:val="21"/>
          <w:szCs w:val="21"/>
          <w:u w:val="single"/>
        </w:rPr>
      </w:pPr>
      <w:r w:rsidRPr="003A083C">
        <w:rPr>
          <w:rFonts w:ascii="Segoe UI" w:hAnsi="Segoe UI" w:cs="Segoe UI"/>
          <w:b/>
          <w:sz w:val="21"/>
          <w:szCs w:val="21"/>
        </w:rPr>
        <w:t xml:space="preserve">Bu fermandaki ifadelere göre Osmanlı Devlet yönetimiyle ilgili aşağıdakilerden hangisi </w:t>
      </w:r>
      <w:r w:rsidRPr="003A083C">
        <w:rPr>
          <w:rFonts w:ascii="Segoe UI" w:hAnsi="Segoe UI" w:cs="Segoe UI"/>
          <w:b/>
          <w:sz w:val="21"/>
          <w:szCs w:val="21"/>
          <w:u w:val="single"/>
        </w:rPr>
        <w:t>söylenemez?</w:t>
      </w:r>
    </w:p>
    <w:p w:rsidR="000B290F" w:rsidRPr="003A083C" w:rsidRDefault="000B290F" w:rsidP="000B290F">
      <w:pPr>
        <w:pStyle w:val="AralkYok"/>
        <w:rPr>
          <w:rFonts w:ascii="Segoe UI" w:hAnsi="Segoe UI" w:cs="Segoe UI"/>
          <w:color w:val="FF0000"/>
          <w:sz w:val="21"/>
          <w:szCs w:val="21"/>
        </w:rPr>
      </w:pPr>
      <w:r w:rsidRPr="003A083C">
        <w:rPr>
          <w:rFonts w:ascii="Segoe UI" w:hAnsi="Segoe UI" w:cs="Segoe UI"/>
          <w:color w:val="FF0000"/>
          <w:sz w:val="21"/>
          <w:szCs w:val="21"/>
        </w:rPr>
        <w:t>A) Aristokratik bir yönetim biçimi söz konusudur.</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B) Egemenlikle ilgili birtakım semboller bulunmaktadır.</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C) Meşruiyet açısından ulemanın görüşüne dikkat edilmektedir.</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D) İlahi kaynaklı bir egemenlik anlayışı vardır.</w:t>
      </w:r>
    </w:p>
    <w:p w:rsidR="000B290F" w:rsidRPr="003A083C" w:rsidRDefault="000B290F" w:rsidP="000B290F">
      <w:pPr>
        <w:pStyle w:val="AralkYok"/>
        <w:rPr>
          <w:rFonts w:ascii="Segoe UI" w:hAnsi="Segoe UI" w:cs="Segoe UI"/>
          <w:sz w:val="21"/>
          <w:szCs w:val="21"/>
        </w:rPr>
      </w:pPr>
    </w:p>
    <w:p w:rsidR="00C57038" w:rsidRDefault="00C57038" w:rsidP="000B290F">
      <w:pPr>
        <w:pStyle w:val="AralkYok"/>
        <w:rPr>
          <w:rFonts w:ascii="Segoe UI" w:hAnsi="Segoe UI" w:cs="Segoe UI"/>
          <w:b/>
          <w:sz w:val="21"/>
          <w:szCs w:val="21"/>
        </w:rPr>
      </w:pPr>
    </w:p>
    <w:p w:rsidR="00C57038" w:rsidRDefault="00C57038" w:rsidP="000B290F">
      <w:pPr>
        <w:pStyle w:val="AralkYok"/>
        <w:rPr>
          <w:rFonts w:ascii="Segoe UI" w:hAnsi="Segoe UI" w:cs="Segoe UI"/>
          <w:b/>
          <w:sz w:val="21"/>
          <w:szCs w:val="21"/>
        </w:rPr>
      </w:pPr>
    </w:p>
    <w:p w:rsidR="00C57038" w:rsidRPr="003A083C" w:rsidRDefault="00C57038" w:rsidP="00C57038">
      <w:pPr>
        <w:pStyle w:val="AralkYok"/>
        <w:rPr>
          <w:rFonts w:ascii="Segoe UI" w:hAnsi="Segoe UI" w:cs="Segoe UI"/>
          <w:sz w:val="21"/>
          <w:szCs w:val="21"/>
        </w:rPr>
      </w:pPr>
      <w:r>
        <w:rPr>
          <w:rFonts w:ascii="Segoe UI" w:hAnsi="Segoe UI" w:cs="Segoe UI"/>
          <w:b/>
          <w:sz w:val="21"/>
          <w:szCs w:val="21"/>
        </w:rPr>
        <w:t>15</w:t>
      </w:r>
      <w:r w:rsidR="000B290F" w:rsidRPr="003A083C">
        <w:rPr>
          <w:rFonts w:ascii="Segoe UI" w:hAnsi="Segoe UI" w:cs="Segoe UI"/>
          <w:b/>
          <w:sz w:val="21"/>
          <w:szCs w:val="21"/>
        </w:rPr>
        <w:t>.</w:t>
      </w:r>
      <w:r w:rsidR="000B290F" w:rsidRPr="003A083C">
        <w:rPr>
          <w:rFonts w:ascii="Segoe UI" w:hAnsi="Segoe UI" w:cs="Segoe UI"/>
          <w:sz w:val="21"/>
          <w:szCs w:val="21"/>
        </w:rPr>
        <w:t xml:space="preserve"> </w:t>
      </w:r>
      <w:r w:rsidRPr="003A083C">
        <w:rPr>
          <w:rFonts w:ascii="Segoe UI" w:hAnsi="Segoe UI" w:cs="Segoe UI"/>
          <w:sz w:val="21"/>
          <w:szCs w:val="21"/>
        </w:rPr>
        <w:t>Sosyal Bilgiler Öğretmeni, Defne’ye “Osmanlı Askerî Teşkilatında Kapıkulları ve Özellikleri’’ konulu bir ödev vermiştir. Defne ödevini sunarken bu askerî birime dair beş tane özellik sıralamıştır. Ancak öğretmeni bu özelliklerden bir tanesinin başka bir askerî birime ait olduğunu ifade ederek düzeltme yapmıştır.</w:t>
      </w:r>
    </w:p>
    <w:p w:rsidR="00C57038" w:rsidRPr="003A083C" w:rsidRDefault="00C57038" w:rsidP="00C57038">
      <w:pPr>
        <w:pStyle w:val="AralkYok"/>
        <w:rPr>
          <w:rFonts w:ascii="Segoe UI" w:hAnsi="Segoe UI" w:cs="Segoe UI"/>
          <w:b/>
          <w:sz w:val="21"/>
          <w:szCs w:val="21"/>
        </w:rPr>
      </w:pPr>
      <w:r w:rsidRPr="003A083C">
        <w:rPr>
          <w:rFonts w:ascii="Segoe UI" w:hAnsi="Segoe UI" w:cs="Segoe UI"/>
          <w:b/>
          <w:sz w:val="21"/>
          <w:szCs w:val="21"/>
        </w:rPr>
        <w:t>Buna göre tarih öğretmeni, Defne’nin saydığı aşağıdaki özelliklerden hangisini yanlış bularak düzeltme gereği duymuştur?</w:t>
      </w:r>
    </w:p>
    <w:p w:rsidR="00C57038" w:rsidRPr="003A083C" w:rsidRDefault="00C57038" w:rsidP="00C57038">
      <w:pPr>
        <w:pStyle w:val="AralkYok"/>
        <w:rPr>
          <w:rFonts w:ascii="Segoe UI" w:hAnsi="Segoe UI" w:cs="Segoe UI"/>
          <w:sz w:val="21"/>
          <w:szCs w:val="21"/>
        </w:rPr>
      </w:pPr>
      <w:r w:rsidRPr="003A083C">
        <w:rPr>
          <w:rFonts w:ascii="Segoe UI" w:hAnsi="Segoe UI" w:cs="Segoe UI"/>
          <w:sz w:val="21"/>
          <w:szCs w:val="21"/>
        </w:rPr>
        <w:t>A) Devşirme adı verilen sistemle oluşturulmuşlardır.</w:t>
      </w:r>
    </w:p>
    <w:p w:rsidR="00C57038" w:rsidRPr="003A083C" w:rsidRDefault="00C57038" w:rsidP="00C57038">
      <w:pPr>
        <w:pStyle w:val="AralkYok"/>
        <w:rPr>
          <w:rFonts w:ascii="Segoe UI" w:hAnsi="Segoe UI" w:cs="Segoe UI"/>
          <w:sz w:val="21"/>
          <w:szCs w:val="21"/>
        </w:rPr>
      </w:pPr>
      <w:r w:rsidRPr="003A083C">
        <w:rPr>
          <w:rFonts w:ascii="Segoe UI" w:hAnsi="Segoe UI" w:cs="Segoe UI"/>
          <w:sz w:val="21"/>
          <w:szCs w:val="21"/>
        </w:rPr>
        <w:t>B) Hazineden aldıkları ulufe ile geçim sağlamışlardır.</w:t>
      </w:r>
    </w:p>
    <w:p w:rsidR="00C57038" w:rsidRPr="003A083C" w:rsidRDefault="00C57038" w:rsidP="00C57038">
      <w:pPr>
        <w:pStyle w:val="AralkYok"/>
        <w:rPr>
          <w:rFonts w:ascii="Segoe UI" w:hAnsi="Segoe UI" w:cs="Segoe UI"/>
          <w:sz w:val="21"/>
          <w:szCs w:val="21"/>
        </w:rPr>
      </w:pPr>
      <w:r w:rsidRPr="003A083C">
        <w:rPr>
          <w:rFonts w:ascii="Segoe UI" w:hAnsi="Segoe UI" w:cs="Segoe UI"/>
          <w:sz w:val="21"/>
          <w:szCs w:val="21"/>
        </w:rPr>
        <w:t>C) I. Murad Dönemi’nde oluşturulmaya başlanmıştır.</w:t>
      </w:r>
    </w:p>
    <w:p w:rsidR="00C57038" w:rsidRPr="003A083C" w:rsidRDefault="00C57038" w:rsidP="00C57038">
      <w:pPr>
        <w:pStyle w:val="AralkYok"/>
        <w:rPr>
          <w:rFonts w:ascii="Segoe UI" w:hAnsi="Segoe UI" w:cs="Segoe UI"/>
          <w:color w:val="FF0000"/>
          <w:sz w:val="21"/>
          <w:szCs w:val="21"/>
        </w:rPr>
      </w:pPr>
      <w:r w:rsidRPr="003A083C">
        <w:rPr>
          <w:rFonts w:ascii="Segoe UI" w:hAnsi="Segoe UI" w:cs="Segoe UI"/>
          <w:color w:val="FF0000"/>
          <w:sz w:val="21"/>
          <w:szCs w:val="21"/>
        </w:rPr>
        <w:t>D) Kendilerine verilen dirlikleri tasarruf etmişlerdir.</w:t>
      </w:r>
      <w:r w:rsidRPr="003A083C">
        <w:rPr>
          <w:rFonts w:ascii="Segoe UI" w:hAnsi="Segoe UI" w:cs="Segoe UI"/>
          <w:color w:val="FF0000"/>
          <w:sz w:val="21"/>
          <w:szCs w:val="21"/>
        </w:rPr>
        <w:cr/>
      </w:r>
    </w:p>
    <w:p w:rsidR="00C57038" w:rsidRDefault="00C57038" w:rsidP="000B290F">
      <w:pPr>
        <w:pStyle w:val="AralkYok"/>
        <w:rPr>
          <w:rFonts w:ascii="Segoe UI" w:hAnsi="Segoe UI" w:cs="Segoe UI"/>
          <w:b/>
          <w:sz w:val="21"/>
          <w:szCs w:val="21"/>
        </w:rPr>
      </w:pPr>
    </w:p>
    <w:p w:rsidR="00C57038" w:rsidRDefault="00C57038" w:rsidP="000B290F">
      <w:pPr>
        <w:pStyle w:val="AralkYok"/>
        <w:rPr>
          <w:rFonts w:ascii="Segoe UI" w:hAnsi="Segoe UI" w:cs="Segoe UI"/>
          <w:b/>
          <w:sz w:val="21"/>
          <w:szCs w:val="21"/>
        </w:rPr>
      </w:pPr>
    </w:p>
    <w:p w:rsidR="000B290F" w:rsidRPr="003A083C" w:rsidRDefault="00C57038" w:rsidP="000B290F">
      <w:pPr>
        <w:pStyle w:val="AralkYok"/>
        <w:rPr>
          <w:rFonts w:ascii="Segoe UI" w:hAnsi="Segoe UI" w:cs="Segoe UI"/>
          <w:sz w:val="21"/>
          <w:szCs w:val="21"/>
        </w:rPr>
      </w:pPr>
      <w:r>
        <w:rPr>
          <w:rFonts w:ascii="Segoe UI" w:hAnsi="Segoe UI" w:cs="Segoe UI"/>
          <w:b/>
          <w:sz w:val="21"/>
          <w:szCs w:val="21"/>
        </w:rPr>
        <w:t>16</w:t>
      </w:r>
      <w:r w:rsidR="000B290F" w:rsidRPr="003A083C">
        <w:rPr>
          <w:rFonts w:ascii="Segoe UI" w:hAnsi="Segoe UI" w:cs="Segoe UI"/>
          <w:b/>
          <w:sz w:val="21"/>
          <w:szCs w:val="21"/>
        </w:rPr>
        <w:t>.</w:t>
      </w:r>
      <w:r w:rsidR="000B290F" w:rsidRPr="003A083C">
        <w:rPr>
          <w:rFonts w:ascii="Segoe UI" w:hAnsi="Segoe UI" w:cs="Segoe UI"/>
          <w:sz w:val="21"/>
          <w:szCs w:val="21"/>
        </w:rPr>
        <w:t xml:space="preserve"> </w:t>
      </w:r>
      <w:proofErr w:type="spellStart"/>
      <w:r w:rsidR="000B290F" w:rsidRPr="003A083C">
        <w:rPr>
          <w:rFonts w:ascii="Segoe UI" w:hAnsi="Segoe UI" w:cs="Segoe UI"/>
          <w:sz w:val="21"/>
          <w:szCs w:val="21"/>
        </w:rPr>
        <w:t>Aşıkpaşazade</w:t>
      </w:r>
      <w:proofErr w:type="spellEnd"/>
      <w:r w:rsidR="000B290F" w:rsidRPr="003A083C">
        <w:rPr>
          <w:rFonts w:ascii="Segoe UI" w:hAnsi="Segoe UI" w:cs="Segoe UI"/>
          <w:sz w:val="21"/>
          <w:szCs w:val="21"/>
        </w:rPr>
        <w:t xml:space="preserve">, </w:t>
      </w:r>
      <w:proofErr w:type="spellStart"/>
      <w:r w:rsidR="000B290F" w:rsidRPr="003A083C">
        <w:rPr>
          <w:rFonts w:ascii="Segoe UI" w:hAnsi="Segoe UI" w:cs="Segoe UI"/>
          <w:sz w:val="21"/>
          <w:szCs w:val="21"/>
        </w:rPr>
        <w:t>Karacahisar</w:t>
      </w:r>
      <w:proofErr w:type="spellEnd"/>
      <w:r w:rsidR="000B290F" w:rsidRPr="003A083C">
        <w:rPr>
          <w:rFonts w:ascii="Segoe UI" w:hAnsi="Segoe UI" w:cs="Segoe UI"/>
          <w:sz w:val="21"/>
          <w:szCs w:val="21"/>
        </w:rPr>
        <w:t xml:space="preserve"> kentine bir kadı atanması üstüne çıkan tartışmada, Osman Bey'in ağzından çıkan şu sözleri aktarmıştır: "Ben, kılıcımın ucuyla fethettim bu kenti. Buraya kavuşmaya Selçuklu sultanından ne diye izin isteyecekmişim? Ona, sultan olma onurunu veren Tanrı, bana da cihat yoluyla han olma onurunu verdi."</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Buna göre Osman Bey'in Osmanlı Devleti’nin temelini aşağıdakilerden hangisine dayandırdığı söylenebilir?</w:t>
      </w:r>
    </w:p>
    <w:p w:rsidR="000B290F" w:rsidRPr="003A083C" w:rsidRDefault="000B290F" w:rsidP="000B290F">
      <w:pPr>
        <w:pStyle w:val="AralkYok"/>
        <w:rPr>
          <w:rFonts w:ascii="Segoe UI" w:hAnsi="Segoe UI" w:cs="Segoe UI"/>
          <w:color w:val="FF0000"/>
          <w:sz w:val="21"/>
          <w:szCs w:val="21"/>
        </w:rPr>
      </w:pPr>
      <w:r w:rsidRPr="003A083C">
        <w:rPr>
          <w:rFonts w:ascii="Segoe UI" w:hAnsi="Segoe UI" w:cs="Segoe UI"/>
          <w:color w:val="FF0000"/>
          <w:sz w:val="21"/>
          <w:szCs w:val="21"/>
        </w:rPr>
        <w:t>A) Fetih politikasına</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B) Türkleri üstün görme anlayışına</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C) Laik yönetim anlayışına</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D) Hanedanı yönetime ortak etme anlayışına</w:t>
      </w:r>
    </w:p>
    <w:p w:rsidR="00C57038" w:rsidRDefault="00C57038" w:rsidP="000B290F">
      <w:pPr>
        <w:pStyle w:val="AralkYok"/>
        <w:rPr>
          <w:rFonts w:ascii="Segoe UI" w:hAnsi="Segoe UI" w:cs="Segoe UI"/>
          <w:b/>
          <w:sz w:val="21"/>
          <w:szCs w:val="21"/>
        </w:rPr>
      </w:pPr>
    </w:p>
    <w:p w:rsidR="00C57038" w:rsidRPr="003A083C" w:rsidRDefault="00C57038" w:rsidP="00C57038">
      <w:pPr>
        <w:pStyle w:val="AralkYok"/>
        <w:rPr>
          <w:rFonts w:ascii="Segoe UI" w:hAnsi="Segoe UI" w:cs="Segoe UI"/>
          <w:sz w:val="21"/>
          <w:szCs w:val="21"/>
        </w:rPr>
      </w:pPr>
      <w:r>
        <w:rPr>
          <w:rFonts w:ascii="Segoe UI" w:hAnsi="Segoe UI" w:cs="Segoe UI"/>
          <w:b/>
          <w:sz w:val="21"/>
          <w:szCs w:val="21"/>
        </w:rPr>
        <w:lastRenderedPageBreak/>
        <w:t xml:space="preserve">17. </w:t>
      </w:r>
      <w:r w:rsidRPr="003A083C">
        <w:rPr>
          <w:rFonts w:ascii="Segoe UI" w:hAnsi="Segoe UI" w:cs="Segoe UI"/>
          <w:sz w:val="21"/>
          <w:szCs w:val="21"/>
        </w:rPr>
        <w:t>Osmanlı Devleti’nde kanunların yazılı hâle getirilmesi Fatih Sultan Mehmet Dönemi’nde gerçekleşmiştir.</w:t>
      </w:r>
    </w:p>
    <w:p w:rsidR="00C57038" w:rsidRPr="003A083C" w:rsidRDefault="00C57038" w:rsidP="00C57038">
      <w:pPr>
        <w:pStyle w:val="AralkYok"/>
        <w:rPr>
          <w:rFonts w:ascii="Segoe UI" w:hAnsi="Segoe UI" w:cs="Segoe UI"/>
          <w:b/>
          <w:sz w:val="21"/>
          <w:szCs w:val="21"/>
        </w:rPr>
      </w:pPr>
      <w:r w:rsidRPr="003A083C">
        <w:rPr>
          <w:rFonts w:ascii="Segoe UI" w:hAnsi="Segoe UI" w:cs="Segoe UI"/>
          <w:b/>
          <w:sz w:val="21"/>
          <w:szCs w:val="21"/>
        </w:rPr>
        <w:t xml:space="preserve">Bu uygulama </w:t>
      </w:r>
      <w:proofErr w:type="gramStart"/>
      <w:r w:rsidRPr="003A083C">
        <w:rPr>
          <w:rFonts w:ascii="Segoe UI" w:hAnsi="Segoe UI" w:cs="Segoe UI"/>
          <w:b/>
          <w:sz w:val="21"/>
          <w:szCs w:val="21"/>
        </w:rPr>
        <w:t>ile;</w:t>
      </w:r>
      <w:proofErr w:type="gramEnd"/>
    </w:p>
    <w:p w:rsidR="00C57038" w:rsidRPr="003A083C" w:rsidRDefault="00C57038" w:rsidP="00C57038">
      <w:pPr>
        <w:pStyle w:val="AralkYok"/>
        <w:rPr>
          <w:rFonts w:ascii="Segoe UI" w:hAnsi="Segoe UI" w:cs="Segoe UI"/>
          <w:sz w:val="21"/>
          <w:szCs w:val="21"/>
        </w:rPr>
      </w:pPr>
      <w:r>
        <w:rPr>
          <w:rFonts w:ascii="Segoe UI" w:hAnsi="Segoe UI" w:cs="Segoe UI"/>
          <w:sz w:val="21"/>
          <w:szCs w:val="21"/>
        </w:rPr>
        <w:t>I. K</w:t>
      </w:r>
      <w:r w:rsidRPr="003A083C">
        <w:rPr>
          <w:rFonts w:ascii="Segoe UI" w:hAnsi="Segoe UI" w:cs="Segoe UI"/>
          <w:sz w:val="21"/>
          <w:szCs w:val="21"/>
        </w:rPr>
        <w:t>anunları uygulayanlara kaynak oluşturmak,</w:t>
      </w:r>
    </w:p>
    <w:p w:rsidR="00C57038" w:rsidRPr="003A083C" w:rsidRDefault="00C57038" w:rsidP="00C57038">
      <w:pPr>
        <w:pStyle w:val="AralkYok"/>
        <w:rPr>
          <w:rFonts w:ascii="Segoe UI" w:hAnsi="Segoe UI" w:cs="Segoe UI"/>
          <w:sz w:val="21"/>
          <w:szCs w:val="21"/>
        </w:rPr>
      </w:pPr>
      <w:r w:rsidRPr="003A083C">
        <w:rPr>
          <w:rFonts w:ascii="Segoe UI" w:hAnsi="Segoe UI" w:cs="Segoe UI"/>
          <w:sz w:val="21"/>
          <w:szCs w:val="21"/>
        </w:rPr>
        <w:t>II. Divân-ı Hümâyunu bir karar organına dönüştürmek,</w:t>
      </w:r>
    </w:p>
    <w:p w:rsidR="00C57038" w:rsidRPr="003A083C" w:rsidRDefault="00C57038" w:rsidP="00C57038">
      <w:pPr>
        <w:pStyle w:val="AralkYok"/>
        <w:rPr>
          <w:rFonts w:ascii="Segoe UI" w:hAnsi="Segoe UI" w:cs="Segoe UI"/>
          <w:sz w:val="21"/>
          <w:szCs w:val="21"/>
        </w:rPr>
      </w:pPr>
      <w:r>
        <w:rPr>
          <w:rFonts w:ascii="Segoe UI" w:hAnsi="Segoe UI" w:cs="Segoe UI"/>
          <w:sz w:val="21"/>
          <w:szCs w:val="21"/>
        </w:rPr>
        <w:t>III. K</w:t>
      </w:r>
      <w:r w:rsidRPr="003A083C">
        <w:rPr>
          <w:rFonts w:ascii="Segoe UI" w:hAnsi="Segoe UI" w:cs="Segoe UI"/>
          <w:sz w:val="21"/>
          <w:szCs w:val="21"/>
        </w:rPr>
        <w:t>anunların keyfî uygulamasının önüne geçmek</w:t>
      </w:r>
    </w:p>
    <w:p w:rsidR="00C57038" w:rsidRPr="003A083C" w:rsidRDefault="00C57038" w:rsidP="00C57038">
      <w:pPr>
        <w:pStyle w:val="AralkYok"/>
        <w:rPr>
          <w:rFonts w:ascii="Segoe UI" w:hAnsi="Segoe UI" w:cs="Segoe UI"/>
          <w:b/>
          <w:sz w:val="21"/>
          <w:szCs w:val="21"/>
        </w:rPr>
      </w:pPr>
      <w:proofErr w:type="gramStart"/>
      <w:r w:rsidRPr="003A083C">
        <w:rPr>
          <w:rFonts w:ascii="Segoe UI" w:hAnsi="Segoe UI" w:cs="Segoe UI"/>
          <w:b/>
          <w:sz w:val="21"/>
          <w:szCs w:val="21"/>
        </w:rPr>
        <w:t>amaçlarından</w:t>
      </w:r>
      <w:proofErr w:type="gramEnd"/>
      <w:r w:rsidRPr="003A083C">
        <w:rPr>
          <w:rFonts w:ascii="Segoe UI" w:hAnsi="Segoe UI" w:cs="Segoe UI"/>
          <w:b/>
          <w:sz w:val="21"/>
          <w:szCs w:val="21"/>
        </w:rPr>
        <w:t xml:space="preserve"> hangilerinin gerçekleştirilmek istendiği söylenebilir?</w:t>
      </w:r>
    </w:p>
    <w:p w:rsidR="00C57038" w:rsidRDefault="00C57038" w:rsidP="00C57038">
      <w:pPr>
        <w:pStyle w:val="AralkYok"/>
        <w:rPr>
          <w:rFonts w:ascii="Segoe UI" w:hAnsi="Segoe UI" w:cs="Segoe UI"/>
          <w:sz w:val="21"/>
          <w:szCs w:val="21"/>
        </w:rPr>
      </w:pPr>
      <w:r w:rsidRPr="003A083C">
        <w:rPr>
          <w:rFonts w:ascii="Segoe UI" w:hAnsi="Segoe UI" w:cs="Segoe UI"/>
          <w:sz w:val="21"/>
          <w:szCs w:val="21"/>
        </w:rPr>
        <w:t xml:space="preserve">A) Yalnız </w:t>
      </w:r>
      <w:proofErr w:type="gramStart"/>
      <w:r w:rsidRPr="003A083C">
        <w:rPr>
          <w:rFonts w:ascii="Segoe UI" w:hAnsi="Segoe UI" w:cs="Segoe UI"/>
          <w:sz w:val="21"/>
          <w:szCs w:val="21"/>
        </w:rPr>
        <w:t>I</w:t>
      </w:r>
      <w:r>
        <w:rPr>
          <w:rFonts w:ascii="Segoe UI" w:hAnsi="Segoe UI" w:cs="Segoe UI"/>
          <w:sz w:val="21"/>
          <w:szCs w:val="21"/>
        </w:rPr>
        <w:t xml:space="preserve">       </w:t>
      </w:r>
      <w:r w:rsidRPr="003A083C">
        <w:rPr>
          <w:rFonts w:ascii="Segoe UI" w:hAnsi="Segoe UI" w:cs="Segoe UI"/>
          <w:sz w:val="21"/>
          <w:szCs w:val="21"/>
        </w:rPr>
        <w:t xml:space="preserve"> B</w:t>
      </w:r>
      <w:proofErr w:type="gramEnd"/>
      <w:r w:rsidRPr="003A083C">
        <w:rPr>
          <w:rFonts w:ascii="Segoe UI" w:hAnsi="Segoe UI" w:cs="Segoe UI"/>
          <w:sz w:val="21"/>
          <w:szCs w:val="21"/>
        </w:rPr>
        <w:t xml:space="preserve">) Yalnız II </w:t>
      </w:r>
    </w:p>
    <w:p w:rsidR="00C57038" w:rsidRPr="003A083C" w:rsidRDefault="00C57038" w:rsidP="00C57038">
      <w:pPr>
        <w:pStyle w:val="AralkYok"/>
        <w:rPr>
          <w:rFonts w:ascii="Segoe UI" w:hAnsi="Segoe UI" w:cs="Segoe UI"/>
          <w:sz w:val="21"/>
          <w:szCs w:val="21"/>
        </w:rPr>
      </w:pPr>
      <w:r w:rsidRPr="003A083C">
        <w:rPr>
          <w:rFonts w:ascii="Segoe UI" w:hAnsi="Segoe UI" w:cs="Segoe UI"/>
          <w:sz w:val="21"/>
          <w:szCs w:val="21"/>
        </w:rPr>
        <w:t xml:space="preserve">C) I ve </w:t>
      </w:r>
      <w:proofErr w:type="gramStart"/>
      <w:r w:rsidRPr="003A083C">
        <w:rPr>
          <w:rFonts w:ascii="Segoe UI" w:hAnsi="Segoe UI" w:cs="Segoe UI"/>
          <w:sz w:val="21"/>
          <w:szCs w:val="21"/>
        </w:rPr>
        <w:t xml:space="preserve">II </w:t>
      </w:r>
      <w:r>
        <w:rPr>
          <w:rFonts w:ascii="Segoe UI" w:hAnsi="Segoe UI" w:cs="Segoe UI"/>
          <w:sz w:val="21"/>
          <w:szCs w:val="21"/>
        </w:rPr>
        <w:t xml:space="preserve">          </w:t>
      </w:r>
      <w:r w:rsidRPr="003A083C">
        <w:rPr>
          <w:rFonts w:ascii="Segoe UI" w:hAnsi="Segoe UI" w:cs="Segoe UI"/>
          <w:color w:val="FF0000"/>
          <w:sz w:val="21"/>
          <w:szCs w:val="21"/>
        </w:rPr>
        <w:t>D</w:t>
      </w:r>
      <w:proofErr w:type="gramEnd"/>
      <w:r w:rsidRPr="003A083C">
        <w:rPr>
          <w:rFonts w:ascii="Segoe UI" w:hAnsi="Segoe UI" w:cs="Segoe UI"/>
          <w:color w:val="FF0000"/>
          <w:sz w:val="21"/>
          <w:szCs w:val="21"/>
        </w:rPr>
        <w:t xml:space="preserve">) I ve III </w:t>
      </w:r>
    </w:p>
    <w:p w:rsidR="00C57038" w:rsidRDefault="00C57038" w:rsidP="000B290F">
      <w:pPr>
        <w:pStyle w:val="AralkYok"/>
        <w:rPr>
          <w:rFonts w:ascii="Segoe UI" w:hAnsi="Segoe UI" w:cs="Segoe UI"/>
          <w:b/>
          <w:sz w:val="21"/>
          <w:szCs w:val="21"/>
        </w:rPr>
      </w:pPr>
    </w:p>
    <w:p w:rsidR="000B290F" w:rsidRPr="003A083C" w:rsidRDefault="00C57038" w:rsidP="000B290F">
      <w:pPr>
        <w:pStyle w:val="AralkYok"/>
        <w:rPr>
          <w:rFonts w:ascii="Segoe UI" w:hAnsi="Segoe UI" w:cs="Segoe UI"/>
          <w:sz w:val="21"/>
          <w:szCs w:val="21"/>
        </w:rPr>
      </w:pPr>
      <w:r>
        <w:rPr>
          <w:rFonts w:ascii="Segoe UI" w:hAnsi="Segoe UI" w:cs="Segoe UI"/>
          <w:b/>
          <w:sz w:val="21"/>
          <w:szCs w:val="21"/>
        </w:rPr>
        <w:t>18</w:t>
      </w:r>
      <w:r w:rsidR="000B290F" w:rsidRPr="003A083C">
        <w:rPr>
          <w:rFonts w:ascii="Segoe UI" w:hAnsi="Segoe UI" w:cs="Segoe UI"/>
          <w:b/>
          <w:sz w:val="21"/>
          <w:szCs w:val="21"/>
        </w:rPr>
        <w:t>.</w:t>
      </w:r>
      <w:r w:rsidR="000B290F" w:rsidRPr="003A083C">
        <w:rPr>
          <w:rFonts w:ascii="Segoe UI" w:hAnsi="Segoe UI" w:cs="Segoe UI"/>
          <w:sz w:val="21"/>
          <w:szCs w:val="21"/>
        </w:rPr>
        <w:t xml:space="preserve"> Kuruluş Dönemi’nde Balıkesir-Çanakkale dolaylarına egemen olan Karesi Beyliği'nin alınması, Osmanlıların Rumeli’ye geçişini kolaylaştırmıştır.</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Bu durum Karesi Beyliği'nin aşağıda verilen hangi özelliği ile açıklanabilir?</w:t>
      </w:r>
    </w:p>
    <w:p w:rsidR="000B290F" w:rsidRPr="003A083C" w:rsidRDefault="000B290F" w:rsidP="000B290F">
      <w:pPr>
        <w:pStyle w:val="AralkYok"/>
        <w:rPr>
          <w:rFonts w:ascii="Segoe UI" w:hAnsi="Segoe UI" w:cs="Segoe UI"/>
          <w:color w:val="FF0000"/>
          <w:sz w:val="21"/>
          <w:szCs w:val="21"/>
        </w:rPr>
      </w:pPr>
      <w:r w:rsidRPr="003A083C">
        <w:rPr>
          <w:rFonts w:ascii="Segoe UI" w:hAnsi="Segoe UI" w:cs="Segoe UI"/>
          <w:color w:val="FF0000"/>
          <w:sz w:val="21"/>
          <w:szCs w:val="21"/>
        </w:rPr>
        <w:t>A) Donanma gücüne sahip olmaları</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B) Deniz ticaretinde ilerlemeleri</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C) Bizans ile zaman zaman olumlu ilişkiler geliştirmeleri</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D) Bölgeyi bilen iyi komutanlar yetiştirmeleri</w:t>
      </w:r>
    </w:p>
    <w:p w:rsidR="000B290F" w:rsidRPr="003A083C" w:rsidRDefault="000B290F" w:rsidP="000B290F">
      <w:pPr>
        <w:pStyle w:val="AralkYok"/>
        <w:rPr>
          <w:rFonts w:ascii="Segoe UI" w:hAnsi="Segoe UI" w:cs="Segoe UI"/>
          <w:sz w:val="21"/>
          <w:szCs w:val="21"/>
        </w:rPr>
      </w:pPr>
    </w:p>
    <w:p w:rsidR="000B290F" w:rsidRPr="003A083C" w:rsidRDefault="00C57038" w:rsidP="000B290F">
      <w:pPr>
        <w:pStyle w:val="AralkYok"/>
        <w:rPr>
          <w:rFonts w:ascii="Segoe UI" w:hAnsi="Segoe UI" w:cs="Segoe UI"/>
          <w:sz w:val="21"/>
          <w:szCs w:val="21"/>
        </w:rPr>
      </w:pPr>
      <w:r>
        <w:rPr>
          <w:rFonts w:ascii="Segoe UI" w:hAnsi="Segoe UI" w:cs="Segoe UI"/>
          <w:b/>
          <w:sz w:val="21"/>
          <w:szCs w:val="21"/>
        </w:rPr>
        <w:t>19</w:t>
      </w:r>
      <w:r w:rsidR="000B290F" w:rsidRPr="003A083C">
        <w:rPr>
          <w:rFonts w:ascii="Segoe UI" w:hAnsi="Segoe UI" w:cs="Segoe UI"/>
          <w:b/>
          <w:sz w:val="21"/>
          <w:szCs w:val="21"/>
        </w:rPr>
        <w:t>.</w:t>
      </w:r>
      <w:r w:rsidR="000B290F" w:rsidRPr="003A083C">
        <w:rPr>
          <w:rFonts w:ascii="Segoe UI" w:hAnsi="Segoe UI" w:cs="Segoe UI"/>
          <w:sz w:val="21"/>
          <w:szCs w:val="21"/>
        </w:rPr>
        <w:t xml:space="preserve"> Osmanlı Devleti daha önce kurulmuş olan Türk devletlerinden farklı olarak I. Murad Dönemi’nde ‟Ülke hanedanın ortak malıdır.” anlayışını terk ederek ‟Ülke padişah ve oğullarınındır.” anlayışını getirmiştir.</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 xml:space="preserve">Bu uygulama </w:t>
      </w:r>
      <w:proofErr w:type="gramStart"/>
      <w:r w:rsidRPr="003A083C">
        <w:rPr>
          <w:rFonts w:ascii="Segoe UI" w:hAnsi="Segoe UI" w:cs="Segoe UI"/>
          <w:b/>
          <w:sz w:val="21"/>
          <w:szCs w:val="21"/>
        </w:rPr>
        <w:t>ile;</w:t>
      </w:r>
      <w:proofErr w:type="gramEnd"/>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 taht kavgalarının önlenmesi,</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II. merkezî otoritenin kuvvetlendirilmesi,</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III. kurultayın öneminin artırılması</w:t>
      </w:r>
    </w:p>
    <w:p w:rsidR="000B290F" w:rsidRPr="003A083C" w:rsidRDefault="000B290F" w:rsidP="000B290F">
      <w:pPr>
        <w:pStyle w:val="AralkYok"/>
        <w:rPr>
          <w:rFonts w:ascii="Segoe UI" w:hAnsi="Segoe UI" w:cs="Segoe UI"/>
          <w:b/>
          <w:sz w:val="21"/>
          <w:szCs w:val="21"/>
        </w:rPr>
      </w:pPr>
      <w:proofErr w:type="gramStart"/>
      <w:r w:rsidRPr="003A083C">
        <w:rPr>
          <w:rFonts w:ascii="Segoe UI" w:hAnsi="Segoe UI" w:cs="Segoe UI"/>
          <w:b/>
          <w:sz w:val="21"/>
          <w:szCs w:val="21"/>
        </w:rPr>
        <w:t>durumlarından</w:t>
      </w:r>
      <w:proofErr w:type="gramEnd"/>
      <w:r w:rsidRPr="003A083C">
        <w:rPr>
          <w:rFonts w:ascii="Segoe UI" w:hAnsi="Segoe UI" w:cs="Segoe UI"/>
          <w:b/>
          <w:sz w:val="21"/>
          <w:szCs w:val="21"/>
        </w:rPr>
        <w:t xml:space="preserve"> hangileri amaçlanmıştır?</w:t>
      </w:r>
    </w:p>
    <w:p w:rsidR="003A083C" w:rsidRDefault="000B290F" w:rsidP="000B290F">
      <w:pPr>
        <w:pStyle w:val="AralkYok"/>
        <w:rPr>
          <w:rFonts w:ascii="Segoe UI" w:hAnsi="Segoe UI" w:cs="Segoe UI"/>
          <w:sz w:val="21"/>
          <w:szCs w:val="21"/>
        </w:rPr>
      </w:pPr>
      <w:r w:rsidRPr="003A083C">
        <w:rPr>
          <w:rFonts w:ascii="Segoe UI" w:hAnsi="Segoe UI" w:cs="Segoe UI"/>
          <w:sz w:val="21"/>
          <w:szCs w:val="21"/>
        </w:rPr>
        <w:t xml:space="preserve">A) Yalnız </w:t>
      </w:r>
      <w:proofErr w:type="gramStart"/>
      <w:r w:rsidRPr="003A083C">
        <w:rPr>
          <w:rFonts w:ascii="Segoe UI" w:hAnsi="Segoe UI" w:cs="Segoe UI"/>
          <w:sz w:val="21"/>
          <w:szCs w:val="21"/>
        </w:rPr>
        <w:t xml:space="preserve">I </w:t>
      </w:r>
      <w:r w:rsidR="003A083C">
        <w:rPr>
          <w:rFonts w:ascii="Segoe UI" w:hAnsi="Segoe UI" w:cs="Segoe UI"/>
          <w:sz w:val="21"/>
          <w:szCs w:val="21"/>
        </w:rPr>
        <w:t xml:space="preserve">     </w:t>
      </w:r>
      <w:r w:rsidRPr="003A083C">
        <w:rPr>
          <w:rFonts w:ascii="Segoe UI" w:hAnsi="Segoe UI" w:cs="Segoe UI"/>
          <w:sz w:val="21"/>
          <w:szCs w:val="21"/>
        </w:rPr>
        <w:t>B</w:t>
      </w:r>
      <w:proofErr w:type="gramEnd"/>
      <w:r w:rsidRPr="003A083C">
        <w:rPr>
          <w:rFonts w:ascii="Segoe UI" w:hAnsi="Segoe UI" w:cs="Segoe UI"/>
          <w:sz w:val="21"/>
          <w:szCs w:val="21"/>
        </w:rPr>
        <w:t xml:space="preserve">) Yalnız III </w:t>
      </w:r>
    </w:p>
    <w:p w:rsidR="000B290F" w:rsidRPr="003A083C" w:rsidRDefault="000B290F" w:rsidP="000B290F">
      <w:pPr>
        <w:pStyle w:val="AralkYok"/>
        <w:rPr>
          <w:rFonts w:ascii="Segoe UI" w:hAnsi="Segoe UI" w:cs="Segoe UI"/>
          <w:sz w:val="21"/>
          <w:szCs w:val="21"/>
        </w:rPr>
      </w:pPr>
      <w:r w:rsidRPr="003A083C">
        <w:rPr>
          <w:rFonts w:ascii="Segoe UI" w:hAnsi="Segoe UI" w:cs="Segoe UI"/>
          <w:color w:val="FF0000"/>
          <w:sz w:val="21"/>
          <w:szCs w:val="21"/>
        </w:rPr>
        <w:t xml:space="preserve">C) I ve </w:t>
      </w:r>
      <w:proofErr w:type="gramStart"/>
      <w:r w:rsidRPr="003A083C">
        <w:rPr>
          <w:rFonts w:ascii="Segoe UI" w:hAnsi="Segoe UI" w:cs="Segoe UI"/>
          <w:color w:val="FF0000"/>
          <w:sz w:val="21"/>
          <w:szCs w:val="21"/>
        </w:rPr>
        <w:t xml:space="preserve">II </w:t>
      </w:r>
      <w:r w:rsidR="003A083C">
        <w:rPr>
          <w:rFonts w:ascii="Segoe UI" w:hAnsi="Segoe UI" w:cs="Segoe UI"/>
          <w:color w:val="FF0000"/>
          <w:sz w:val="21"/>
          <w:szCs w:val="21"/>
        </w:rPr>
        <w:t xml:space="preserve">        </w:t>
      </w:r>
      <w:r w:rsidRPr="003A083C">
        <w:rPr>
          <w:rFonts w:ascii="Segoe UI" w:hAnsi="Segoe UI" w:cs="Segoe UI"/>
          <w:sz w:val="21"/>
          <w:szCs w:val="21"/>
        </w:rPr>
        <w:t>B</w:t>
      </w:r>
      <w:proofErr w:type="gramEnd"/>
      <w:r w:rsidRPr="003A083C">
        <w:rPr>
          <w:rFonts w:ascii="Segoe UI" w:hAnsi="Segoe UI" w:cs="Segoe UI"/>
          <w:sz w:val="21"/>
          <w:szCs w:val="21"/>
        </w:rPr>
        <w:t>) I, II ve III</w:t>
      </w:r>
    </w:p>
    <w:p w:rsidR="000B290F" w:rsidRPr="003A083C" w:rsidRDefault="000B290F" w:rsidP="000B290F">
      <w:pPr>
        <w:pStyle w:val="AralkYok"/>
        <w:rPr>
          <w:rFonts w:ascii="Segoe UI" w:hAnsi="Segoe UI" w:cs="Segoe UI"/>
          <w:sz w:val="21"/>
          <w:szCs w:val="21"/>
        </w:rPr>
      </w:pPr>
    </w:p>
    <w:p w:rsidR="000B290F" w:rsidRPr="003A083C" w:rsidRDefault="00C57038" w:rsidP="000B290F">
      <w:pPr>
        <w:pStyle w:val="AralkYok"/>
        <w:rPr>
          <w:rFonts w:ascii="Segoe UI" w:hAnsi="Segoe UI" w:cs="Segoe UI"/>
          <w:sz w:val="21"/>
          <w:szCs w:val="21"/>
        </w:rPr>
      </w:pPr>
      <w:r>
        <w:rPr>
          <w:rFonts w:ascii="Segoe UI" w:hAnsi="Segoe UI" w:cs="Segoe UI"/>
          <w:b/>
          <w:sz w:val="21"/>
          <w:szCs w:val="21"/>
        </w:rPr>
        <w:t>20</w:t>
      </w:r>
      <w:r w:rsidR="000B290F" w:rsidRPr="003A083C">
        <w:rPr>
          <w:rFonts w:ascii="Segoe UI" w:hAnsi="Segoe UI" w:cs="Segoe UI"/>
          <w:b/>
          <w:sz w:val="21"/>
          <w:szCs w:val="21"/>
        </w:rPr>
        <w:t>.</w:t>
      </w:r>
      <w:r w:rsidR="000B290F" w:rsidRPr="003A083C">
        <w:rPr>
          <w:rFonts w:ascii="Segoe UI" w:hAnsi="Segoe UI" w:cs="Segoe UI"/>
          <w:sz w:val="21"/>
          <w:szCs w:val="21"/>
        </w:rPr>
        <w:t xml:space="preserve"> Fatih Sultan Mehmet, İstanbul’u fethettikten sonra Bizans hanedan üyelerinin yönettikleri Mora’yı ve Trabzon Rum Devleti topraklarını da fethetmiştir.</w:t>
      </w:r>
    </w:p>
    <w:p w:rsidR="000B290F" w:rsidRPr="003A083C" w:rsidRDefault="000B290F" w:rsidP="000B290F">
      <w:pPr>
        <w:pStyle w:val="AralkYok"/>
        <w:rPr>
          <w:rFonts w:ascii="Segoe UI" w:hAnsi="Segoe UI" w:cs="Segoe UI"/>
          <w:b/>
          <w:sz w:val="21"/>
          <w:szCs w:val="21"/>
        </w:rPr>
      </w:pPr>
      <w:r w:rsidRPr="003A083C">
        <w:rPr>
          <w:rFonts w:ascii="Segoe UI" w:hAnsi="Segoe UI" w:cs="Segoe UI"/>
          <w:b/>
          <w:sz w:val="21"/>
          <w:szCs w:val="21"/>
        </w:rPr>
        <w:t>Fatih Sultan Mehmet’in bu politikasının siyasi gerekçesi aşağıdakilerden hangisidir?</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A) İpek Ticaret Yolu’nun güvenliğini sağlamak</w:t>
      </w:r>
    </w:p>
    <w:p w:rsidR="000B290F" w:rsidRPr="003A083C" w:rsidRDefault="000B290F" w:rsidP="000B290F">
      <w:pPr>
        <w:pStyle w:val="AralkYok"/>
        <w:rPr>
          <w:rFonts w:ascii="Segoe UI" w:hAnsi="Segoe UI" w:cs="Segoe UI"/>
          <w:color w:val="FF0000"/>
          <w:sz w:val="21"/>
          <w:szCs w:val="21"/>
        </w:rPr>
      </w:pPr>
      <w:r w:rsidRPr="003A083C">
        <w:rPr>
          <w:rFonts w:ascii="Segoe UI" w:hAnsi="Segoe UI" w:cs="Segoe UI"/>
          <w:color w:val="FF0000"/>
          <w:sz w:val="21"/>
          <w:szCs w:val="21"/>
        </w:rPr>
        <w:t>B) Bizans’ın yeniden canlandırılması umutlarına son vermek</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C) Anadolu siyasi birliğini sağlamak</w:t>
      </w:r>
    </w:p>
    <w:p w:rsidR="000B290F" w:rsidRPr="003A083C" w:rsidRDefault="000B290F" w:rsidP="000B290F">
      <w:pPr>
        <w:pStyle w:val="AralkYok"/>
        <w:rPr>
          <w:rFonts w:ascii="Segoe UI" w:hAnsi="Segoe UI" w:cs="Segoe UI"/>
          <w:sz w:val="21"/>
          <w:szCs w:val="21"/>
        </w:rPr>
      </w:pPr>
      <w:r w:rsidRPr="003A083C">
        <w:rPr>
          <w:rFonts w:ascii="Segoe UI" w:hAnsi="Segoe UI" w:cs="Segoe UI"/>
          <w:sz w:val="21"/>
          <w:szCs w:val="21"/>
        </w:rPr>
        <w:t>D) Balkanların güvenliğini sağlamak</w:t>
      </w:r>
    </w:p>
    <w:p w:rsidR="000B290F" w:rsidRPr="003A083C" w:rsidRDefault="000B290F" w:rsidP="000B290F">
      <w:pPr>
        <w:pStyle w:val="AralkYok"/>
        <w:rPr>
          <w:rFonts w:ascii="Segoe UI" w:hAnsi="Segoe UI" w:cs="Segoe UI"/>
          <w:sz w:val="21"/>
          <w:szCs w:val="21"/>
        </w:rPr>
      </w:pPr>
    </w:p>
    <w:p w:rsidR="0029180D" w:rsidRPr="0029180D" w:rsidRDefault="0029180D" w:rsidP="0029180D">
      <w:pPr>
        <w:pStyle w:val="AralkYok"/>
        <w:jc w:val="center"/>
        <w:rPr>
          <w:rFonts w:ascii="Segoe UI" w:hAnsi="Segoe UI" w:cs="Segoe UI"/>
          <w:b/>
          <w:sz w:val="21"/>
          <w:szCs w:val="21"/>
        </w:rPr>
      </w:pPr>
      <w:r w:rsidRPr="0029180D">
        <w:rPr>
          <w:rFonts w:ascii="Segoe UI" w:hAnsi="Segoe UI" w:cs="Segoe UI"/>
          <w:b/>
          <w:sz w:val="21"/>
          <w:szCs w:val="21"/>
        </w:rPr>
        <w:t xml:space="preserve">NOT: </w:t>
      </w:r>
    </w:p>
    <w:p w:rsidR="0029180D" w:rsidRDefault="0029180D" w:rsidP="0029180D">
      <w:pPr>
        <w:pStyle w:val="AralkYok"/>
        <w:jc w:val="center"/>
        <w:rPr>
          <w:rFonts w:ascii="Segoe UI" w:hAnsi="Segoe UI" w:cs="Segoe UI"/>
          <w:sz w:val="21"/>
          <w:szCs w:val="21"/>
        </w:rPr>
      </w:pPr>
      <w:r w:rsidRPr="0029180D">
        <w:rPr>
          <w:rFonts w:ascii="Segoe UI" w:hAnsi="Segoe UI" w:cs="Segoe UI"/>
          <w:sz w:val="21"/>
          <w:szCs w:val="21"/>
        </w:rPr>
        <w:t xml:space="preserve">Her soru 5 puandır. Süre 40 dakikadır. </w:t>
      </w:r>
    </w:p>
    <w:p w:rsidR="0029180D" w:rsidRPr="0029180D" w:rsidRDefault="0029180D" w:rsidP="0029180D">
      <w:pPr>
        <w:pStyle w:val="AralkYok"/>
        <w:jc w:val="center"/>
        <w:rPr>
          <w:rFonts w:ascii="Segoe UI" w:hAnsi="Segoe UI" w:cs="Segoe UI"/>
          <w:sz w:val="21"/>
          <w:szCs w:val="21"/>
        </w:rPr>
      </w:pPr>
      <w:r w:rsidRPr="0029180D">
        <w:rPr>
          <w:rFonts w:ascii="Segoe UI" w:hAnsi="Segoe UI" w:cs="Segoe UI"/>
          <w:sz w:val="21"/>
          <w:szCs w:val="21"/>
        </w:rPr>
        <w:t>Başarılar…</w:t>
      </w:r>
    </w:p>
    <w:p w:rsidR="000B290F" w:rsidRPr="003A083C" w:rsidRDefault="0029180D" w:rsidP="00C57038">
      <w:pPr>
        <w:pStyle w:val="AralkYok"/>
        <w:jc w:val="center"/>
        <w:rPr>
          <w:rFonts w:ascii="Segoe UI" w:hAnsi="Segoe UI" w:cs="Segoe UI"/>
          <w:sz w:val="21"/>
          <w:szCs w:val="21"/>
        </w:rPr>
      </w:pPr>
      <w:r w:rsidRPr="0029180D">
        <w:rPr>
          <w:rFonts w:ascii="Segoe UI" w:hAnsi="Segoe UI" w:cs="Segoe UI"/>
          <w:sz w:val="21"/>
          <w:szCs w:val="21"/>
        </w:rPr>
        <w:t xml:space="preserve">Zeki DOĞAN – </w:t>
      </w:r>
      <w:hyperlink r:id="rId7" w:history="1">
        <w:r w:rsidRPr="0029180D">
          <w:rPr>
            <w:rStyle w:val="Kpr"/>
            <w:rFonts w:ascii="Segoe UI" w:hAnsi="Segoe UI" w:cs="Segoe UI"/>
            <w:sz w:val="21"/>
            <w:szCs w:val="21"/>
          </w:rPr>
          <w:t>www.sosyalciniz.net</w:t>
        </w:r>
      </w:hyperlink>
    </w:p>
    <w:p w:rsidR="000B290F" w:rsidRPr="003A083C" w:rsidRDefault="000B290F" w:rsidP="000B290F">
      <w:pPr>
        <w:pStyle w:val="AralkYok"/>
        <w:rPr>
          <w:rFonts w:ascii="Segoe UI" w:hAnsi="Segoe UI" w:cs="Segoe UI"/>
          <w:sz w:val="21"/>
          <w:szCs w:val="21"/>
        </w:rPr>
      </w:pPr>
    </w:p>
    <w:p w:rsidR="00611673" w:rsidRPr="007D272C" w:rsidRDefault="00126F2B" w:rsidP="0029180D">
      <w:pPr>
        <w:rPr>
          <w:rFonts w:ascii="Segoe UI" w:hAnsi="Segoe UI" w:cs="Segoe UI"/>
        </w:rPr>
      </w:pPr>
    </w:p>
    <w:sectPr w:rsidR="00611673" w:rsidRPr="007D272C" w:rsidSect="00BF5D03">
      <w:pgSz w:w="11906" w:h="16838"/>
      <w:pgMar w:top="794" w:right="794" w:bottom="567"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E1447"/>
    <w:multiLevelType w:val="hybridMultilevel"/>
    <w:tmpl w:val="2280D2C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76E44EB"/>
    <w:multiLevelType w:val="hybridMultilevel"/>
    <w:tmpl w:val="56B26F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3A5B7293"/>
    <w:multiLevelType w:val="hybridMultilevel"/>
    <w:tmpl w:val="657A50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0F"/>
    <w:rsid w:val="0003244A"/>
    <w:rsid w:val="000B290F"/>
    <w:rsid w:val="00126F2B"/>
    <w:rsid w:val="001831EC"/>
    <w:rsid w:val="0029180D"/>
    <w:rsid w:val="00356811"/>
    <w:rsid w:val="003A083C"/>
    <w:rsid w:val="004107B7"/>
    <w:rsid w:val="00551F2F"/>
    <w:rsid w:val="007D272C"/>
    <w:rsid w:val="00B60494"/>
    <w:rsid w:val="00BF5D03"/>
    <w:rsid w:val="00C42EB3"/>
    <w:rsid w:val="00C57038"/>
    <w:rsid w:val="00CF6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8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B290F"/>
    <w:pPr>
      <w:spacing w:after="0" w:line="240" w:lineRule="auto"/>
    </w:pPr>
  </w:style>
  <w:style w:type="paragraph" w:styleId="BalonMetni">
    <w:name w:val="Balloon Text"/>
    <w:basedOn w:val="Normal"/>
    <w:link w:val="BalonMetniChar"/>
    <w:uiPriority w:val="99"/>
    <w:semiHidden/>
    <w:unhideWhenUsed/>
    <w:rsid w:val="000B29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290F"/>
    <w:rPr>
      <w:rFonts w:ascii="Tahoma" w:hAnsi="Tahoma" w:cs="Tahoma"/>
      <w:sz w:val="16"/>
      <w:szCs w:val="16"/>
    </w:rPr>
  </w:style>
  <w:style w:type="table" w:styleId="TabloKlavuzu">
    <w:name w:val="Table Grid"/>
    <w:basedOn w:val="NormalTablo"/>
    <w:uiPriority w:val="59"/>
    <w:rsid w:val="0029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918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8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B290F"/>
    <w:pPr>
      <w:spacing w:after="0" w:line="240" w:lineRule="auto"/>
    </w:pPr>
  </w:style>
  <w:style w:type="paragraph" w:styleId="BalonMetni">
    <w:name w:val="Balloon Text"/>
    <w:basedOn w:val="Normal"/>
    <w:link w:val="BalonMetniChar"/>
    <w:uiPriority w:val="99"/>
    <w:semiHidden/>
    <w:unhideWhenUsed/>
    <w:rsid w:val="000B29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290F"/>
    <w:rPr>
      <w:rFonts w:ascii="Tahoma" w:hAnsi="Tahoma" w:cs="Tahoma"/>
      <w:sz w:val="16"/>
      <w:szCs w:val="16"/>
    </w:rPr>
  </w:style>
  <w:style w:type="table" w:styleId="TabloKlavuzu">
    <w:name w:val="Table Grid"/>
    <w:basedOn w:val="NormalTablo"/>
    <w:uiPriority w:val="59"/>
    <w:rsid w:val="0029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918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1574</Words>
  <Characters>8978</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2022-10-30T05:19:00Z</dcterms:created>
  <dcterms:modified xsi:type="dcterms:W3CDTF">2022-10-30T07:16:00Z</dcterms:modified>
</cp:coreProperties>
</file>