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905635" w:rsidRPr="004F26F1" w:rsidTr="009540E2">
        <w:tc>
          <w:tcPr>
            <w:tcW w:w="2552" w:type="dxa"/>
          </w:tcPr>
          <w:p w:rsidR="00905635" w:rsidRPr="009558EA" w:rsidRDefault="00905635" w:rsidP="009540E2">
            <w:pPr>
              <w:pStyle w:val="AralkYok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sz w:val="20"/>
                <w:szCs w:val="20"/>
              </w:rPr>
              <w:t>ADI:</w:t>
            </w:r>
            <w:r w:rsidRPr="009558EA">
              <w:rPr>
                <w:rFonts w:cs="Segoe UI"/>
                <w:sz w:val="20"/>
                <w:szCs w:val="20"/>
              </w:rPr>
              <w:br/>
              <w:t>SOYADI</w:t>
            </w:r>
            <w:r w:rsidRPr="009558EA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905635" w:rsidRPr="009558EA" w:rsidRDefault="00905635" w:rsidP="009540E2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558EA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9558EA">
              <w:rPr>
                <w:rFonts w:cs="Segoe UI"/>
                <w:b/>
                <w:sz w:val="20"/>
                <w:szCs w:val="20"/>
              </w:rPr>
              <w:t xml:space="preserve"> ATATÜRK ORTAOKULU</w:t>
            </w:r>
          </w:p>
          <w:p w:rsidR="00905635" w:rsidRPr="009558EA" w:rsidRDefault="00905635" w:rsidP="009540E2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b/>
                <w:sz w:val="20"/>
                <w:szCs w:val="20"/>
              </w:rPr>
              <w:t>6. SINIF SOSYAL BİLGİLER 1.DÖNEM 1.YAZILI SINAVI</w:t>
            </w:r>
          </w:p>
        </w:tc>
        <w:tc>
          <w:tcPr>
            <w:tcW w:w="1099" w:type="dxa"/>
          </w:tcPr>
          <w:p w:rsidR="00905635" w:rsidRPr="009558EA" w:rsidRDefault="00905635" w:rsidP="009540E2">
            <w:pPr>
              <w:pStyle w:val="AralkYok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420BC5" w:rsidRDefault="00420BC5" w:rsidP="004F26F1">
      <w:pPr>
        <w:pStyle w:val="AralkYok"/>
      </w:pPr>
    </w:p>
    <w:tbl>
      <w:tblPr>
        <w:tblStyle w:val="TabloKlavuzu"/>
        <w:tblW w:w="0" w:type="auto"/>
        <w:jc w:val="center"/>
        <w:tblInd w:w="-5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9212"/>
      </w:tblGrid>
      <w:tr w:rsidR="00204B83" w:rsidRPr="004F26F1" w:rsidTr="003808EF">
        <w:trPr>
          <w:gridBefore w:val="1"/>
          <w:wBefore w:w="536" w:type="dxa"/>
          <w:trHeight w:val="645"/>
          <w:jc w:val="center"/>
        </w:trPr>
        <w:tc>
          <w:tcPr>
            <w:tcW w:w="9212" w:type="dxa"/>
          </w:tcPr>
          <w:p w:rsidR="009111AE" w:rsidRPr="00B9198D" w:rsidRDefault="002B67A1" w:rsidP="00B9198D">
            <w:pPr>
              <w:pStyle w:val="AralkYok"/>
              <w:jc w:val="center"/>
              <w:rPr>
                <w:rFonts w:cs="Segoe UI"/>
                <w:i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Aşağıdaki ifadelerde boş bırakılan yerleri sadece uygun kelimelerle doldurunuz.</w:t>
            </w:r>
            <w:r w:rsidRPr="004F26F1">
              <w:rPr>
                <w:rFonts w:cs="Segoe UI"/>
                <w:b/>
                <w:sz w:val="20"/>
                <w:szCs w:val="20"/>
              </w:rPr>
              <w:br/>
            </w:r>
            <w:r w:rsidRPr="004F26F1">
              <w:rPr>
                <w:rFonts w:cs="Segoe UI"/>
                <w:i/>
                <w:sz w:val="20"/>
                <w:szCs w:val="20"/>
              </w:rPr>
              <w:t xml:space="preserve">sorumluluk - özgürlük – önyargı – rol- imece -  kültür – </w:t>
            </w:r>
            <w:proofErr w:type="gramStart"/>
            <w:r w:rsidRPr="004F26F1">
              <w:rPr>
                <w:rFonts w:cs="Segoe UI"/>
                <w:i/>
                <w:sz w:val="20"/>
                <w:szCs w:val="20"/>
              </w:rPr>
              <w:t>empati</w:t>
            </w:r>
            <w:r w:rsidR="00B9198D">
              <w:rPr>
                <w:rFonts w:cs="Segoe UI"/>
                <w:i/>
                <w:sz w:val="20"/>
                <w:szCs w:val="20"/>
              </w:rPr>
              <w:t xml:space="preserve">      </w:t>
            </w:r>
            <w:r w:rsidR="009111AE">
              <w:rPr>
                <w:rFonts w:cs="Segoe UI"/>
                <w:i/>
                <w:sz w:val="20"/>
                <w:szCs w:val="20"/>
              </w:rPr>
              <w:t>5</w:t>
            </w:r>
            <w:proofErr w:type="gramEnd"/>
            <w:r w:rsidR="009111AE">
              <w:rPr>
                <w:rFonts w:cs="Segoe UI"/>
                <w:i/>
                <w:sz w:val="20"/>
                <w:szCs w:val="20"/>
              </w:rPr>
              <w:t xml:space="preserve"> * 2 = 10 PUAN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212" w:type="dxa"/>
          </w:tcPr>
          <w:p w:rsidR="00204B83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Bir grup etkinliğinde yer alan bireylerin üstlendikleri görevlere </w:t>
            </w:r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rol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  <w:p w:rsidR="004F26F1" w:rsidRPr="004F26F1" w:rsidRDefault="004F26F1" w:rsidP="00AA1F54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212" w:type="dxa"/>
          </w:tcPr>
          <w:p w:rsidR="00204B83" w:rsidRPr="004F26F1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Bir toplumun tarih boyunca ürettiği ve kuşaktan kuşağa aktardığı her türlü maddi ve manevi özelliklerin hepsine</w:t>
            </w:r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 kültür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212" w:type="dxa"/>
          </w:tcPr>
          <w:p w:rsidR="00204B83" w:rsidRPr="004F26F1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Önyargı, </w:t>
            </w:r>
            <w:r w:rsidRPr="004F26F1">
              <w:rPr>
                <w:rFonts w:cs="Segoe UI"/>
                <w:sz w:val="20"/>
                <w:szCs w:val="20"/>
              </w:rPr>
              <w:t>bir kişi ya da olaya ilişkin yeterli bir bilgi edinmeden, önceden, peşin bir karara varmış olma durumudur.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212" w:type="dxa"/>
          </w:tcPr>
          <w:p w:rsidR="00204B83" w:rsidRPr="004F26F1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Bir kişinin kendisini karşısındaki kişinin yerine koyarak, olaylara onun bakış açısıyla bakması, o kişinin duygularını ve düşüncelerini anlamaya çalışmasına </w:t>
            </w:r>
            <w:proofErr w:type="gramStart"/>
            <w:r w:rsidRPr="004F26F1">
              <w:rPr>
                <w:rFonts w:cs="Segoe UI"/>
                <w:color w:val="FF0000"/>
                <w:sz w:val="20"/>
                <w:szCs w:val="20"/>
              </w:rPr>
              <w:t>empati</w:t>
            </w:r>
            <w:proofErr w:type="gramEnd"/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212" w:type="dxa"/>
          </w:tcPr>
          <w:p w:rsidR="00204B83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Özgürlük, </w:t>
            </w:r>
            <w:r w:rsidRPr="004F26F1">
              <w:rPr>
                <w:rFonts w:cs="Segoe UI"/>
                <w:sz w:val="20"/>
                <w:szCs w:val="20"/>
              </w:rPr>
              <w:t>kişinin başkasına zarar vermeden dilediği her şeyi yapabilmesidir.</w:t>
            </w:r>
          </w:p>
          <w:p w:rsidR="004F26F1" w:rsidRPr="004F26F1" w:rsidRDefault="004F26F1" w:rsidP="00AA1F54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</w:tbl>
    <w:p w:rsidR="001C5E6F" w:rsidRDefault="001C5E6F" w:rsidP="004F26F1">
      <w:pPr>
        <w:pStyle w:val="AralkYok"/>
      </w:pPr>
    </w:p>
    <w:tbl>
      <w:tblPr>
        <w:tblStyle w:val="TabloKlavuzu"/>
        <w:tblW w:w="9738" w:type="dxa"/>
        <w:jc w:val="center"/>
        <w:tblInd w:w="-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7425"/>
        <w:gridCol w:w="1809"/>
      </w:tblGrid>
      <w:tr w:rsidR="002B67A1" w:rsidRPr="004F26F1" w:rsidTr="003808EF">
        <w:trPr>
          <w:gridBefore w:val="1"/>
          <w:wBefore w:w="504" w:type="dxa"/>
          <w:trHeight w:val="630"/>
          <w:jc w:val="center"/>
        </w:trPr>
        <w:tc>
          <w:tcPr>
            <w:tcW w:w="9234" w:type="dxa"/>
            <w:gridSpan w:val="2"/>
          </w:tcPr>
          <w:p w:rsidR="002B67A1" w:rsidRPr="004F26F1" w:rsidRDefault="002B67A1" w:rsidP="002B67A1">
            <w:pPr>
              <w:ind w:left="108"/>
              <w:jc w:val="center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Aşağıda verilen bilgi ve açıklamaların hangi Türk devletine ait olduğunu karşılarına yazınız.</w:t>
            </w:r>
            <w:r w:rsidRPr="004F26F1">
              <w:rPr>
                <w:rFonts w:cs="Segoe UI"/>
                <w:b/>
                <w:sz w:val="20"/>
                <w:szCs w:val="20"/>
              </w:rPr>
              <w:br/>
            </w:r>
            <w:r w:rsidRPr="004F26F1">
              <w:rPr>
                <w:rFonts w:cs="Segoe UI"/>
                <w:sz w:val="20"/>
                <w:szCs w:val="20"/>
              </w:rPr>
              <w:t>[ Köktürk – Asya Hun – Kutluk</w:t>
            </w:r>
            <w:r w:rsidR="00F9283A" w:rsidRPr="004F26F1">
              <w:rPr>
                <w:rFonts w:cs="Segoe UI"/>
                <w:sz w:val="20"/>
                <w:szCs w:val="20"/>
              </w:rPr>
              <w:t xml:space="preserve"> </w:t>
            </w:r>
            <w:r w:rsidRPr="004F26F1">
              <w:rPr>
                <w:rFonts w:cs="Segoe UI"/>
                <w:sz w:val="20"/>
                <w:szCs w:val="20"/>
              </w:rPr>
              <w:t>(II. Köktürk) – Uygur ]</w:t>
            </w:r>
            <w:r w:rsidR="00B9198D">
              <w:rPr>
                <w:rFonts w:cs="Segoe UI"/>
                <w:sz w:val="20"/>
                <w:szCs w:val="20"/>
              </w:rPr>
              <w:t xml:space="preserve">    </w:t>
            </w:r>
            <w:r w:rsidR="009111AE">
              <w:rPr>
                <w:rFonts w:cs="Segoe UI"/>
                <w:sz w:val="20"/>
                <w:szCs w:val="20"/>
              </w:rPr>
              <w:t>10 * 3 = 30 PUAN</w:t>
            </w:r>
          </w:p>
        </w:tc>
      </w:tr>
      <w:tr w:rsidR="002B67A1" w:rsidRPr="004F26F1" w:rsidTr="003808EF">
        <w:trPr>
          <w:gridBefore w:val="1"/>
          <w:wBefore w:w="504" w:type="dxa"/>
          <w:trHeight w:val="173"/>
          <w:jc w:val="center"/>
        </w:trPr>
        <w:tc>
          <w:tcPr>
            <w:tcW w:w="7425" w:type="dxa"/>
          </w:tcPr>
          <w:p w:rsidR="002B67A1" w:rsidRPr="004F26F1" w:rsidRDefault="002B67A1" w:rsidP="002B67A1">
            <w:pPr>
              <w:spacing w:after="200" w:line="276" w:lineRule="auto"/>
              <w:ind w:left="108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4F26F1">
              <w:rPr>
                <w:rFonts w:cs="Segoe UI"/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09" w:type="dxa"/>
          </w:tcPr>
          <w:p w:rsidR="002B67A1" w:rsidRPr="004F26F1" w:rsidRDefault="002B67A1" w:rsidP="002B67A1">
            <w:pPr>
              <w:ind w:left="108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4F26F1">
              <w:rPr>
                <w:rFonts w:cs="Segoe UI"/>
                <w:b/>
                <w:bCs/>
                <w:sz w:val="20"/>
                <w:szCs w:val="20"/>
              </w:rPr>
              <w:t>Türk Devleti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Tarihte bilinen ilk Türk devletidir. Başkenti </w:t>
            </w:r>
            <w:proofErr w:type="spellStart"/>
            <w:r w:rsidRPr="004F26F1">
              <w:rPr>
                <w:rFonts w:cs="Segoe UI"/>
                <w:sz w:val="20"/>
                <w:szCs w:val="20"/>
              </w:rPr>
              <w:t>Ötüken’dir</w:t>
            </w:r>
            <w:proofErr w:type="spellEnd"/>
            <w:r w:rsidRPr="004F26F1">
              <w:rPr>
                <w:rFonts w:cs="Segoe UI"/>
                <w:sz w:val="20"/>
                <w:szCs w:val="20"/>
              </w:rPr>
              <w:t>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E3946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Asya Hun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</w:tcPr>
          <w:p w:rsidR="00204B83" w:rsidRPr="004F26F1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Kabul ettikleri Mani dini et yemeyi ve savaşmayı yasakladığı için savaşçılık özelliklerini kaybettiler.</w:t>
            </w:r>
          </w:p>
        </w:tc>
        <w:tc>
          <w:tcPr>
            <w:tcW w:w="1809" w:type="dxa"/>
          </w:tcPr>
          <w:p w:rsidR="00204B83" w:rsidRPr="004A77F8" w:rsidRDefault="004E3946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Uygur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204B83" w:rsidRPr="004F26F1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Mete Han zamanında en geniş sınırlarına ulaşmıştır. İlk düzenli Türk ordusu bu dönemde kurulmuştur.  </w:t>
            </w:r>
          </w:p>
        </w:tc>
        <w:tc>
          <w:tcPr>
            <w:tcW w:w="1809" w:type="dxa"/>
          </w:tcPr>
          <w:p w:rsidR="00204B83" w:rsidRPr="004A77F8" w:rsidRDefault="004E3946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Asya Hun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En önemli eserleri Oğuz Kağan Destanı’dır.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E3946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Asya Hun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204B83" w:rsidRPr="004F26F1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Ünlü hükümdarları Bilge Kağan döneminde, kardeşi </w:t>
            </w:r>
            <w:proofErr w:type="spellStart"/>
            <w:r w:rsidRPr="004F26F1">
              <w:rPr>
                <w:rFonts w:cs="Segoe UI"/>
                <w:sz w:val="20"/>
                <w:szCs w:val="20"/>
              </w:rPr>
              <w:t>Kültigin</w:t>
            </w:r>
            <w:proofErr w:type="spellEnd"/>
            <w:r w:rsidRPr="004F26F1">
              <w:rPr>
                <w:rFonts w:cs="Segoe UI"/>
                <w:sz w:val="20"/>
                <w:szCs w:val="20"/>
              </w:rPr>
              <w:t xml:space="preserve"> ve vezir </w:t>
            </w:r>
            <w:proofErr w:type="spellStart"/>
            <w:r w:rsidRPr="004F26F1">
              <w:rPr>
                <w:rFonts w:cs="Segoe UI"/>
                <w:sz w:val="20"/>
                <w:szCs w:val="20"/>
              </w:rPr>
              <w:t>Tonyukuk</w:t>
            </w:r>
            <w:proofErr w:type="spellEnd"/>
            <w:r w:rsidRPr="004F26F1">
              <w:rPr>
                <w:rFonts w:cs="Segoe UI"/>
                <w:sz w:val="20"/>
                <w:szCs w:val="20"/>
              </w:rPr>
              <w:t xml:space="preserve"> ile birlikte en parlak dönemlerini yaşadılar.</w:t>
            </w:r>
          </w:p>
        </w:tc>
        <w:tc>
          <w:tcPr>
            <w:tcW w:w="1809" w:type="dxa"/>
          </w:tcPr>
          <w:p w:rsidR="00204B83" w:rsidRPr="004A77F8" w:rsidRDefault="004E3946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Kutluk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Tarihte Türk adını ilk defa kullanan devlettir.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A77F8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Köktürk</w:t>
            </w:r>
          </w:p>
        </w:tc>
        <w:bookmarkStart w:id="0" w:name="_GoBack"/>
        <w:bookmarkEnd w:id="0"/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Türk tarihi ve edebiyatının ilk yazılı belgeleri olan Orhun Yazıtlarını dikmişlerdir.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A77F8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Kutluk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Kendilerine ait bir alfabe hazırlamışlar, matbaayı kullanmışlar ve kâğıt üretmişlerdir.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A77F8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Uygur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En önemli eserleri Ergenekon Destanı ve Bozkurt Destanıdır.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A77F8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Köktürk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4F26F1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</w:tcPr>
          <w:p w:rsidR="00204B83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Yerleşik hayata geçen ilk Türk devletidir.</w:t>
            </w:r>
          </w:p>
          <w:p w:rsidR="004F26F1" w:rsidRPr="004F26F1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4A77F8" w:rsidRDefault="004A77F8" w:rsidP="004F08B2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  <w:r w:rsidRPr="004A77F8">
              <w:rPr>
                <w:rFonts w:cs="Segoe UI"/>
                <w:color w:val="FF0000"/>
                <w:sz w:val="20"/>
                <w:szCs w:val="20"/>
              </w:rPr>
              <w:t>Uygur</w:t>
            </w:r>
          </w:p>
        </w:tc>
      </w:tr>
    </w:tbl>
    <w:p w:rsidR="00905635" w:rsidRDefault="00905635" w:rsidP="006342D0">
      <w:pPr>
        <w:pStyle w:val="AralkYok"/>
        <w:sectPr w:rsidR="00905635" w:rsidSect="00BA2872">
          <w:pgSz w:w="11906" w:h="16838"/>
          <w:pgMar w:top="851" w:right="1021" w:bottom="964" w:left="1021" w:header="709" w:footer="709" w:gutter="0"/>
          <w:cols w:space="708"/>
          <w:docGrid w:linePitch="360"/>
        </w:sectPr>
      </w:pPr>
    </w:p>
    <w:p w:rsidR="003808EF" w:rsidRDefault="003808EF" w:rsidP="006342D0">
      <w:pPr>
        <w:pStyle w:val="AralkYok"/>
        <w:rPr>
          <w:rFonts w:cs="Segoe UI"/>
          <w:b/>
          <w:sz w:val="20"/>
          <w:szCs w:val="20"/>
        </w:rPr>
      </w:pPr>
    </w:p>
    <w:p w:rsidR="006342D0" w:rsidRPr="004F26F1" w:rsidRDefault="00BA2872" w:rsidP="006342D0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1</w:t>
      </w:r>
      <w:r w:rsidR="006342D0" w:rsidRPr="004F26F1">
        <w:rPr>
          <w:rFonts w:cs="Segoe UI"/>
          <w:b/>
          <w:sz w:val="20"/>
          <w:szCs w:val="20"/>
        </w:rPr>
        <w:t>. Aşağıdaki ifadelerden hangisi toplumsal</w:t>
      </w:r>
      <w:r w:rsidR="0033032A" w:rsidRPr="004F26F1">
        <w:rPr>
          <w:rFonts w:cs="Segoe UI"/>
          <w:b/>
          <w:sz w:val="20"/>
          <w:szCs w:val="20"/>
        </w:rPr>
        <w:t xml:space="preserve"> rollerle ilgili doğru bir bilgi </w:t>
      </w:r>
      <w:r w:rsidR="006342D0" w:rsidRPr="004F26F1">
        <w:rPr>
          <w:rFonts w:cs="Segoe UI"/>
          <w:b/>
          <w:sz w:val="20"/>
          <w:szCs w:val="20"/>
          <w:u w:val="single"/>
        </w:rPr>
        <w:t>içermemektedir?</w:t>
      </w:r>
    </w:p>
    <w:p w:rsidR="006342D0" w:rsidRPr="004E3946" w:rsidRDefault="006342D0" w:rsidP="006342D0">
      <w:pPr>
        <w:pStyle w:val="AralkYok"/>
        <w:rPr>
          <w:rFonts w:cs="Segoe UI"/>
          <w:color w:val="FF0000"/>
          <w:sz w:val="20"/>
          <w:szCs w:val="20"/>
        </w:rPr>
      </w:pPr>
      <w:r w:rsidRPr="004E3946">
        <w:rPr>
          <w:rFonts w:cs="Segoe UI"/>
          <w:color w:val="FF0000"/>
          <w:sz w:val="20"/>
          <w:szCs w:val="20"/>
        </w:rPr>
        <w:t xml:space="preserve">A) Rollerin </w:t>
      </w:r>
      <w:r w:rsidR="0033032A" w:rsidRPr="004E3946">
        <w:rPr>
          <w:rFonts w:cs="Segoe UI"/>
          <w:color w:val="FF0000"/>
          <w:sz w:val="20"/>
          <w:szCs w:val="20"/>
        </w:rPr>
        <w:t xml:space="preserve">hepsi doğuştan kazanılmıştır ve </w:t>
      </w:r>
      <w:r w:rsidRPr="004E3946">
        <w:rPr>
          <w:rFonts w:cs="Segoe UI"/>
          <w:color w:val="FF0000"/>
          <w:sz w:val="20"/>
          <w:szCs w:val="20"/>
        </w:rPr>
        <w:t>değişiklik göstermemektedir.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Belli bir</w:t>
      </w:r>
      <w:r w:rsidR="0033032A" w:rsidRPr="004F26F1">
        <w:rPr>
          <w:rFonts w:cs="Segoe UI"/>
          <w:sz w:val="20"/>
          <w:szCs w:val="20"/>
        </w:rPr>
        <w:t xml:space="preserve"> statüye sahip olan bireylerden </w:t>
      </w:r>
      <w:r w:rsidRPr="004F26F1">
        <w:rPr>
          <w:rFonts w:cs="Segoe UI"/>
          <w:sz w:val="20"/>
          <w:szCs w:val="20"/>
        </w:rPr>
        <w:t>beklenen davranışlardır.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Roller, k</w:t>
      </w:r>
      <w:r w:rsidR="0033032A" w:rsidRPr="004F26F1">
        <w:rPr>
          <w:rFonts w:cs="Segoe UI"/>
          <w:sz w:val="20"/>
          <w:szCs w:val="20"/>
        </w:rPr>
        <w:t xml:space="preserve">ültürlere ve bireyin toplumdaki </w:t>
      </w:r>
      <w:r w:rsidRPr="004F26F1">
        <w:rPr>
          <w:rFonts w:cs="Segoe UI"/>
          <w:sz w:val="20"/>
          <w:szCs w:val="20"/>
        </w:rPr>
        <w:t>yerine göre değişiklik gösterebilmektedir.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Aynı anda birden fazla role sahip olunabilir.</w:t>
      </w:r>
    </w:p>
    <w:p w:rsidR="001C5E6F" w:rsidRPr="004F26F1" w:rsidRDefault="001C5E6F" w:rsidP="006342D0">
      <w:pPr>
        <w:pStyle w:val="AralkYok"/>
        <w:rPr>
          <w:rFonts w:cs="Segoe UI"/>
          <w:sz w:val="20"/>
          <w:szCs w:val="20"/>
        </w:rPr>
      </w:pPr>
    </w:p>
    <w:p w:rsidR="004F26F1" w:rsidRPr="004F26F1" w:rsidRDefault="004F26F1" w:rsidP="004F26F1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2.</w:t>
      </w:r>
      <w:r w:rsidRPr="004F26F1">
        <w:rPr>
          <w:rFonts w:cs="Segoe UI"/>
          <w:sz w:val="20"/>
          <w:szCs w:val="20"/>
        </w:rPr>
        <w:t xml:space="preserve"> I. Dünya Savaşı’nda Osmanlı ordusu Çanakkale’de düşman güçlerine karşı önemli bir başarı elde etmiştir. Çanakkale Savaşı’nda gösterilen birlik ve beraberlik, sonraki dönemlerde de toplumsal birlikteliği desteklemiştir.</w:t>
      </w:r>
    </w:p>
    <w:p w:rsidR="004F26F1" w:rsidRPr="004F26F1" w:rsidRDefault="004F26F1" w:rsidP="004F26F1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Yukarıdaki paragrafta toplumsal birlik ve beraberliğin oluşmasında etkili olan hangi faktöre değinilmiştir?</w:t>
      </w:r>
    </w:p>
    <w:p w:rsidR="004F26F1" w:rsidRPr="004E3946" w:rsidRDefault="004F26F1" w:rsidP="004F26F1">
      <w:pPr>
        <w:pStyle w:val="AralkYok"/>
        <w:rPr>
          <w:rFonts w:cs="Segoe UI"/>
          <w:color w:val="FF0000"/>
          <w:sz w:val="20"/>
          <w:szCs w:val="20"/>
        </w:rPr>
      </w:pPr>
      <w:r w:rsidRPr="004F26F1">
        <w:rPr>
          <w:rFonts w:cs="Segoe UI"/>
          <w:sz w:val="20"/>
          <w:szCs w:val="20"/>
        </w:rPr>
        <w:t xml:space="preserve">A) </w:t>
      </w:r>
      <w:proofErr w:type="gramStart"/>
      <w:r w:rsidRPr="004F26F1">
        <w:rPr>
          <w:rFonts w:cs="Segoe UI"/>
          <w:sz w:val="20"/>
          <w:szCs w:val="20"/>
        </w:rPr>
        <w:t xml:space="preserve">Dil </w:t>
      </w:r>
      <w:r w:rsidR="003808EF">
        <w:rPr>
          <w:rFonts w:cs="Segoe UI"/>
          <w:sz w:val="20"/>
          <w:szCs w:val="20"/>
        </w:rPr>
        <w:t xml:space="preserve">   </w:t>
      </w:r>
      <w:r w:rsidRPr="004F26F1">
        <w:rPr>
          <w:rFonts w:cs="Segoe UI"/>
          <w:sz w:val="20"/>
          <w:szCs w:val="20"/>
        </w:rPr>
        <w:t>B</w:t>
      </w:r>
      <w:proofErr w:type="gramEnd"/>
      <w:r w:rsidRPr="004F26F1">
        <w:rPr>
          <w:rFonts w:cs="Segoe UI"/>
          <w:sz w:val="20"/>
          <w:szCs w:val="20"/>
        </w:rPr>
        <w:t xml:space="preserve">) Kültür </w:t>
      </w:r>
      <w:r w:rsidR="003808EF">
        <w:rPr>
          <w:rFonts w:cs="Segoe UI"/>
          <w:sz w:val="20"/>
          <w:szCs w:val="20"/>
        </w:rPr>
        <w:t xml:space="preserve">   </w:t>
      </w:r>
      <w:r w:rsidRPr="004F26F1">
        <w:rPr>
          <w:rFonts w:cs="Segoe UI"/>
          <w:sz w:val="20"/>
          <w:szCs w:val="20"/>
        </w:rPr>
        <w:t xml:space="preserve">C) Din </w:t>
      </w:r>
      <w:r w:rsidR="003808EF">
        <w:rPr>
          <w:rFonts w:cs="Segoe UI"/>
          <w:sz w:val="20"/>
          <w:szCs w:val="20"/>
        </w:rPr>
        <w:t xml:space="preserve">   </w:t>
      </w:r>
      <w:r w:rsidRPr="004E3946">
        <w:rPr>
          <w:rFonts w:cs="Segoe UI"/>
          <w:color w:val="FF0000"/>
          <w:sz w:val="20"/>
          <w:szCs w:val="20"/>
        </w:rPr>
        <w:t>D) Tarih</w:t>
      </w:r>
    </w:p>
    <w:p w:rsidR="003808EF" w:rsidRDefault="003808EF" w:rsidP="006342D0">
      <w:pPr>
        <w:pStyle w:val="AralkYok"/>
        <w:rPr>
          <w:rFonts w:cs="Segoe UI"/>
          <w:sz w:val="20"/>
          <w:szCs w:val="20"/>
        </w:rPr>
      </w:pPr>
    </w:p>
    <w:p w:rsidR="00B9198D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B9198D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B9198D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6342D0" w:rsidRPr="004F26F1" w:rsidRDefault="003808EF" w:rsidP="006342D0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3</w:t>
      </w:r>
      <w:r w:rsidR="006342D0" w:rsidRPr="003808EF">
        <w:rPr>
          <w:rFonts w:cs="Segoe UI"/>
          <w:b/>
          <w:sz w:val="20"/>
          <w:szCs w:val="20"/>
        </w:rPr>
        <w:t>.</w:t>
      </w:r>
      <w:r w:rsidR="006342D0" w:rsidRPr="004F26F1">
        <w:rPr>
          <w:rFonts w:cs="Segoe UI"/>
          <w:sz w:val="20"/>
          <w:szCs w:val="20"/>
        </w:rPr>
        <w:t xml:space="preserve"> Top</w:t>
      </w:r>
      <w:r w:rsidR="0033032A" w:rsidRPr="004F26F1">
        <w:rPr>
          <w:rFonts w:cs="Segoe UI"/>
          <w:sz w:val="20"/>
          <w:szCs w:val="20"/>
        </w:rPr>
        <w:t xml:space="preserve">lum içerisindeki yardımlaşma ve </w:t>
      </w:r>
      <w:r w:rsidR="006342D0" w:rsidRPr="004F26F1">
        <w:rPr>
          <w:rFonts w:cs="Segoe UI"/>
          <w:sz w:val="20"/>
          <w:szCs w:val="20"/>
        </w:rPr>
        <w:t>dayanış</w:t>
      </w:r>
      <w:r w:rsidR="004F26F1">
        <w:rPr>
          <w:rFonts w:cs="Segoe UI"/>
          <w:sz w:val="20"/>
          <w:szCs w:val="20"/>
        </w:rPr>
        <w:t xml:space="preserve">ma duygusunun gelişmesi, toplum </w:t>
      </w:r>
      <w:r w:rsidR="006342D0" w:rsidRPr="004F26F1">
        <w:rPr>
          <w:rFonts w:cs="Segoe UI"/>
          <w:sz w:val="20"/>
          <w:szCs w:val="20"/>
        </w:rPr>
        <w:t xml:space="preserve">içerisindeki </w:t>
      </w:r>
      <w:r w:rsidR="0033032A" w:rsidRPr="004F26F1">
        <w:rPr>
          <w:rFonts w:cs="Segoe UI"/>
          <w:sz w:val="20"/>
          <w:szCs w:val="20"/>
        </w:rPr>
        <w:t xml:space="preserve">ayrımların ve farkların ortadan </w:t>
      </w:r>
      <w:r w:rsidR="006342D0" w:rsidRPr="004F26F1">
        <w:rPr>
          <w:rFonts w:cs="Segoe UI"/>
          <w:sz w:val="20"/>
          <w:szCs w:val="20"/>
        </w:rPr>
        <w:t>kalmasına yardımcı olur.</w:t>
      </w:r>
    </w:p>
    <w:p w:rsidR="006342D0" w:rsidRPr="003808EF" w:rsidRDefault="006342D0" w:rsidP="006342D0">
      <w:pPr>
        <w:pStyle w:val="AralkYok"/>
        <w:rPr>
          <w:rFonts w:cs="Segoe UI"/>
          <w:b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Yukarıda be</w:t>
      </w:r>
      <w:r w:rsidR="0033032A" w:rsidRPr="003808EF">
        <w:rPr>
          <w:rFonts w:cs="Segoe UI"/>
          <w:b/>
          <w:sz w:val="20"/>
          <w:szCs w:val="20"/>
        </w:rPr>
        <w:t xml:space="preserve">lirtilen cümleden yola çıkarak, </w:t>
      </w:r>
      <w:r w:rsidRPr="003808EF">
        <w:rPr>
          <w:rFonts w:cs="Segoe UI"/>
          <w:b/>
          <w:sz w:val="20"/>
          <w:szCs w:val="20"/>
        </w:rPr>
        <w:t>sosyal yard</w:t>
      </w:r>
      <w:r w:rsidR="0033032A" w:rsidRPr="003808EF">
        <w:rPr>
          <w:rFonts w:cs="Segoe UI"/>
          <w:b/>
          <w:sz w:val="20"/>
          <w:szCs w:val="20"/>
        </w:rPr>
        <w:t xml:space="preserve">ımlaşma ve dayanışma ile ilgili </w:t>
      </w:r>
      <w:r w:rsidRPr="003808EF">
        <w:rPr>
          <w:rFonts w:cs="Segoe UI"/>
          <w:b/>
          <w:sz w:val="20"/>
          <w:szCs w:val="20"/>
        </w:rPr>
        <w:t xml:space="preserve">aşağıdaki çıkarımlardan hangisi </w:t>
      </w:r>
      <w:r w:rsidRPr="003808EF">
        <w:rPr>
          <w:rFonts w:cs="Segoe UI"/>
          <w:b/>
          <w:sz w:val="20"/>
          <w:szCs w:val="20"/>
          <w:u w:val="single"/>
        </w:rPr>
        <w:t>yapılamaz?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Toplum bilinci</w:t>
      </w:r>
      <w:r w:rsidR="0033032A" w:rsidRPr="004F26F1">
        <w:rPr>
          <w:rFonts w:cs="Segoe UI"/>
          <w:sz w:val="20"/>
          <w:szCs w:val="20"/>
        </w:rPr>
        <w:t xml:space="preserve">nin oluşmasında önemli bir yere </w:t>
      </w:r>
      <w:r w:rsidRPr="004F26F1">
        <w:rPr>
          <w:rFonts w:cs="Segoe UI"/>
          <w:sz w:val="20"/>
          <w:szCs w:val="20"/>
        </w:rPr>
        <w:t>sahiptir.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Toplumsal birlikteliğin oluşmasında en etkili</w:t>
      </w:r>
      <w:r w:rsidR="0033032A" w:rsidRPr="004F26F1">
        <w:rPr>
          <w:rFonts w:cs="Segoe UI"/>
          <w:sz w:val="20"/>
          <w:szCs w:val="20"/>
        </w:rPr>
        <w:t xml:space="preserve"> </w:t>
      </w:r>
      <w:r w:rsidRPr="004F26F1">
        <w:rPr>
          <w:rFonts w:cs="Segoe UI"/>
          <w:sz w:val="20"/>
          <w:szCs w:val="20"/>
        </w:rPr>
        <w:t>yoldur.</w:t>
      </w:r>
    </w:p>
    <w:p w:rsidR="006342D0" w:rsidRPr="004E3946" w:rsidRDefault="006342D0" w:rsidP="006342D0">
      <w:pPr>
        <w:pStyle w:val="AralkYok"/>
        <w:rPr>
          <w:rFonts w:cs="Segoe UI"/>
          <w:color w:val="FF0000"/>
          <w:sz w:val="20"/>
          <w:szCs w:val="20"/>
        </w:rPr>
      </w:pPr>
      <w:r w:rsidRPr="004E3946">
        <w:rPr>
          <w:rFonts w:cs="Segoe UI"/>
          <w:color w:val="FF0000"/>
          <w:sz w:val="20"/>
          <w:szCs w:val="20"/>
        </w:rPr>
        <w:t xml:space="preserve">C) Toplum </w:t>
      </w:r>
      <w:r w:rsidR="0033032A" w:rsidRPr="004E3946">
        <w:rPr>
          <w:rFonts w:cs="Segoe UI"/>
          <w:color w:val="FF0000"/>
          <w:sz w:val="20"/>
          <w:szCs w:val="20"/>
        </w:rPr>
        <w:t xml:space="preserve">içerisinde ayrışmanın artmasına </w:t>
      </w:r>
      <w:r w:rsidRPr="004E3946">
        <w:rPr>
          <w:rFonts w:cs="Segoe UI"/>
          <w:color w:val="FF0000"/>
          <w:sz w:val="20"/>
          <w:szCs w:val="20"/>
        </w:rPr>
        <w:t>neden olur.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Toplumsal birlikteliği destekler.</w:t>
      </w:r>
    </w:p>
    <w:p w:rsidR="006342D0" w:rsidRPr="004F26F1" w:rsidRDefault="006342D0" w:rsidP="006342D0">
      <w:pPr>
        <w:pStyle w:val="AralkYok"/>
        <w:rPr>
          <w:rFonts w:cs="Segoe UI"/>
          <w:sz w:val="20"/>
          <w:szCs w:val="20"/>
        </w:rPr>
      </w:pPr>
    </w:p>
    <w:p w:rsidR="00B67EA9" w:rsidRPr="004F26F1" w:rsidRDefault="00B67EA9" w:rsidP="006342D0">
      <w:pPr>
        <w:pStyle w:val="AralkYok"/>
        <w:rPr>
          <w:rFonts w:cs="Segoe UI"/>
          <w:sz w:val="20"/>
          <w:szCs w:val="20"/>
        </w:rPr>
      </w:pPr>
    </w:p>
    <w:p w:rsidR="003808EF" w:rsidRDefault="003808EF" w:rsidP="00B67EA9">
      <w:pPr>
        <w:pStyle w:val="AralkYok"/>
        <w:rPr>
          <w:rFonts w:cs="Segoe UI"/>
          <w:sz w:val="20"/>
          <w:szCs w:val="20"/>
        </w:rPr>
      </w:pPr>
    </w:p>
    <w:p w:rsidR="003808EF" w:rsidRDefault="003808EF" w:rsidP="00B67EA9">
      <w:pPr>
        <w:pStyle w:val="AralkYok"/>
        <w:rPr>
          <w:rFonts w:cs="Segoe UI"/>
          <w:sz w:val="20"/>
          <w:szCs w:val="20"/>
        </w:rPr>
      </w:pPr>
    </w:p>
    <w:p w:rsidR="003808EF" w:rsidRDefault="003808EF" w:rsidP="00B67EA9">
      <w:pPr>
        <w:pStyle w:val="AralkYok"/>
        <w:rPr>
          <w:rFonts w:cs="Segoe UI"/>
          <w:sz w:val="20"/>
          <w:szCs w:val="20"/>
        </w:rPr>
      </w:pPr>
    </w:p>
    <w:p w:rsidR="00B67EA9" w:rsidRPr="003808EF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4.</w:t>
      </w:r>
    </w:p>
    <w:p w:rsidR="00B67EA9" w:rsidRPr="004F26F1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29 Ekim Cumhuriyet Bayramı</w:t>
      </w:r>
    </w:p>
    <w:p w:rsidR="00B67EA9" w:rsidRPr="004F26F1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Ramazan Bayramı</w:t>
      </w:r>
    </w:p>
    <w:p w:rsidR="00B67EA9" w:rsidRPr="004F26F1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19 Mayıs Gençlik ve Spor Bayramı</w:t>
      </w:r>
    </w:p>
    <w:p w:rsidR="00B67EA9" w:rsidRPr="004F26F1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Yukarıda ver</w:t>
      </w:r>
      <w:r w:rsidR="0033032A" w:rsidRPr="004F26F1">
        <w:rPr>
          <w:rFonts w:cs="Segoe UI"/>
          <w:b/>
          <w:sz w:val="20"/>
          <w:szCs w:val="20"/>
        </w:rPr>
        <w:t xml:space="preserve">ilen bayramların </w:t>
      </w:r>
      <w:r w:rsidR="0033032A" w:rsidRPr="004F26F1">
        <w:rPr>
          <w:rFonts w:cs="Segoe UI"/>
          <w:b/>
          <w:sz w:val="20"/>
          <w:szCs w:val="20"/>
          <w:u w:val="single"/>
        </w:rPr>
        <w:t>ortak özelliği</w:t>
      </w:r>
      <w:r w:rsidR="0033032A" w:rsidRPr="004F26F1">
        <w:rPr>
          <w:rFonts w:cs="Segoe UI"/>
          <w:b/>
          <w:sz w:val="20"/>
          <w:szCs w:val="20"/>
        </w:rPr>
        <w:t xml:space="preserve"> </w:t>
      </w:r>
      <w:r w:rsidRPr="004F26F1">
        <w:rPr>
          <w:rFonts w:cs="Segoe UI"/>
          <w:b/>
          <w:sz w:val="20"/>
          <w:szCs w:val="20"/>
        </w:rPr>
        <w:t>aşağıdakilerden hangisidir?</w:t>
      </w:r>
    </w:p>
    <w:p w:rsidR="00B67EA9" w:rsidRPr="004E3946" w:rsidRDefault="00B67EA9" w:rsidP="00B67EA9">
      <w:pPr>
        <w:pStyle w:val="AralkYok"/>
        <w:rPr>
          <w:rFonts w:cs="Segoe UI"/>
          <w:color w:val="FF0000"/>
          <w:sz w:val="20"/>
          <w:szCs w:val="20"/>
        </w:rPr>
      </w:pPr>
      <w:r w:rsidRPr="004E3946">
        <w:rPr>
          <w:rFonts w:cs="Segoe UI"/>
          <w:color w:val="FF0000"/>
          <w:sz w:val="20"/>
          <w:szCs w:val="20"/>
        </w:rPr>
        <w:t>A) Toplumsal birlik ve beraberliği destekler</w:t>
      </w:r>
      <w:r w:rsidR="004E3946" w:rsidRPr="004E3946">
        <w:rPr>
          <w:rFonts w:cs="Segoe UI"/>
          <w:color w:val="FF0000"/>
          <w:sz w:val="20"/>
          <w:szCs w:val="20"/>
        </w:rPr>
        <w:t>.</w:t>
      </w:r>
    </w:p>
    <w:p w:rsidR="00B67EA9" w:rsidRPr="004F26F1" w:rsidRDefault="00AF0B80" w:rsidP="00B67EA9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B) Dinî b</w:t>
      </w:r>
      <w:r w:rsidR="00B67EA9" w:rsidRPr="004F26F1">
        <w:rPr>
          <w:rFonts w:cs="Segoe UI"/>
          <w:sz w:val="20"/>
          <w:szCs w:val="20"/>
        </w:rPr>
        <w:t>ayramlardır.</w:t>
      </w:r>
    </w:p>
    <w:p w:rsidR="00B67EA9" w:rsidRPr="004F26F1" w:rsidRDefault="00AF0B80" w:rsidP="00B67EA9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C) Millî b</w:t>
      </w:r>
      <w:r w:rsidR="00B67EA9" w:rsidRPr="004F26F1">
        <w:rPr>
          <w:rFonts w:cs="Segoe UI"/>
          <w:sz w:val="20"/>
          <w:szCs w:val="20"/>
        </w:rPr>
        <w:t>ayramlardır.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Sadece Türk kültüründe kutlanır.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5.</w:t>
      </w:r>
      <w:r w:rsidRPr="004F26F1">
        <w:rPr>
          <w:rFonts w:cs="Segoe UI"/>
          <w:sz w:val="20"/>
          <w:szCs w:val="20"/>
        </w:rPr>
        <w:t xml:space="preserve"> Kişi veya gruplara karşı ön yargılı davranmak,</w:t>
      </w:r>
      <w:r w:rsidR="0033032A" w:rsidRPr="004F26F1">
        <w:rPr>
          <w:rFonts w:cs="Segoe UI"/>
          <w:sz w:val="20"/>
          <w:szCs w:val="20"/>
        </w:rPr>
        <w:t xml:space="preserve"> </w:t>
      </w:r>
      <w:r w:rsidRPr="004F26F1">
        <w:rPr>
          <w:rFonts w:cs="Segoe UI"/>
          <w:sz w:val="20"/>
          <w:szCs w:val="20"/>
        </w:rPr>
        <w:t>toplumsal bir</w:t>
      </w:r>
      <w:r w:rsidR="0033032A" w:rsidRPr="004F26F1">
        <w:rPr>
          <w:rFonts w:cs="Segoe UI"/>
          <w:sz w:val="20"/>
          <w:szCs w:val="20"/>
        </w:rPr>
        <w:t xml:space="preserve">lik ve berberliği olumsuz yönde </w:t>
      </w:r>
      <w:r w:rsidRPr="004F26F1">
        <w:rPr>
          <w:rFonts w:cs="Segoe UI"/>
          <w:sz w:val="20"/>
          <w:szCs w:val="20"/>
        </w:rPr>
        <w:t>etkiler.</w:t>
      </w:r>
    </w:p>
    <w:p w:rsidR="00B67EA9" w:rsidRPr="004F26F1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Aşağıdakil</w:t>
      </w:r>
      <w:r w:rsidR="0033032A" w:rsidRPr="004F26F1">
        <w:rPr>
          <w:rFonts w:cs="Segoe UI"/>
          <w:b/>
          <w:sz w:val="20"/>
          <w:szCs w:val="20"/>
        </w:rPr>
        <w:t xml:space="preserve">erden hangisi bu konuda yapılan olumsuz davranışa örnek olarak </w:t>
      </w:r>
      <w:r w:rsidRPr="004F26F1">
        <w:rPr>
          <w:rFonts w:cs="Segoe UI"/>
          <w:b/>
          <w:sz w:val="20"/>
          <w:szCs w:val="20"/>
        </w:rPr>
        <w:t>gösterilebilir?</w:t>
      </w:r>
    </w:p>
    <w:p w:rsidR="00B67EA9" w:rsidRPr="004E3946" w:rsidRDefault="00B67EA9" w:rsidP="00B67EA9">
      <w:pPr>
        <w:pStyle w:val="AralkYok"/>
        <w:rPr>
          <w:rFonts w:cs="Segoe UI"/>
          <w:color w:val="FF0000"/>
          <w:sz w:val="20"/>
          <w:szCs w:val="20"/>
        </w:rPr>
      </w:pPr>
      <w:r w:rsidRPr="004E3946">
        <w:rPr>
          <w:rFonts w:cs="Segoe UI"/>
          <w:color w:val="FF0000"/>
          <w:sz w:val="20"/>
          <w:szCs w:val="20"/>
        </w:rPr>
        <w:t xml:space="preserve">A) Basketbol </w:t>
      </w:r>
      <w:proofErr w:type="gramStart"/>
      <w:r w:rsidRPr="004E3946">
        <w:rPr>
          <w:rFonts w:cs="Segoe UI"/>
          <w:color w:val="FF0000"/>
          <w:sz w:val="20"/>
          <w:szCs w:val="20"/>
        </w:rPr>
        <w:t>a</w:t>
      </w:r>
      <w:r w:rsidR="004E3946">
        <w:rPr>
          <w:rFonts w:cs="Segoe UI"/>
          <w:color w:val="FF0000"/>
          <w:sz w:val="20"/>
          <w:szCs w:val="20"/>
        </w:rPr>
        <w:t>ntrenörünün</w:t>
      </w:r>
      <w:proofErr w:type="gramEnd"/>
      <w:r w:rsidR="004E3946">
        <w:rPr>
          <w:rFonts w:cs="Segoe UI"/>
          <w:color w:val="FF0000"/>
          <w:sz w:val="20"/>
          <w:szCs w:val="20"/>
        </w:rPr>
        <w:t xml:space="preserve"> sınıfa yeni gele</w:t>
      </w:r>
      <w:r w:rsidR="0033032A" w:rsidRPr="004E3946">
        <w:rPr>
          <w:rFonts w:cs="Segoe UI"/>
          <w:color w:val="FF0000"/>
          <w:sz w:val="20"/>
          <w:szCs w:val="20"/>
        </w:rPr>
        <w:t xml:space="preserve">n </w:t>
      </w:r>
      <w:r w:rsidRPr="004E3946">
        <w:rPr>
          <w:rFonts w:cs="Segoe UI"/>
          <w:color w:val="FF0000"/>
          <w:sz w:val="20"/>
          <w:szCs w:val="20"/>
        </w:rPr>
        <w:t>Efe'yi seçmelere almaması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Meslek seçimi</w:t>
      </w:r>
      <w:r w:rsidR="0033032A" w:rsidRPr="004F26F1">
        <w:rPr>
          <w:rFonts w:cs="Segoe UI"/>
          <w:sz w:val="20"/>
          <w:szCs w:val="20"/>
        </w:rPr>
        <w:t xml:space="preserve">nde ilgi ve becerilerin dikkate </w:t>
      </w:r>
      <w:r w:rsidRPr="004F26F1">
        <w:rPr>
          <w:rFonts w:cs="Segoe UI"/>
          <w:sz w:val="20"/>
          <w:szCs w:val="20"/>
        </w:rPr>
        <w:t>alınması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Ses yarışmas</w:t>
      </w:r>
      <w:r w:rsidR="0033032A" w:rsidRPr="004F26F1">
        <w:rPr>
          <w:rFonts w:cs="Segoe UI"/>
          <w:sz w:val="20"/>
          <w:szCs w:val="20"/>
        </w:rPr>
        <w:t xml:space="preserve">ında jürinin kişilerin giyimini </w:t>
      </w:r>
      <w:r w:rsidRPr="004F26F1">
        <w:rPr>
          <w:rFonts w:cs="Segoe UI"/>
          <w:sz w:val="20"/>
          <w:szCs w:val="20"/>
        </w:rPr>
        <w:t>dikkate almaması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 xml:space="preserve">D) Sınıfta başarısız öğrencilere de </w:t>
      </w:r>
      <w:r w:rsidR="0033032A" w:rsidRPr="004F26F1">
        <w:rPr>
          <w:rFonts w:cs="Segoe UI"/>
          <w:sz w:val="20"/>
          <w:szCs w:val="20"/>
        </w:rPr>
        <w:t xml:space="preserve">söz hakkı </w:t>
      </w:r>
      <w:r w:rsidRPr="004F26F1">
        <w:rPr>
          <w:rFonts w:cs="Segoe UI"/>
          <w:sz w:val="20"/>
          <w:szCs w:val="20"/>
        </w:rPr>
        <w:t>tanınması</w:t>
      </w:r>
      <w:r w:rsidRPr="004F26F1">
        <w:rPr>
          <w:rFonts w:cs="Segoe UI"/>
          <w:sz w:val="20"/>
          <w:szCs w:val="20"/>
        </w:rPr>
        <w:cr/>
      </w:r>
    </w:p>
    <w:p w:rsidR="00B67EA9" w:rsidRPr="004F26F1" w:rsidRDefault="003808EF" w:rsidP="00B67EA9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6</w:t>
      </w:r>
      <w:r w:rsidR="00B67EA9" w:rsidRPr="003808EF">
        <w:rPr>
          <w:rFonts w:cs="Segoe UI"/>
          <w:b/>
          <w:sz w:val="20"/>
          <w:szCs w:val="20"/>
        </w:rPr>
        <w:t>.</w:t>
      </w:r>
      <w:r w:rsidR="00B67EA9" w:rsidRPr="004F26F1">
        <w:rPr>
          <w:rFonts w:cs="Segoe UI"/>
          <w:sz w:val="20"/>
          <w:szCs w:val="20"/>
        </w:rPr>
        <w:t xml:space="preserve"> Toplum i</w:t>
      </w:r>
      <w:r w:rsidR="0033032A" w:rsidRPr="004F26F1">
        <w:rPr>
          <w:rFonts w:cs="Segoe UI"/>
          <w:sz w:val="20"/>
          <w:szCs w:val="20"/>
        </w:rPr>
        <w:t xml:space="preserve">çerisinde çeşitli zamanlarda ve </w:t>
      </w:r>
      <w:r w:rsidR="00B67EA9" w:rsidRPr="004F26F1">
        <w:rPr>
          <w:rFonts w:cs="Segoe UI"/>
          <w:sz w:val="20"/>
          <w:szCs w:val="20"/>
        </w:rPr>
        <w:t xml:space="preserve">mekânlarda farklı </w:t>
      </w:r>
      <w:r w:rsidR="0033032A" w:rsidRPr="004F26F1">
        <w:rPr>
          <w:rFonts w:cs="Segoe UI"/>
          <w:sz w:val="20"/>
          <w:szCs w:val="20"/>
        </w:rPr>
        <w:t xml:space="preserve">sorunlarla karşılaşabiliriz. Bu </w:t>
      </w:r>
      <w:r w:rsidR="00B67EA9" w:rsidRPr="004F26F1">
        <w:rPr>
          <w:rFonts w:cs="Segoe UI"/>
          <w:sz w:val="20"/>
          <w:szCs w:val="20"/>
        </w:rPr>
        <w:t>sorunla</w:t>
      </w:r>
      <w:r w:rsidR="0033032A" w:rsidRPr="004F26F1">
        <w:rPr>
          <w:rFonts w:cs="Segoe UI"/>
          <w:sz w:val="20"/>
          <w:szCs w:val="20"/>
        </w:rPr>
        <w:t xml:space="preserve">rın çözümü için gerekli yerlere </w:t>
      </w:r>
      <w:r w:rsidR="00B67EA9" w:rsidRPr="004F26F1">
        <w:rPr>
          <w:rFonts w:cs="Segoe UI"/>
          <w:sz w:val="20"/>
          <w:szCs w:val="20"/>
        </w:rPr>
        <w:t>şikâyetlerimizi bildirmeliyiz.</w:t>
      </w:r>
    </w:p>
    <w:p w:rsidR="00B67EA9" w:rsidRPr="004F26F1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Aşağıdakil</w:t>
      </w:r>
      <w:r w:rsidR="0033032A" w:rsidRPr="004F26F1">
        <w:rPr>
          <w:rFonts w:cs="Segoe UI"/>
          <w:b/>
          <w:sz w:val="20"/>
          <w:szCs w:val="20"/>
        </w:rPr>
        <w:t xml:space="preserve">erden hangisi toplum içerisinde </w:t>
      </w:r>
      <w:r w:rsidRPr="004F26F1">
        <w:rPr>
          <w:rFonts w:cs="Segoe UI"/>
          <w:b/>
          <w:sz w:val="20"/>
          <w:szCs w:val="20"/>
        </w:rPr>
        <w:t>karşıla</w:t>
      </w:r>
      <w:r w:rsidR="0033032A" w:rsidRPr="004F26F1">
        <w:rPr>
          <w:rFonts w:cs="Segoe UI"/>
          <w:b/>
          <w:sz w:val="20"/>
          <w:szCs w:val="20"/>
        </w:rPr>
        <w:t xml:space="preserve">ştığımız sorunların çözümü için </w:t>
      </w:r>
      <w:r w:rsidRPr="004F26F1">
        <w:rPr>
          <w:rFonts w:cs="Segoe UI"/>
          <w:b/>
          <w:sz w:val="20"/>
          <w:szCs w:val="20"/>
        </w:rPr>
        <w:t xml:space="preserve">başvuracağımız kurumlardan biri </w:t>
      </w:r>
      <w:r w:rsidRPr="00604851">
        <w:rPr>
          <w:rFonts w:cs="Segoe UI"/>
          <w:b/>
          <w:sz w:val="20"/>
          <w:szCs w:val="20"/>
          <w:u w:val="single"/>
        </w:rPr>
        <w:t>değildir?</w:t>
      </w:r>
    </w:p>
    <w:p w:rsidR="00B67EA9" w:rsidRPr="004F26F1" w:rsidRDefault="003808EF" w:rsidP="00B67EA9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Belediye              </w:t>
      </w:r>
      <w:r w:rsidR="00B67EA9" w:rsidRPr="004F26F1">
        <w:rPr>
          <w:rFonts w:cs="Segoe UI"/>
          <w:sz w:val="20"/>
          <w:szCs w:val="20"/>
        </w:rPr>
        <w:t>B) Valilik</w:t>
      </w:r>
    </w:p>
    <w:p w:rsidR="00B67EA9" w:rsidRPr="004F26F1" w:rsidRDefault="003808EF" w:rsidP="00B67EA9">
      <w:pPr>
        <w:pStyle w:val="AralkYok"/>
        <w:rPr>
          <w:rFonts w:cs="Segoe UI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 xml:space="preserve">C) Hastane              </w:t>
      </w:r>
      <w:r w:rsidR="00B67EA9" w:rsidRPr="004F26F1">
        <w:rPr>
          <w:rFonts w:cs="Segoe UI"/>
          <w:sz w:val="20"/>
          <w:szCs w:val="20"/>
        </w:rPr>
        <w:t>D) Kaymakamlık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</w:p>
    <w:p w:rsidR="00B67EA9" w:rsidRPr="004F26F1" w:rsidRDefault="003808EF" w:rsidP="00B67EA9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7</w:t>
      </w:r>
      <w:r w:rsidR="00B67EA9" w:rsidRPr="003808EF">
        <w:rPr>
          <w:rFonts w:cs="Segoe UI"/>
          <w:b/>
          <w:sz w:val="20"/>
          <w:szCs w:val="20"/>
        </w:rPr>
        <w:t>.</w:t>
      </w:r>
      <w:r w:rsidR="00B67EA9" w:rsidRPr="004F26F1">
        <w:rPr>
          <w:rFonts w:cs="Segoe UI"/>
          <w:sz w:val="20"/>
          <w:szCs w:val="20"/>
        </w:rPr>
        <w:t xml:space="preserve"> Tunc</w:t>
      </w:r>
      <w:r w:rsidR="0033032A" w:rsidRPr="004F26F1">
        <w:rPr>
          <w:rFonts w:cs="Segoe UI"/>
          <w:sz w:val="20"/>
          <w:szCs w:val="20"/>
        </w:rPr>
        <w:t xml:space="preserve">ay Bey, ilçelerine kurulan yeni </w:t>
      </w:r>
      <w:r w:rsidR="00B67EA9" w:rsidRPr="004F26F1">
        <w:rPr>
          <w:rFonts w:cs="Segoe UI"/>
          <w:sz w:val="20"/>
          <w:szCs w:val="20"/>
        </w:rPr>
        <w:t>fabrikanın atı</w:t>
      </w:r>
      <w:r w:rsidR="0033032A" w:rsidRPr="004F26F1">
        <w:rPr>
          <w:rFonts w:cs="Segoe UI"/>
          <w:sz w:val="20"/>
          <w:szCs w:val="20"/>
        </w:rPr>
        <w:t xml:space="preserve">klarından dolayı ilçede bulunan </w:t>
      </w:r>
      <w:r w:rsidR="00B67EA9" w:rsidRPr="004F26F1">
        <w:rPr>
          <w:rFonts w:cs="Segoe UI"/>
          <w:sz w:val="20"/>
          <w:szCs w:val="20"/>
        </w:rPr>
        <w:t>nehrin kirlendiğini fark etmiştir.</w:t>
      </w:r>
    </w:p>
    <w:p w:rsidR="00B67EA9" w:rsidRPr="004F26F1" w:rsidRDefault="00B67EA9" w:rsidP="00B67EA9">
      <w:pPr>
        <w:pStyle w:val="AralkYok"/>
        <w:rPr>
          <w:rFonts w:cs="Segoe UI"/>
          <w:b/>
          <w:sz w:val="20"/>
          <w:szCs w:val="20"/>
          <w:u w:val="single"/>
        </w:rPr>
      </w:pPr>
      <w:r w:rsidRPr="004F26F1">
        <w:rPr>
          <w:rFonts w:cs="Segoe UI"/>
          <w:b/>
          <w:sz w:val="20"/>
          <w:szCs w:val="20"/>
        </w:rPr>
        <w:t>Tuncay Bey’</w:t>
      </w:r>
      <w:r w:rsidR="0033032A" w:rsidRPr="004F26F1">
        <w:rPr>
          <w:rFonts w:cs="Segoe UI"/>
          <w:b/>
          <w:sz w:val="20"/>
          <w:szCs w:val="20"/>
        </w:rPr>
        <w:t xml:space="preserve">in bilinçli bir vatandaş olarak </w:t>
      </w:r>
      <w:r w:rsidR="00AF0B80">
        <w:rPr>
          <w:rFonts w:cs="Segoe UI"/>
          <w:b/>
          <w:sz w:val="20"/>
          <w:szCs w:val="20"/>
        </w:rPr>
        <w:t xml:space="preserve">aşağıdakilerden </w:t>
      </w:r>
      <w:r w:rsidR="0033032A" w:rsidRPr="004F26F1">
        <w:rPr>
          <w:rFonts w:cs="Segoe UI"/>
          <w:b/>
          <w:sz w:val="20"/>
          <w:szCs w:val="20"/>
        </w:rPr>
        <w:t xml:space="preserve">hangisini </w:t>
      </w:r>
      <w:r w:rsidRPr="004F26F1">
        <w:rPr>
          <w:rFonts w:cs="Segoe UI"/>
          <w:b/>
          <w:sz w:val="20"/>
          <w:szCs w:val="20"/>
        </w:rPr>
        <w:t xml:space="preserve">yapması doğru </w:t>
      </w:r>
      <w:r w:rsidRPr="004F26F1">
        <w:rPr>
          <w:rFonts w:cs="Segoe UI"/>
          <w:b/>
          <w:sz w:val="20"/>
          <w:szCs w:val="20"/>
          <w:u w:val="single"/>
        </w:rPr>
        <w:t>değildir?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Beled</w:t>
      </w:r>
      <w:r w:rsidR="0033032A" w:rsidRPr="004F26F1">
        <w:rPr>
          <w:rFonts w:cs="Segoe UI"/>
          <w:sz w:val="20"/>
          <w:szCs w:val="20"/>
        </w:rPr>
        <w:t xml:space="preserve">iyeye dilekçe yazarak şikâyette </w:t>
      </w:r>
      <w:r w:rsidRPr="004F26F1">
        <w:rPr>
          <w:rFonts w:cs="Segoe UI"/>
          <w:sz w:val="20"/>
          <w:szCs w:val="20"/>
        </w:rPr>
        <w:t>bulunmak.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 xml:space="preserve">B) Yaşanan </w:t>
      </w:r>
      <w:r w:rsidR="0033032A" w:rsidRPr="004F26F1">
        <w:rPr>
          <w:rFonts w:cs="Segoe UI"/>
          <w:sz w:val="20"/>
          <w:szCs w:val="20"/>
        </w:rPr>
        <w:t xml:space="preserve">çevre kirliliğine karşı kamuoyu </w:t>
      </w:r>
      <w:r w:rsidRPr="004F26F1">
        <w:rPr>
          <w:rFonts w:cs="Segoe UI"/>
          <w:sz w:val="20"/>
          <w:szCs w:val="20"/>
        </w:rPr>
        <w:t>oluşturmak.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Fabrikanın za</w:t>
      </w:r>
      <w:r w:rsidR="0033032A" w:rsidRPr="004F26F1">
        <w:rPr>
          <w:rFonts w:cs="Segoe UI"/>
          <w:sz w:val="20"/>
          <w:szCs w:val="20"/>
        </w:rPr>
        <w:t xml:space="preserve">rarlı faaliyetlerine karşı imza </w:t>
      </w:r>
      <w:r w:rsidRPr="004F26F1">
        <w:rPr>
          <w:rFonts w:cs="Segoe UI"/>
          <w:sz w:val="20"/>
          <w:szCs w:val="20"/>
        </w:rPr>
        <w:t>kampanyası düzenlemek.</w:t>
      </w:r>
    </w:p>
    <w:p w:rsidR="00B67EA9" w:rsidRPr="00604851" w:rsidRDefault="00B67EA9" w:rsidP="00B67EA9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D) Fabri</w:t>
      </w:r>
      <w:r w:rsidR="0033032A" w:rsidRPr="00604851">
        <w:rPr>
          <w:rFonts w:cs="Segoe UI"/>
          <w:color w:val="FF0000"/>
          <w:sz w:val="20"/>
          <w:szCs w:val="20"/>
        </w:rPr>
        <w:t xml:space="preserve">kaya maddi zarar vererek sorunu </w:t>
      </w:r>
      <w:r w:rsidRPr="00604851">
        <w:rPr>
          <w:rFonts w:cs="Segoe UI"/>
          <w:color w:val="FF0000"/>
          <w:sz w:val="20"/>
          <w:szCs w:val="20"/>
        </w:rPr>
        <w:t>önlemeye çalışmak</w:t>
      </w:r>
    </w:p>
    <w:p w:rsidR="00B67EA9" w:rsidRPr="004F26F1" w:rsidRDefault="00B67EA9" w:rsidP="00B67EA9">
      <w:pPr>
        <w:pStyle w:val="AralkYok"/>
        <w:rPr>
          <w:rFonts w:cs="Segoe UI"/>
          <w:sz w:val="20"/>
          <w:szCs w:val="20"/>
        </w:rPr>
      </w:pPr>
    </w:p>
    <w:p w:rsidR="001F6836" w:rsidRPr="004F26F1" w:rsidRDefault="003808EF" w:rsidP="001F6836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8</w:t>
      </w:r>
      <w:r w:rsidR="001F6836" w:rsidRPr="003808EF">
        <w:rPr>
          <w:rFonts w:cs="Segoe UI"/>
          <w:b/>
          <w:sz w:val="20"/>
          <w:szCs w:val="20"/>
        </w:rPr>
        <w:t>.</w:t>
      </w:r>
      <w:r w:rsidR="001F6836" w:rsidRPr="004F26F1">
        <w:rPr>
          <w:rFonts w:cs="Segoe UI"/>
          <w:sz w:val="20"/>
          <w:szCs w:val="20"/>
        </w:rPr>
        <w:t xml:space="preserve"> Asya Hu</w:t>
      </w:r>
      <w:r w:rsidR="0033032A" w:rsidRPr="004F26F1">
        <w:rPr>
          <w:rFonts w:cs="Segoe UI"/>
          <w:sz w:val="20"/>
          <w:szCs w:val="20"/>
        </w:rPr>
        <w:t xml:space="preserve">n Devleti’ne en parlak zamanını </w:t>
      </w:r>
      <w:r w:rsidR="001F6836" w:rsidRPr="004F26F1">
        <w:rPr>
          <w:rFonts w:cs="Segoe UI"/>
          <w:sz w:val="20"/>
          <w:szCs w:val="20"/>
        </w:rPr>
        <w:t xml:space="preserve">yaşatan </w:t>
      </w:r>
      <w:proofErr w:type="gramStart"/>
      <w:r w:rsidR="0033032A" w:rsidRPr="004F26F1">
        <w:rPr>
          <w:rFonts w:cs="Segoe UI"/>
          <w:sz w:val="20"/>
          <w:szCs w:val="20"/>
        </w:rPr>
        <w:t>……………………</w:t>
      </w:r>
      <w:proofErr w:type="gramEnd"/>
      <w:r w:rsidR="0033032A" w:rsidRPr="004F26F1">
        <w:rPr>
          <w:rFonts w:cs="Segoe UI"/>
          <w:sz w:val="20"/>
          <w:szCs w:val="20"/>
        </w:rPr>
        <w:t xml:space="preserve"> </w:t>
      </w:r>
      <w:proofErr w:type="gramStart"/>
      <w:r w:rsidR="001F6836" w:rsidRPr="004F26F1">
        <w:rPr>
          <w:rFonts w:cs="Segoe UI"/>
          <w:sz w:val="20"/>
          <w:szCs w:val="20"/>
        </w:rPr>
        <w:t>yaptığı</w:t>
      </w:r>
      <w:proofErr w:type="gramEnd"/>
      <w:r w:rsidR="001F6836" w:rsidRPr="004F26F1">
        <w:rPr>
          <w:rFonts w:cs="Segoe UI"/>
          <w:sz w:val="20"/>
          <w:szCs w:val="20"/>
        </w:rPr>
        <w:t xml:space="preserve"> ça</w:t>
      </w:r>
      <w:r w:rsidR="0033032A" w:rsidRPr="004F26F1">
        <w:rPr>
          <w:rFonts w:cs="Segoe UI"/>
          <w:sz w:val="20"/>
          <w:szCs w:val="20"/>
        </w:rPr>
        <w:t xml:space="preserve">lışmalarla devletini yüceltmeyi </w:t>
      </w:r>
      <w:r w:rsidR="001F6836" w:rsidRPr="004F26F1">
        <w:rPr>
          <w:rFonts w:cs="Segoe UI"/>
          <w:sz w:val="20"/>
          <w:szCs w:val="20"/>
        </w:rPr>
        <w:t>am</w:t>
      </w:r>
      <w:r w:rsidR="0033032A" w:rsidRPr="004F26F1">
        <w:rPr>
          <w:rFonts w:cs="Segoe UI"/>
          <w:sz w:val="20"/>
          <w:szCs w:val="20"/>
        </w:rPr>
        <w:t xml:space="preserve">açlamıştır. Türk </w:t>
      </w:r>
      <w:r w:rsidR="001F6836" w:rsidRPr="004F26F1">
        <w:rPr>
          <w:rFonts w:cs="Segoe UI"/>
          <w:sz w:val="20"/>
          <w:szCs w:val="20"/>
        </w:rPr>
        <w:t xml:space="preserve">soyundan </w:t>
      </w:r>
      <w:r w:rsidR="0033032A" w:rsidRPr="004F26F1">
        <w:rPr>
          <w:rFonts w:cs="Segoe UI"/>
          <w:sz w:val="20"/>
          <w:szCs w:val="20"/>
        </w:rPr>
        <w:t>gelen tüm boylar</w:t>
      </w:r>
      <w:r w:rsidR="000177DC">
        <w:rPr>
          <w:rFonts w:cs="Segoe UI"/>
          <w:sz w:val="20"/>
          <w:szCs w:val="20"/>
        </w:rPr>
        <w:t>ı</w:t>
      </w:r>
      <w:r w:rsidR="0033032A" w:rsidRPr="004F26F1">
        <w:rPr>
          <w:rFonts w:cs="Segoe UI"/>
          <w:sz w:val="20"/>
          <w:szCs w:val="20"/>
        </w:rPr>
        <w:t xml:space="preserve"> tek bir bayrak </w:t>
      </w:r>
      <w:r w:rsidR="000177DC">
        <w:rPr>
          <w:rFonts w:cs="Segoe UI"/>
          <w:sz w:val="20"/>
          <w:szCs w:val="20"/>
        </w:rPr>
        <w:t xml:space="preserve">altında toplamış, </w:t>
      </w:r>
      <w:r w:rsidR="0033032A" w:rsidRPr="004F26F1">
        <w:rPr>
          <w:rFonts w:cs="Segoe UI"/>
          <w:sz w:val="20"/>
          <w:szCs w:val="20"/>
        </w:rPr>
        <w:t xml:space="preserve">Çin üzerine düzenlenen </w:t>
      </w:r>
      <w:r w:rsidR="001F6836" w:rsidRPr="004F26F1">
        <w:rPr>
          <w:rFonts w:cs="Segoe UI"/>
          <w:sz w:val="20"/>
          <w:szCs w:val="20"/>
        </w:rPr>
        <w:t>se</w:t>
      </w:r>
      <w:r w:rsidR="0033032A" w:rsidRPr="004F26F1">
        <w:rPr>
          <w:rFonts w:cs="Segoe UI"/>
          <w:sz w:val="20"/>
          <w:szCs w:val="20"/>
        </w:rPr>
        <w:t xml:space="preserve">ferler sonucunda da Çin vergiye </w:t>
      </w:r>
      <w:r w:rsidR="001F6836" w:rsidRPr="004F26F1">
        <w:rPr>
          <w:rFonts w:cs="Segoe UI"/>
          <w:sz w:val="20"/>
          <w:szCs w:val="20"/>
        </w:rPr>
        <w:t>bağlanmıştır.</w:t>
      </w:r>
    </w:p>
    <w:p w:rsidR="001F6836" w:rsidRPr="004F26F1" w:rsidRDefault="001F6836" w:rsidP="001F6836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Parçadaki</w:t>
      </w:r>
      <w:r w:rsidR="0033032A" w:rsidRPr="004F26F1">
        <w:rPr>
          <w:rFonts w:cs="Segoe UI"/>
          <w:b/>
          <w:sz w:val="20"/>
          <w:szCs w:val="20"/>
        </w:rPr>
        <w:t xml:space="preserve"> bilgileri tamamlayabilmek için boş bırakılan yere aşağıdaki </w:t>
      </w:r>
      <w:r w:rsidRPr="004F26F1">
        <w:rPr>
          <w:rFonts w:cs="Segoe UI"/>
          <w:b/>
          <w:sz w:val="20"/>
          <w:szCs w:val="20"/>
        </w:rPr>
        <w:t>hükümdarlardan hangisi yazılmalıdır?</w:t>
      </w:r>
    </w:p>
    <w:p w:rsidR="001F6836" w:rsidRPr="00604851" w:rsidRDefault="003808EF" w:rsidP="001F6836">
      <w:pPr>
        <w:pStyle w:val="AralkYok"/>
        <w:rPr>
          <w:rFonts w:cs="Segoe UI"/>
          <w:color w:val="FF0000"/>
          <w:sz w:val="20"/>
          <w:szCs w:val="20"/>
        </w:rPr>
      </w:pPr>
      <w:r>
        <w:rPr>
          <w:rFonts w:cs="Segoe UI"/>
          <w:sz w:val="20"/>
          <w:szCs w:val="20"/>
        </w:rPr>
        <w:t xml:space="preserve">A) Teoman                 </w:t>
      </w:r>
      <w:r w:rsidR="001F6836" w:rsidRPr="00604851">
        <w:rPr>
          <w:rFonts w:cs="Segoe UI"/>
          <w:color w:val="FF0000"/>
          <w:sz w:val="20"/>
          <w:szCs w:val="20"/>
        </w:rPr>
        <w:t>B) Mete Han</w:t>
      </w:r>
    </w:p>
    <w:p w:rsidR="001F6836" w:rsidRPr="004F26F1" w:rsidRDefault="003808EF" w:rsidP="001F6836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C) Bilge </w:t>
      </w:r>
      <w:proofErr w:type="gramStart"/>
      <w:r>
        <w:rPr>
          <w:rFonts w:cs="Segoe UI"/>
          <w:sz w:val="20"/>
          <w:szCs w:val="20"/>
        </w:rPr>
        <w:t xml:space="preserve">Kağan           </w:t>
      </w:r>
      <w:r w:rsidR="001F6836" w:rsidRPr="004F26F1">
        <w:rPr>
          <w:rFonts w:cs="Segoe UI"/>
          <w:sz w:val="20"/>
          <w:szCs w:val="20"/>
        </w:rPr>
        <w:t>D</w:t>
      </w:r>
      <w:proofErr w:type="gramEnd"/>
      <w:r w:rsidR="001F6836" w:rsidRPr="004F26F1">
        <w:rPr>
          <w:rFonts w:cs="Segoe UI"/>
          <w:sz w:val="20"/>
          <w:szCs w:val="20"/>
        </w:rPr>
        <w:t xml:space="preserve">) </w:t>
      </w:r>
      <w:proofErr w:type="spellStart"/>
      <w:r w:rsidR="001F6836" w:rsidRPr="004F26F1">
        <w:rPr>
          <w:rFonts w:cs="Segoe UI"/>
          <w:sz w:val="20"/>
          <w:szCs w:val="20"/>
        </w:rPr>
        <w:t>İlteriş</w:t>
      </w:r>
      <w:proofErr w:type="spellEnd"/>
      <w:r w:rsidR="001F6836" w:rsidRPr="004F26F1">
        <w:rPr>
          <w:rFonts w:cs="Segoe UI"/>
          <w:sz w:val="20"/>
          <w:szCs w:val="20"/>
        </w:rPr>
        <w:t xml:space="preserve"> Kağan</w:t>
      </w:r>
      <w:r w:rsidR="001F6836" w:rsidRPr="004F26F1">
        <w:rPr>
          <w:rFonts w:cs="Segoe UI"/>
          <w:sz w:val="20"/>
          <w:szCs w:val="20"/>
        </w:rPr>
        <w:cr/>
      </w:r>
    </w:p>
    <w:p w:rsidR="0017289C" w:rsidRPr="004F26F1" w:rsidRDefault="003808EF" w:rsidP="0017289C">
      <w:pPr>
        <w:pStyle w:val="AralkYok"/>
        <w:rPr>
          <w:rFonts w:cs="Segoe UI"/>
          <w:sz w:val="20"/>
          <w:szCs w:val="20"/>
        </w:rPr>
      </w:pPr>
      <w:r w:rsidRPr="003808EF">
        <w:rPr>
          <w:rFonts w:cs="Segoe UI"/>
          <w:b/>
          <w:sz w:val="20"/>
          <w:szCs w:val="20"/>
        </w:rPr>
        <w:t>9</w:t>
      </w:r>
      <w:r w:rsidR="0017289C" w:rsidRPr="003808EF">
        <w:rPr>
          <w:rFonts w:cs="Segoe UI"/>
          <w:b/>
          <w:sz w:val="20"/>
          <w:szCs w:val="20"/>
        </w:rPr>
        <w:t>.</w:t>
      </w:r>
      <w:r w:rsidR="0017289C" w:rsidRPr="004F26F1">
        <w:rPr>
          <w:rFonts w:cs="Segoe UI"/>
          <w:sz w:val="20"/>
          <w:szCs w:val="20"/>
        </w:rPr>
        <w:t xml:space="preserve"> Eski Türklerde</w:t>
      </w:r>
      <w:r w:rsidR="0033032A" w:rsidRPr="004F26F1">
        <w:rPr>
          <w:rFonts w:cs="Segoe UI"/>
          <w:sz w:val="20"/>
          <w:szCs w:val="20"/>
        </w:rPr>
        <w:t xml:space="preserve"> ülke hanedanın ortak malı </w:t>
      </w:r>
      <w:r w:rsidR="0017289C" w:rsidRPr="004F26F1">
        <w:rPr>
          <w:rFonts w:cs="Segoe UI"/>
          <w:sz w:val="20"/>
          <w:szCs w:val="20"/>
        </w:rPr>
        <w:t>olarak kabul edilmiştir.</w:t>
      </w:r>
    </w:p>
    <w:p w:rsidR="0017289C" w:rsidRPr="004F26F1" w:rsidRDefault="0017289C" w:rsidP="0017289C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Bu du</w:t>
      </w:r>
      <w:r w:rsidR="0033032A" w:rsidRPr="004F26F1">
        <w:rPr>
          <w:rFonts w:cs="Segoe UI"/>
          <w:b/>
          <w:sz w:val="20"/>
          <w:szCs w:val="20"/>
        </w:rPr>
        <w:t xml:space="preserve">rumun aşağıdakilerden hangisine </w:t>
      </w:r>
      <w:r w:rsidRPr="004F26F1">
        <w:rPr>
          <w:rFonts w:cs="Segoe UI"/>
          <w:b/>
          <w:sz w:val="20"/>
          <w:szCs w:val="20"/>
        </w:rPr>
        <w:t>neden olduğu söylenebilir?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Devletin güçlü yapısının korunmasına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Cihan hâkimiyeti fikrinin ortaya çıkmasına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Yerleşik yaşama geçilmesine</w:t>
      </w:r>
    </w:p>
    <w:p w:rsidR="001F6836" w:rsidRPr="00604851" w:rsidRDefault="0017289C" w:rsidP="0017289C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D) Sık sık taht kavgalarının yaşanmasına</w:t>
      </w:r>
    </w:p>
    <w:p w:rsidR="0017289C" w:rsidRPr="004F26F1" w:rsidRDefault="0017289C" w:rsidP="001F6836">
      <w:pPr>
        <w:pStyle w:val="AralkYok"/>
        <w:rPr>
          <w:rFonts w:cs="Segoe UI"/>
          <w:sz w:val="20"/>
          <w:szCs w:val="20"/>
        </w:rPr>
      </w:pPr>
    </w:p>
    <w:p w:rsidR="0017289C" w:rsidRPr="004F26F1" w:rsidRDefault="000177DC" w:rsidP="0017289C">
      <w:pPr>
        <w:pStyle w:val="AralkYok"/>
        <w:rPr>
          <w:rFonts w:cs="Segoe UI"/>
          <w:sz w:val="20"/>
          <w:szCs w:val="20"/>
        </w:rPr>
      </w:pPr>
      <w:r w:rsidRPr="000177DC">
        <w:rPr>
          <w:rFonts w:cs="Segoe UI"/>
          <w:b/>
          <w:sz w:val="20"/>
          <w:szCs w:val="20"/>
        </w:rPr>
        <w:t>10</w:t>
      </w:r>
      <w:r w:rsidR="0017289C" w:rsidRPr="000177DC">
        <w:rPr>
          <w:rFonts w:cs="Segoe UI"/>
          <w:b/>
          <w:sz w:val="20"/>
          <w:szCs w:val="20"/>
        </w:rPr>
        <w:t>.</w:t>
      </w:r>
      <w:r w:rsidR="0017289C" w:rsidRPr="004F26F1">
        <w:rPr>
          <w:rFonts w:cs="Segoe UI"/>
          <w:sz w:val="20"/>
          <w:szCs w:val="20"/>
        </w:rPr>
        <w:t xml:space="preserve"> </w:t>
      </w:r>
      <w:proofErr w:type="spellStart"/>
      <w:r w:rsidR="0017289C" w:rsidRPr="004F26F1">
        <w:rPr>
          <w:rFonts w:cs="Segoe UI"/>
          <w:sz w:val="20"/>
          <w:szCs w:val="20"/>
        </w:rPr>
        <w:t>İslamiyet</w:t>
      </w:r>
      <w:r w:rsidR="0033032A" w:rsidRPr="004F26F1">
        <w:rPr>
          <w:rFonts w:cs="Segoe UI"/>
          <w:sz w:val="20"/>
          <w:szCs w:val="20"/>
        </w:rPr>
        <w:t>ten</w:t>
      </w:r>
      <w:proofErr w:type="spellEnd"/>
      <w:r w:rsidR="0033032A" w:rsidRPr="004F26F1">
        <w:rPr>
          <w:rFonts w:cs="Segoe UI"/>
          <w:sz w:val="20"/>
          <w:szCs w:val="20"/>
        </w:rPr>
        <w:t xml:space="preserve"> önce kurulan Orta Asya Türk </w:t>
      </w:r>
      <w:r w:rsidR="0017289C" w:rsidRPr="004F26F1">
        <w:rPr>
          <w:rFonts w:cs="Segoe UI"/>
          <w:sz w:val="20"/>
          <w:szCs w:val="20"/>
        </w:rPr>
        <w:t>devletlerinde;</w:t>
      </w:r>
    </w:p>
    <w:p w:rsidR="0017289C" w:rsidRPr="004F26F1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Coğrafi ko</w:t>
      </w:r>
      <w:r w:rsidR="0033032A" w:rsidRPr="004F26F1">
        <w:rPr>
          <w:rFonts w:cs="Segoe UI"/>
          <w:sz w:val="20"/>
          <w:szCs w:val="20"/>
        </w:rPr>
        <w:t xml:space="preserve">şullara bağlı olarak, en önemli </w:t>
      </w:r>
      <w:r w:rsidRPr="004F26F1">
        <w:rPr>
          <w:rFonts w:cs="Segoe UI"/>
          <w:sz w:val="20"/>
          <w:szCs w:val="20"/>
        </w:rPr>
        <w:t>geçim kaynakları hayvancılıktır.</w:t>
      </w:r>
    </w:p>
    <w:p w:rsidR="0017289C" w:rsidRPr="004F26F1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Göçebe kült</w:t>
      </w:r>
      <w:r w:rsidR="0033032A" w:rsidRPr="004F26F1">
        <w:rPr>
          <w:rFonts w:cs="Segoe UI"/>
          <w:sz w:val="20"/>
          <w:szCs w:val="20"/>
        </w:rPr>
        <w:t xml:space="preserve">üre bağlı olarak taşınabilir el </w:t>
      </w:r>
      <w:r w:rsidRPr="004F26F1">
        <w:rPr>
          <w:rFonts w:cs="Segoe UI"/>
          <w:sz w:val="20"/>
          <w:szCs w:val="20"/>
        </w:rPr>
        <w:t>sanatları gelişmiştir.</w:t>
      </w:r>
    </w:p>
    <w:p w:rsidR="0017289C" w:rsidRPr="004F26F1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İp</w:t>
      </w:r>
      <w:r w:rsidR="0033032A" w:rsidRPr="004F26F1">
        <w:rPr>
          <w:rFonts w:cs="Segoe UI"/>
          <w:sz w:val="20"/>
          <w:szCs w:val="20"/>
        </w:rPr>
        <w:t xml:space="preserve">ek Yolu’nun denetimi için diğer </w:t>
      </w:r>
      <w:r w:rsidRPr="004F26F1">
        <w:rPr>
          <w:rFonts w:cs="Segoe UI"/>
          <w:sz w:val="20"/>
          <w:szCs w:val="20"/>
        </w:rPr>
        <w:t>devletlerle ilişkilerini geliştirmişlerdir.</w:t>
      </w:r>
    </w:p>
    <w:p w:rsidR="0017289C" w:rsidRPr="004F26F1" w:rsidRDefault="0017289C" w:rsidP="0017289C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V</w:t>
      </w:r>
      <w:r w:rsidR="0033032A" w:rsidRPr="004F26F1">
        <w:rPr>
          <w:rFonts w:cs="Segoe UI"/>
          <w:b/>
          <w:sz w:val="20"/>
          <w:szCs w:val="20"/>
        </w:rPr>
        <w:t xml:space="preserve">erilen bilgiler, Orta Asya Türk </w:t>
      </w:r>
      <w:r w:rsidRPr="004F26F1">
        <w:rPr>
          <w:rFonts w:cs="Segoe UI"/>
          <w:b/>
          <w:sz w:val="20"/>
          <w:szCs w:val="20"/>
        </w:rPr>
        <w:t>devletlerinin</w:t>
      </w:r>
      <w:r w:rsidR="0033032A" w:rsidRPr="004F26F1">
        <w:rPr>
          <w:rFonts w:cs="Segoe UI"/>
          <w:b/>
          <w:sz w:val="20"/>
          <w:szCs w:val="20"/>
        </w:rPr>
        <w:t xml:space="preserve"> hangi alandaki özellikleri ile </w:t>
      </w:r>
      <w:r w:rsidRPr="004F26F1">
        <w:rPr>
          <w:rFonts w:cs="Segoe UI"/>
          <w:b/>
          <w:sz w:val="20"/>
          <w:szCs w:val="20"/>
        </w:rPr>
        <w:t xml:space="preserve">ilgili </w:t>
      </w:r>
      <w:r w:rsidRPr="004F26F1">
        <w:rPr>
          <w:rFonts w:cs="Segoe UI"/>
          <w:b/>
          <w:sz w:val="20"/>
          <w:szCs w:val="20"/>
          <w:u w:val="single"/>
        </w:rPr>
        <w:t>değildir?</w:t>
      </w:r>
    </w:p>
    <w:p w:rsidR="0017289C" w:rsidRPr="004E3946" w:rsidRDefault="00AF0B80" w:rsidP="0017289C">
      <w:pPr>
        <w:pStyle w:val="AralkYok"/>
        <w:rPr>
          <w:rFonts w:cs="Segoe UI"/>
          <w:color w:val="FF0000"/>
          <w:sz w:val="20"/>
          <w:szCs w:val="20"/>
        </w:rPr>
      </w:pPr>
      <w:r>
        <w:rPr>
          <w:rFonts w:cs="Segoe UI"/>
          <w:sz w:val="20"/>
          <w:szCs w:val="20"/>
        </w:rPr>
        <w:t xml:space="preserve">A) </w:t>
      </w:r>
      <w:proofErr w:type="gramStart"/>
      <w:r>
        <w:rPr>
          <w:rFonts w:cs="Segoe UI"/>
          <w:sz w:val="20"/>
          <w:szCs w:val="20"/>
        </w:rPr>
        <w:t>Siyasî     B</w:t>
      </w:r>
      <w:proofErr w:type="gramEnd"/>
      <w:r>
        <w:rPr>
          <w:rFonts w:cs="Segoe UI"/>
          <w:sz w:val="20"/>
          <w:szCs w:val="20"/>
        </w:rPr>
        <w:t xml:space="preserve">) Ekonomik   </w:t>
      </w:r>
      <w:r w:rsidR="0017289C" w:rsidRPr="004F26F1">
        <w:rPr>
          <w:rFonts w:cs="Segoe UI"/>
          <w:sz w:val="20"/>
          <w:szCs w:val="20"/>
        </w:rPr>
        <w:t xml:space="preserve">C) Kültürel </w:t>
      </w:r>
      <w:r>
        <w:rPr>
          <w:rFonts w:cs="Segoe UI"/>
          <w:sz w:val="20"/>
          <w:szCs w:val="20"/>
        </w:rPr>
        <w:t xml:space="preserve">   </w:t>
      </w:r>
      <w:r w:rsidR="0017289C" w:rsidRPr="004E3946">
        <w:rPr>
          <w:rFonts w:cs="Segoe UI"/>
          <w:color w:val="FF0000"/>
          <w:sz w:val="20"/>
          <w:szCs w:val="20"/>
        </w:rPr>
        <w:t>D) Askerî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</w:p>
    <w:p w:rsidR="001F6836" w:rsidRPr="004F26F1" w:rsidRDefault="000177DC" w:rsidP="001F6836">
      <w:pPr>
        <w:pStyle w:val="AralkYok"/>
        <w:rPr>
          <w:rFonts w:cs="Segoe UI"/>
          <w:sz w:val="20"/>
          <w:szCs w:val="20"/>
        </w:rPr>
      </w:pPr>
      <w:r w:rsidRPr="000177DC">
        <w:rPr>
          <w:rFonts w:cs="Segoe UI"/>
          <w:b/>
          <w:sz w:val="20"/>
          <w:szCs w:val="20"/>
        </w:rPr>
        <w:t>11.</w:t>
      </w:r>
      <w:r>
        <w:rPr>
          <w:rFonts w:cs="Segoe UI"/>
          <w:sz w:val="20"/>
          <w:szCs w:val="20"/>
        </w:rPr>
        <w:t xml:space="preserve"> </w:t>
      </w:r>
      <w:r w:rsidR="001F6836" w:rsidRPr="004F26F1">
        <w:rPr>
          <w:rFonts w:cs="Segoe UI"/>
          <w:sz w:val="20"/>
          <w:szCs w:val="20"/>
        </w:rPr>
        <w:t>627 y</w:t>
      </w:r>
      <w:r w:rsidR="0033032A" w:rsidRPr="004F26F1">
        <w:rPr>
          <w:rFonts w:cs="Segoe UI"/>
          <w:sz w:val="20"/>
          <w:szCs w:val="20"/>
        </w:rPr>
        <w:t xml:space="preserve">ılında Köktürk ülkesine çok kar </w:t>
      </w:r>
      <w:r w:rsidR="001F6836" w:rsidRPr="004F26F1">
        <w:rPr>
          <w:rFonts w:cs="Segoe UI"/>
          <w:sz w:val="20"/>
          <w:szCs w:val="20"/>
        </w:rPr>
        <w:t>yağmıştır. Bu yüzden atların v</w:t>
      </w:r>
      <w:r w:rsidR="0033032A" w:rsidRPr="004F26F1">
        <w:rPr>
          <w:rFonts w:cs="Segoe UI"/>
          <w:sz w:val="20"/>
          <w:szCs w:val="20"/>
        </w:rPr>
        <w:t xml:space="preserve">e koyunların </w:t>
      </w:r>
      <w:r w:rsidR="001F6836" w:rsidRPr="004F26F1">
        <w:rPr>
          <w:rFonts w:cs="Segoe UI"/>
          <w:sz w:val="20"/>
          <w:szCs w:val="20"/>
        </w:rPr>
        <w:t>büyük kısmı kırılmıştır.”</w:t>
      </w:r>
      <w:r w:rsidR="0033032A" w:rsidRPr="004F26F1">
        <w:rPr>
          <w:rFonts w:cs="Segoe UI"/>
          <w:sz w:val="20"/>
          <w:szCs w:val="20"/>
        </w:rPr>
        <w:t xml:space="preserve"> </w:t>
      </w:r>
    </w:p>
    <w:p w:rsidR="001F6836" w:rsidRPr="004F26F1" w:rsidRDefault="001F6836" w:rsidP="001F6836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Yukarıdaki Ç</w:t>
      </w:r>
      <w:r w:rsidR="0033032A" w:rsidRPr="004F26F1">
        <w:rPr>
          <w:rFonts w:cs="Segoe UI"/>
          <w:b/>
          <w:sz w:val="20"/>
          <w:szCs w:val="20"/>
        </w:rPr>
        <w:t xml:space="preserve">in Yıllığı’ndan alınan bilgiler </w:t>
      </w:r>
      <w:r w:rsidRPr="004F26F1">
        <w:rPr>
          <w:rFonts w:cs="Segoe UI"/>
          <w:b/>
          <w:sz w:val="20"/>
          <w:szCs w:val="20"/>
        </w:rPr>
        <w:t>doğru</w:t>
      </w:r>
      <w:r w:rsidR="0033032A" w:rsidRPr="004F26F1">
        <w:rPr>
          <w:rFonts w:cs="Segoe UI"/>
          <w:b/>
          <w:sz w:val="20"/>
          <w:szCs w:val="20"/>
        </w:rPr>
        <w:t xml:space="preserve">ltusunda Kök Türkler ile ilgili </w:t>
      </w:r>
      <w:r w:rsidRPr="004F26F1">
        <w:rPr>
          <w:rFonts w:cs="Segoe UI"/>
          <w:b/>
          <w:sz w:val="20"/>
          <w:szCs w:val="20"/>
        </w:rPr>
        <w:t xml:space="preserve">aşağıdakilerden hangisine </w:t>
      </w:r>
      <w:r w:rsidRPr="004F26F1">
        <w:rPr>
          <w:rFonts w:cs="Segoe UI"/>
          <w:b/>
          <w:sz w:val="20"/>
          <w:szCs w:val="20"/>
          <w:u w:val="single"/>
        </w:rPr>
        <w:t>ulaşılamaz?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Yaşadıkları bölgede iklimin sert olduğuna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Hayvancılıkla uğraştıklarına</w:t>
      </w:r>
    </w:p>
    <w:p w:rsidR="001F6836" w:rsidRPr="00604851" w:rsidRDefault="001F6836" w:rsidP="001F6836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C) Tarıma önem verdiklerine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Çin ile ilişkileri olduğuna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</w:p>
    <w:p w:rsidR="0017289C" w:rsidRPr="004F26F1" w:rsidRDefault="000177DC" w:rsidP="0017289C">
      <w:pPr>
        <w:pStyle w:val="AralkYok"/>
        <w:rPr>
          <w:rFonts w:cs="Segoe UI"/>
          <w:sz w:val="20"/>
          <w:szCs w:val="20"/>
        </w:rPr>
      </w:pPr>
      <w:r w:rsidRPr="000177DC">
        <w:rPr>
          <w:rFonts w:cs="Segoe UI"/>
          <w:b/>
          <w:sz w:val="20"/>
          <w:szCs w:val="20"/>
        </w:rPr>
        <w:t>12</w:t>
      </w:r>
      <w:r w:rsidR="0017289C" w:rsidRPr="000177DC">
        <w:rPr>
          <w:rFonts w:cs="Segoe UI"/>
          <w:b/>
          <w:sz w:val="20"/>
          <w:szCs w:val="20"/>
        </w:rPr>
        <w:t>.</w:t>
      </w:r>
      <w:r w:rsidR="0017289C" w:rsidRPr="004F26F1">
        <w:rPr>
          <w:rFonts w:cs="Segoe UI"/>
          <w:sz w:val="20"/>
          <w:szCs w:val="20"/>
        </w:rPr>
        <w:t xml:space="preserve"> Uygurlar, M</w:t>
      </w:r>
      <w:r w:rsidR="0033032A" w:rsidRPr="004F26F1">
        <w:rPr>
          <w:rFonts w:cs="Segoe UI"/>
          <w:sz w:val="20"/>
          <w:szCs w:val="20"/>
        </w:rPr>
        <w:t xml:space="preserve">ani dinini kabul ettikten sonra </w:t>
      </w:r>
      <w:r w:rsidR="0017289C" w:rsidRPr="004F26F1">
        <w:rPr>
          <w:rFonts w:cs="Segoe UI"/>
          <w:sz w:val="20"/>
          <w:szCs w:val="20"/>
        </w:rPr>
        <w:t>diğer Tü</w:t>
      </w:r>
      <w:r w:rsidR="0033032A" w:rsidRPr="004F26F1">
        <w:rPr>
          <w:rFonts w:cs="Segoe UI"/>
          <w:sz w:val="20"/>
          <w:szCs w:val="20"/>
        </w:rPr>
        <w:t xml:space="preserve">rk devletlerinde görülen göçebe </w:t>
      </w:r>
      <w:r w:rsidR="0017289C" w:rsidRPr="004F26F1">
        <w:rPr>
          <w:rFonts w:cs="Segoe UI"/>
          <w:sz w:val="20"/>
          <w:szCs w:val="20"/>
        </w:rPr>
        <w:t>hayatı bırakarak yerleşik hayata geçmişlerdir.</w:t>
      </w:r>
    </w:p>
    <w:p w:rsidR="0017289C" w:rsidRPr="004F26F1" w:rsidRDefault="0017289C" w:rsidP="0017289C">
      <w:pPr>
        <w:pStyle w:val="AralkYok"/>
        <w:rPr>
          <w:rFonts w:cs="Segoe UI"/>
          <w:b/>
          <w:sz w:val="20"/>
          <w:szCs w:val="20"/>
          <w:u w:val="single"/>
        </w:rPr>
      </w:pPr>
      <w:r w:rsidRPr="004F26F1">
        <w:rPr>
          <w:rFonts w:cs="Segoe UI"/>
          <w:b/>
          <w:sz w:val="20"/>
          <w:szCs w:val="20"/>
        </w:rPr>
        <w:t>Aşağıdakil</w:t>
      </w:r>
      <w:r w:rsidR="0033032A" w:rsidRPr="004F26F1">
        <w:rPr>
          <w:rFonts w:cs="Segoe UI"/>
          <w:b/>
          <w:sz w:val="20"/>
          <w:szCs w:val="20"/>
        </w:rPr>
        <w:t xml:space="preserve">erden hangisi Uygur Devleti’nin </w:t>
      </w:r>
      <w:r w:rsidRPr="004F26F1">
        <w:rPr>
          <w:rFonts w:cs="Segoe UI"/>
          <w:b/>
          <w:sz w:val="20"/>
          <w:szCs w:val="20"/>
        </w:rPr>
        <w:t>yer</w:t>
      </w:r>
      <w:r w:rsidR="0033032A" w:rsidRPr="004F26F1">
        <w:rPr>
          <w:rFonts w:cs="Segoe UI"/>
          <w:b/>
          <w:sz w:val="20"/>
          <w:szCs w:val="20"/>
        </w:rPr>
        <w:t xml:space="preserve">leşik hayata geçmesiyle yaşanan </w:t>
      </w:r>
      <w:r w:rsidRPr="004F26F1">
        <w:rPr>
          <w:rFonts w:cs="Segoe UI"/>
          <w:b/>
          <w:sz w:val="20"/>
          <w:szCs w:val="20"/>
        </w:rPr>
        <w:t xml:space="preserve">değişimlere örnek olarak </w:t>
      </w:r>
      <w:r w:rsidRPr="004F26F1">
        <w:rPr>
          <w:rFonts w:cs="Segoe UI"/>
          <w:b/>
          <w:sz w:val="20"/>
          <w:szCs w:val="20"/>
          <w:u w:val="single"/>
        </w:rPr>
        <w:t>verilemez?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Türk mimarisi gelişmiştir.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Tarım faaliyetleri artmıştır.</w:t>
      </w:r>
    </w:p>
    <w:p w:rsidR="0017289C" w:rsidRPr="004F26F1" w:rsidRDefault="0017289C" w:rsidP="0017289C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Türklerd</w:t>
      </w:r>
      <w:r w:rsidR="0033032A" w:rsidRPr="004F26F1">
        <w:rPr>
          <w:rFonts w:cs="Segoe UI"/>
          <w:sz w:val="20"/>
          <w:szCs w:val="20"/>
        </w:rPr>
        <w:t xml:space="preserve">e şehirleşme anlayışı gelişmeye </w:t>
      </w:r>
      <w:r w:rsidRPr="004F26F1">
        <w:rPr>
          <w:rFonts w:cs="Segoe UI"/>
          <w:sz w:val="20"/>
          <w:szCs w:val="20"/>
        </w:rPr>
        <w:t>başlamıştır.</w:t>
      </w:r>
    </w:p>
    <w:p w:rsidR="0017289C" w:rsidRPr="00604851" w:rsidRDefault="0017289C" w:rsidP="0017289C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D) Dev</w:t>
      </w:r>
      <w:r w:rsidR="0033032A" w:rsidRPr="00604851">
        <w:rPr>
          <w:rFonts w:cs="Segoe UI"/>
          <w:color w:val="FF0000"/>
          <w:sz w:val="20"/>
          <w:szCs w:val="20"/>
        </w:rPr>
        <w:t xml:space="preserve">let, sözlü töre gelenekleri ile </w:t>
      </w:r>
      <w:r w:rsidRPr="00604851">
        <w:rPr>
          <w:rFonts w:cs="Segoe UI"/>
          <w:color w:val="FF0000"/>
          <w:sz w:val="20"/>
          <w:szCs w:val="20"/>
        </w:rPr>
        <w:t>yönetilmiştir.</w:t>
      </w:r>
      <w:r w:rsidRPr="00604851">
        <w:rPr>
          <w:rFonts w:cs="Segoe UI"/>
          <w:color w:val="FF0000"/>
          <w:sz w:val="20"/>
          <w:szCs w:val="20"/>
        </w:rPr>
        <w:cr/>
      </w:r>
    </w:p>
    <w:p w:rsidR="001F6836" w:rsidRPr="004F26F1" w:rsidRDefault="000177DC" w:rsidP="001F6836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1</w:t>
      </w:r>
      <w:r w:rsidR="0033032A" w:rsidRPr="004F26F1">
        <w:rPr>
          <w:rFonts w:cs="Segoe UI"/>
          <w:b/>
          <w:sz w:val="20"/>
          <w:szCs w:val="20"/>
        </w:rPr>
        <w:t xml:space="preserve">3. İslamiyet öncesi Arabistan </w:t>
      </w:r>
      <w:r w:rsidR="001F6836" w:rsidRPr="004F26F1">
        <w:rPr>
          <w:rFonts w:cs="Segoe UI"/>
          <w:b/>
          <w:sz w:val="20"/>
          <w:szCs w:val="20"/>
        </w:rPr>
        <w:t>Yarımadası’n</w:t>
      </w:r>
      <w:r w:rsidR="0033032A" w:rsidRPr="004F26F1">
        <w:rPr>
          <w:rFonts w:cs="Segoe UI"/>
          <w:b/>
          <w:sz w:val="20"/>
          <w:szCs w:val="20"/>
        </w:rPr>
        <w:t xml:space="preserve">daki toplumsal yaşama “Cahiliye </w:t>
      </w:r>
      <w:r w:rsidR="001F6836" w:rsidRPr="004F26F1">
        <w:rPr>
          <w:rFonts w:cs="Segoe UI"/>
          <w:b/>
          <w:sz w:val="20"/>
          <w:szCs w:val="20"/>
        </w:rPr>
        <w:t>De</w:t>
      </w:r>
      <w:r w:rsidR="0033032A" w:rsidRPr="004F26F1">
        <w:rPr>
          <w:rFonts w:cs="Segoe UI"/>
          <w:b/>
          <w:sz w:val="20"/>
          <w:szCs w:val="20"/>
        </w:rPr>
        <w:t xml:space="preserve">vri” denilmesinin nedeni olarak </w:t>
      </w:r>
      <w:r w:rsidR="001F6836" w:rsidRPr="004F26F1">
        <w:rPr>
          <w:rFonts w:cs="Segoe UI"/>
          <w:b/>
          <w:sz w:val="20"/>
          <w:szCs w:val="20"/>
        </w:rPr>
        <w:t xml:space="preserve">aşağıdakilerden hangisi </w:t>
      </w:r>
      <w:r w:rsidR="001F6836" w:rsidRPr="004F26F1">
        <w:rPr>
          <w:rFonts w:cs="Segoe UI"/>
          <w:b/>
          <w:sz w:val="20"/>
          <w:szCs w:val="20"/>
          <w:u w:val="single"/>
        </w:rPr>
        <w:t>gösterilemez?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A) İnsanların medeniyet bakımından geri kalması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K</w:t>
      </w:r>
      <w:r w:rsidR="0033032A" w:rsidRPr="004F26F1">
        <w:rPr>
          <w:rFonts w:cs="Segoe UI"/>
          <w:sz w:val="20"/>
          <w:szCs w:val="20"/>
        </w:rPr>
        <w:t xml:space="preserve">adınlara yönelik kötü muamelede </w:t>
      </w:r>
      <w:r w:rsidRPr="004F26F1">
        <w:rPr>
          <w:rFonts w:cs="Segoe UI"/>
          <w:sz w:val="20"/>
          <w:szCs w:val="20"/>
        </w:rPr>
        <w:t>bulunulması</w:t>
      </w:r>
    </w:p>
    <w:p w:rsidR="001F6836" w:rsidRPr="00604851" w:rsidRDefault="001F6836" w:rsidP="001F6836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C) Bazı ayların kutsal sayılması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Top</w:t>
      </w:r>
      <w:r w:rsidR="0033032A" w:rsidRPr="004F26F1">
        <w:rPr>
          <w:rFonts w:cs="Segoe UI"/>
          <w:sz w:val="20"/>
          <w:szCs w:val="20"/>
        </w:rPr>
        <w:t xml:space="preserve">lumun ahlaki bir çöküntü içinde </w:t>
      </w:r>
      <w:r w:rsidRPr="004F26F1">
        <w:rPr>
          <w:rFonts w:cs="Segoe UI"/>
          <w:sz w:val="20"/>
          <w:szCs w:val="20"/>
        </w:rPr>
        <w:t>bulunması</w:t>
      </w:r>
      <w:r w:rsidRPr="004F26F1">
        <w:rPr>
          <w:rFonts w:cs="Segoe UI"/>
          <w:sz w:val="20"/>
          <w:szCs w:val="20"/>
        </w:rPr>
        <w:cr/>
      </w:r>
    </w:p>
    <w:p w:rsidR="001F6836" w:rsidRPr="004F26F1" w:rsidRDefault="000177DC" w:rsidP="001F6836">
      <w:pPr>
        <w:pStyle w:val="AralkYok"/>
        <w:rPr>
          <w:rFonts w:cs="Segoe UI"/>
          <w:b/>
          <w:sz w:val="20"/>
          <w:szCs w:val="20"/>
          <w:u w:val="single"/>
        </w:rPr>
      </w:pPr>
      <w:r w:rsidRPr="000177DC">
        <w:rPr>
          <w:rFonts w:cs="Segoe UI"/>
          <w:b/>
          <w:sz w:val="20"/>
          <w:szCs w:val="20"/>
        </w:rPr>
        <w:t>14</w:t>
      </w:r>
      <w:r w:rsidR="001F6836" w:rsidRPr="000177DC">
        <w:rPr>
          <w:rFonts w:cs="Segoe UI"/>
          <w:b/>
          <w:sz w:val="20"/>
          <w:szCs w:val="20"/>
        </w:rPr>
        <w:t>.</w:t>
      </w:r>
      <w:r w:rsidR="001F6836" w:rsidRPr="004F26F1">
        <w:rPr>
          <w:rFonts w:cs="Segoe UI"/>
          <w:b/>
          <w:sz w:val="20"/>
          <w:szCs w:val="20"/>
        </w:rPr>
        <w:t xml:space="preserve"> Dört Ha</w:t>
      </w:r>
      <w:r w:rsidR="0033032A" w:rsidRPr="004F26F1">
        <w:rPr>
          <w:rFonts w:cs="Segoe UI"/>
          <w:b/>
          <w:sz w:val="20"/>
          <w:szCs w:val="20"/>
        </w:rPr>
        <w:t xml:space="preserve">life Dönemi’ndeki gelişmelerden </w:t>
      </w:r>
      <w:r w:rsidR="001F6836" w:rsidRPr="004F26F1">
        <w:rPr>
          <w:rFonts w:cs="Segoe UI"/>
          <w:b/>
          <w:sz w:val="20"/>
          <w:szCs w:val="20"/>
        </w:rPr>
        <w:t>hangisi sınırl</w:t>
      </w:r>
      <w:r w:rsidR="0033032A" w:rsidRPr="004F26F1">
        <w:rPr>
          <w:rFonts w:cs="Segoe UI"/>
          <w:b/>
          <w:sz w:val="20"/>
          <w:szCs w:val="20"/>
        </w:rPr>
        <w:t xml:space="preserve">arın genişlediğine kanıt olarak </w:t>
      </w:r>
      <w:r w:rsidR="001F6836" w:rsidRPr="004F26F1">
        <w:rPr>
          <w:rFonts w:cs="Segoe UI"/>
          <w:b/>
          <w:sz w:val="20"/>
          <w:szCs w:val="20"/>
          <w:u w:val="single"/>
        </w:rPr>
        <w:t>gösterilemez?</w:t>
      </w:r>
    </w:p>
    <w:p w:rsidR="001F6836" w:rsidRPr="00604851" w:rsidRDefault="001F6836" w:rsidP="001F6836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A) Hicri takvimin kullanılması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Kuran-ı Kerim’in çoğaltılması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 Düzenli ordunun kurulması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Vergi gelirlerinin artması</w:t>
      </w:r>
    </w:p>
    <w:p w:rsidR="001F6836" w:rsidRPr="004F26F1" w:rsidRDefault="001F6836" w:rsidP="001F6836">
      <w:pPr>
        <w:pStyle w:val="AralkYok"/>
        <w:rPr>
          <w:rFonts w:cs="Segoe UI"/>
          <w:sz w:val="20"/>
          <w:szCs w:val="20"/>
        </w:rPr>
      </w:pPr>
    </w:p>
    <w:p w:rsidR="0033032A" w:rsidRPr="009F7D9F" w:rsidRDefault="009F7D9F" w:rsidP="009F7D9F">
      <w:pPr>
        <w:pStyle w:val="AralkYok"/>
        <w:jc w:val="center"/>
        <w:rPr>
          <w:rFonts w:cs="Segoe UI"/>
          <w:b/>
          <w:sz w:val="20"/>
          <w:szCs w:val="20"/>
        </w:rPr>
      </w:pPr>
      <w:r w:rsidRPr="009F7D9F">
        <w:rPr>
          <w:rFonts w:cs="Segoe UI"/>
          <w:b/>
          <w:sz w:val="20"/>
          <w:szCs w:val="20"/>
        </w:rPr>
        <w:t>JOKER SORU</w:t>
      </w:r>
    </w:p>
    <w:p w:rsidR="0033032A" w:rsidRPr="004F26F1" w:rsidRDefault="000177DC" w:rsidP="0033032A">
      <w:pPr>
        <w:pStyle w:val="AralkYok"/>
        <w:rPr>
          <w:rFonts w:cs="Segoe UI"/>
          <w:sz w:val="20"/>
          <w:szCs w:val="20"/>
        </w:rPr>
      </w:pPr>
      <w:r w:rsidRPr="009F7D9F">
        <w:rPr>
          <w:rFonts w:cs="Segoe UI"/>
          <w:b/>
          <w:sz w:val="20"/>
          <w:szCs w:val="20"/>
        </w:rPr>
        <w:t>15</w:t>
      </w:r>
      <w:r w:rsidR="0033032A" w:rsidRPr="009F7D9F">
        <w:rPr>
          <w:rFonts w:cs="Segoe UI"/>
          <w:b/>
          <w:sz w:val="20"/>
          <w:szCs w:val="20"/>
        </w:rPr>
        <w:t>.</w:t>
      </w:r>
      <w:r w:rsidR="0033032A" w:rsidRPr="004F26F1">
        <w:rPr>
          <w:rFonts w:cs="Segoe UI"/>
          <w:sz w:val="20"/>
          <w:szCs w:val="20"/>
        </w:rPr>
        <w:t xml:space="preserve"> Eski Türklerde kadının toplumda önemli bir yeri vardı.</w:t>
      </w:r>
    </w:p>
    <w:p w:rsidR="0033032A" w:rsidRPr="004F26F1" w:rsidRDefault="0033032A" w:rsidP="0033032A">
      <w:pPr>
        <w:pStyle w:val="AralkYok"/>
        <w:rPr>
          <w:rFonts w:cs="Segoe UI"/>
          <w:b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>Aşağıdakilerden hangisi hatunların siyasi yetkiye sahip olduğunu gösterir?</w:t>
      </w:r>
    </w:p>
    <w:p w:rsidR="0033032A" w:rsidRPr="00604851" w:rsidRDefault="0033032A" w:rsidP="0033032A">
      <w:pPr>
        <w:pStyle w:val="AralkYok"/>
        <w:rPr>
          <w:rFonts w:cs="Segoe UI"/>
          <w:color w:val="FF0000"/>
          <w:sz w:val="20"/>
          <w:szCs w:val="20"/>
        </w:rPr>
      </w:pPr>
      <w:r w:rsidRPr="00604851">
        <w:rPr>
          <w:rFonts w:cs="Segoe UI"/>
          <w:color w:val="FF0000"/>
          <w:sz w:val="20"/>
          <w:szCs w:val="20"/>
        </w:rPr>
        <w:t>A) Kağan</w:t>
      </w:r>
      <w:r w:rsidR="009F7D9F" w:rsidRPr="00604851">
        <w:rPr>
          <w:rFonts w:cs="Segoe UI"/>
          <w:color w:val="FF0000"/>
          <w:sz w:val="20"/>
          <w:szCs w:val="20"/>
        </w:rPr>
        <w:t xml:space="preserve"> olmadığında </w:t>
      </w:r>
      <w:r w:rsidRPr="00604851">
        <w:rPr>
          <w:rFonts w:cs="Segoe UI"/>
          <w:color w:val="FF0000"/>
          <w:sz w:val="20"/>
          <w:szCs w:val="20"/>
        </w:rPr>
        <w:t>kurultaya başkanlık yapması</w:t>
      </w:r>
    </w:p>
    <w:p w:rsidR="0033032A" w:rsidRPr="004F26F1" w:rsidRDefault="0033032A" w:rsidP="0033032A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B) Kadınların savaşabilme özelliğine sahip olması</w:t>
      </w:r>
    </w:p>
    <w:p w:rsidR="0033032A" w:rsidRPr="004F26F1" w:rsidRDefault="0033032A" w:rsidP="0033032A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C)</w:t>
      </w:r>
      <w:r w:rsidR="000177DC">
        <w:rPr>
          <w:rFonts w:cs="Segoe UI"/>
          <w:sz w:val="20"/>
          <w:szCs w:val="20"/>
        </w:rPr>
        <w:t xml:space="preserve"> </w:t>
      </w:r>
      <w:r w:rsidRPr="004F26F1">
        <w:rPr>
          <w:rFonts w:cs="Segoe UI"/>
          <w:sz w:val="20"/>
          <w:szCs w:val="20"/>
        </w:rPr>
        <w:t>Ana baba soyunun değerce birbirine eşit tutulması</w:t>
      </w:r>
    </w:p>
    <w:p w:rsidR="00F9283A" w:rsidRPr="004F26F1" w:rsidRDefault="0033032A" w:rsidP="0033032A">
      <w:pPr>
        <w:pStyle w:val="AralkYok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D) Sosyal etkinliklerde kadınların ön planda yer alması</w:t>
      </w:r>
      <w:r w:rsidRPr="004F26F1">
        <w:rPr>
          <w:rFonts w:cs="Segoe UI"/>
          <w:sz w:val="20"/>
          <w:szCs w:val="20"/>
        </w:rPr>
        <w:cr/>
      </w:r>
    </w:p>
    <w:p w:rsidR="00F9283A" w:rsidRPr="004F26F1" w:rsidRDefault="00F9283A" w:rsidP="00F9283A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 xml:space="preserve">NOT: </w:t>
      </w:r>
      <w:r w:rsidR="00B9198D">
        <w:rPr>
          <w:rFonts w:cs="Segoe UI"/>
          <w:sz w:val="20"/>
          <w:szCs w:val="20"/>
        </w:rPr>
        <w:t>Çoktan seçmeli sorular 4</w:t>
      </w:r>
      <w:r w:rsidRPr="004F26F1">
        <w:rPr>
          <w:rFonts w:cs="Segoe UI"/>
          <w:sz w:val="20"/>
          <w:szCs w:val="20"/>
        </w:rPr>
        <w:t xml:space="preserve"> puandır. </w:t>
      </w:r>
    </w:p>
    <w:p w:rsidR="00F9283A" w:rsidRPr="004F26F1" w:rsidRDefault="00F9283A" w:rsidP="00F9283A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Süre 40 dakikadır. Başarılar...</w:t>
      </w:r>
    </w:p>
    <w:p w:rsidR="00F9283A" w:rsidRPr="004F26F1" w:rsidRDefault="00A13EE6" w:rsidP="00B9198D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6" w:history="1">
        <w:r w:rsidR="00F9283A" w:rsidRPr="004F26F1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sectPr w:rsidR="00F9283A" w:rsidRPr="004F26F1" w:rsidSect="000177DC">
      <w:type w:val="continuous"/>
      <w:pgSz w:w="11906" w:h="16838"/>
      <w:pgMar w:top="709" w:right="1021" w:bottom="90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3E21"/>
    <w:multiLevelType w:val="hybridMultilevel"/>
    <w:tmpl w:val="80C6C1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009E5"/>
    <w:multiLevelType w:val="hybridMultilevel"/>
    <w:tmpl w:val="6C36F0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51"/>
    <w:rsid w:val="000144BD"/>
    <w:rsid w:val="000177DC"/>
    <w:rsid w:val="0017289C"/>
    <w:rsid w:val="001C5E6F"/>
    <w:rsid w:val="001D0D9B"/>
    <w:rsid w:val="001F6836"/>
    <w:rsid w:val="00204B83"/>
    <w:rsid w:val="002B67A1"/>
    <w:rsid w:val="0033032A"/>
    <w:rsid w:val="003808EF"/>
    <w:rsid w:val="00420BC5"/>
    <w:rsid w:val="004A77F8"/>
    <w:rsid w:val="004E3946"/>
    <w:rsid w:val="004F26F1"/>
    <w:rsid w:val="00604851"/>
    <w:rsid w:val="006342D0"/>
    <w:rsid w:val="006A17BA"/>
    <w:rsid w:val="006D75CB"/>
    <w:rsid w:val="006E076C"/>
    <w:rsid w:val="007F7CFF"/>
    <w:rsid w:val="008E1993"/>
    <w:rsid w:val="00905635"/>
    <w:rsid w:val="009111AE"/>
    <w:rsid w:val="009558EA"/>
    <w:rsid w:val="009F7D9F"/>
    <w:rsid w:val="00A13EE6"/>
    <w:rsid w:val="00AF0B80"/>
    <w:rsid w:val="00B67EA9"/>
    <w:rsid w:val="00B9198D"/>
    <w:rsid w:val="00BA2872"/>
    <w:rsid w:val="00C61992"/>
    <w:rsid w:val="00E71EAD"/>
    <w:rsid w:val="00F20051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7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7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2022-10-26T18:13:00Z</dcterms:created>
  <dcterms:modified xsi:type="dcterms:W3CDTF">2022-10-26T18:13:00Z</dcterms:modified>
</cp:coreProperties>
</file>