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9599D">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Sosyal Bilgiler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BİREY VE TOPLUM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1C15F2">
            <w:pPr>
              <w:tabs>
                <w:tab w:val="left" w:pos="56"/>
              </w:tabs>
              <w:spacing w:line="256" w:lineRule="auto"/>
              <w:ind w:left="84" w:hanging="14"/>
              <w:rPr>
                <w:rFonts w:ascii="Times New Roman" w:eastAsia="Times New Roman" w:hAnsi="Times New Roman" w:cs="Times New Roman"/>
              </w:rPr>
            </w:pPr>
            <w:r w:rsidRPr="001C15F2">
              <w:rPr>
                <w:rFonts w:ascii="Times New Roman" w:hAnsi="Times New Roman" w:cs="Times New Roman"/>
              </w:rPr>
              <w:t>BİZİ “BİZ” YAPANLAR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Pr="005A4B04">
              <w:rPr>
                <w:rFonts w:ascii="Times New Roman" w:hAnsi="Times New Roman" w:cs="Times New Roman"/>
              </w:rPr>
              <w:t>+40’=120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C354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5A4B04">
              <w:rPr>
                <w:rFonts w:ascii="Times New Roman" w:hAnsi="Times New Roman" w:cs="Times New Roman"/>
              </w:rPr>
              <w:t xml:space="preserve"> Eylül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tabs>
                <w:tab w:val="left" w:pos="82"/>
              </w:tabs>
              <w:spacing w:after="0" w:line="256" w:lineRule="auto"/>
              <w:ind w:left="54" w:firstLine="2"/>
              <w:rPr>
                <w:rFonts w:ascii="Times New Roman" w:eastAsia="Arial" w:hAnsi="Times New Roman" w:cs="Times New Roman"/>
                <w:b/>
              </w:rPr>
            </w:pPr>
            <w:r w:rsidRPr="005A4B04">
              <w:rPr>
                <w:rFonts w:ascii="Times New Roman" w:eastAsia="Arial" w:hAnsi="Times New Roman" w:cs="Times New Roman"/>
                <w:b/>
              </w:rPr>
              <w:t>SB.6.1.2. Sosyal, kültürel ve tarihî bağların toplumsal birlikteliğin oluşmasındaki yerini ve rolünü analiz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spacing w:after="0" w:line="256" w:lineRule="auto"/>
              <w:rPr>
                <w:rFonts w:ascii="Times New Roman" w:eastAsia="Times New Roman" w:hAnsi="Times New Roman" w:cs="Times New Roman"/>
              </w:rPr>
            </w:pPr>
            <w:r w:rsidRPr="005A4B04">
              <w:rPr>
                <w:rFonts w:ascii="Times New Roman" w:eastAsia="Times New Roman" w:hAnsi="Times New Roman" w:cs="Times New Roman"/>
              </w:rPr>
              <w:t>Dayanışma ve yardımseverlik değerleri,  eleştirel düşünme, zaman ve kronolojiyi algılama becerileri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Anlatım, soru-cevap, beyin fırtınası, inceleme,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AC6A1A">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Pr="001C15F2">
              <w:rPr>
                <w:rFonts w:ascii="Times New Roman" w:hAnsi="Times New Roman" w:cs="Times New Roman"/>
              </w:rPr>
              <w:t>MEB Kazanım Testleri</w:t>
            </w:r>
            <w:r w:rsidR="00BC3541">
              <w:rPr>
                <w:rFonts w:ascii="Times New Roman" w:hAnsi="Times New Roman" w:cs="Times New Roman"/>
              </w:rPr>
              <w:t>, MEB Çalışma Fasikülleri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C6A1A" w:rsidRPr="00466ACC" w:rsidRDefault="00AC6A1A" w:rsidP="00466ACC">
            <w:pPr>
              <w:pStyle w:val="ListeParagraf"/>
              <w:numPr>
                <w:ilvl w:val="0"/>
                <w:numId w:val="9"/>
              </w:numPr>
              <w:spacing w:after="0" w:line="256" w:lineRule="auto"/>
              <w:rPr>
                <w:rFonts w:ascii="Times New Roman" w:eastAsia="Times New Roman" w:hAnsi="Times New Roman" w:cs="Times New Roman"/>
                <w:b/>
              </w:rPr>
            </w:pPr>
            <w:r w:rsidRPr="00466ACC">
              <w:rPr>
                <w:rFonts w:ascii="Times New Roman" w:eastAsia="Times New Roman" w:hAnsi="Times New Roman" w:cs="Times New Roman"/>
                <w:b/>
              </w:rPr>
              <w:t xml:space="preserve">Millî takımlarımızın galibiyetlerinde millet olarak duyduğumuz ortak sevinci, millî birlik ve beraberlik açısından nasıl değerlendiriyorsunuz? </w:t>
            </w:r>
          </w:p>
          <w:p w:rsidR="006E6CD2" w:rsidRPr="00466ACC" w:rsidRDefault="00AC6A1A" w:rsidP="00466ACC">
            <w:pPr>
              <w:pStyle w:val="ListeParagraf"/>
              <w:numPr>
                <w:ilvl w:val="0"/>
                <w:numId w:val="9"/>
              </w:numPr>
              <w:spacing w:after="0" w:line="256" w:lineRule="auto"/>
              <w:rPr>
                <w:rFonts w:ascii="Times New Roman" w:eastAsia="Times New Roman" w:hAnsi="Times New Roman" w:cs="Times New Roman"/>
              </w:rPr>
            </w:pPr>
            <w:r w:rsidRPr="00466ACC">
              <w:rPr>
                <w:rFonts w:ascii="Times New Roman" w:eastAsia="Times New Roman" w:hAnsi="Times New Roman" w:cs="Times New Roman"/>
                <w:b/>
              </w:rPr>
              <w:t xml:space="preserve">Gelenek ve göreneklerimizden hangilerini biliyorsunuz? </w:t>
            </w:r>
            <w:r w:rsidR="00AB1558" w:rsidRPr="00466ACC">
              <w:rPr>
                <w:rFonts w:ascii="Times New Roman" w:eastAsia="Times New Roman" w:hAnsi="Times New Roman" w:cs="Times New Roman"/>
                <w:b/>
              </w:rPr>
              <w:br/>
            </w:r>
            <w:proofErr w:type="gramStart"/>
            <w:r w:rsidR="00AB1558" w:rsidRPr="00466ACC">
              <w:rPr>
                <w:rFonts w:ascii="Times New Roman" w:eastAsia="Times New Roman" w:hAnsi="Times New Roman" w:cs="Times New Roman"/>
              </w:rPr>
              <w:t>gibi</w:t>
            </w:r>
            <w:proofErr w:type="gramEnd"/>
            <w:r w:rsidR="00AB1558" w:rsidRPr="00466ACC">
              <w:rPr>
                <w:rFonts w:ascii="Times New Roman" w:eastAsia="Times New Roman" w:hAnsi="Times New Roman" w:cs="Times New Roman"/>
              </w:rPr>
              <w:t xml:space="preserve"> sorular sorularak derse başlanabilir. Öğrencilerden gelen doğru cevaplar genişletilerek ve günlük hayatla ilişkilendirilerek konuya geçiş yapılır.</w:t>
            </w:r>
          </w:p>
          <w:p w:rsidR="00AB1558" w:rsidRPr="00466ACC" w:rsidRDefault="006E6CD2" w:rsidP="00466ACC">
            <w:pPr>
              <w:pStyle w:val="ListeParagraf"/>
              <w:numPr>
                <w:ilvl w:val="0"/>
                <w:numId w:val="9"/>
              </w:numPr>
              <w:spacing w:after="0" w:line="256" w:lineRule="auto"/>
              <w:rPr>
                <w:rFonts w:ascii="Times New Roman" w:eastAsia="Times New Roman" w:hAnsi="Times New Roman" w:cs="Times New Roman"/>
              </w:rPr>
            </w:pPr>
            <w:r w:rsidRPr="00466ACC">
              <w:rPr>
                <w:rFonts w:ascii="Times New Roman" w:eastAsia="Times New Roman" w:hAnsi="Times New Roman" w:cs="Times New Roman"/>
              </w:rPr>
              <w:t>Dil, Din, Gelenek, Görenek, Kimlik, Kültür, Millî, Mimari, Tarih gibi kavramlar tahtaya yazılarak öğrencilerin bu kavramlarla ilgili ne bildikleri sorulur.</w:t>
            </w:r>
            <w:r w:rsidR="00AB1558" w:rsidRPr="00466ACC">
              <w:rPr>
                <w:rFonts w:ascii="Times New Roman" w:eastAsia="Times New Roman" w:hAnsi="Times New Roman" w:cs="Times New Roman"/>
              </w:rPr>
              <w:br/>
              <w:t>Ders kitabındaki konu met</w:t>
            </w:r>
            <w:r w:rsidR="003A1F07" w:rsidRPr="00466ACC">
              <w:rPr>
                <w:rFonts w:ascii="Times New Roman" w:eastAsia="Times New Roman" w:hAnsi="Times New Roman" w:cs="Times New Roman"/>
              </w:rPr>
              <w:t>inleri</w:t>
            </w:r>
            <w:r w:rsidR="00AB1558" w:rsidRPr="00466ACC">
              <w:rPr>
                <w:rFonts w:ascii="Times New Roman" w:eastAsia="Times New Roman" w:hAnsi="Times New Roman" w:cs="Times New Roman"/>
              </w:rPr>
              <w:t xml:space="preserve"> okutulur. Metnin altındaki sorular öğrencilere sorularak cevap vermeleri sağlanır.</w:t>
            </w:r>
          </w:p>
          <w:p w:rsidR="00466ACC" w:rsidRPr="00466ACC" w:rsidRDefault="00466ACC" w:rsidP="00466ACC">
            <w:pPr>
              <w:pStyle w:val="ListeParagraf"/>
              <w:numPr>
                <w:ilvl w:val="0"/>
                <w:numId w:val="9"/>
              </w:numPr>
              <w:spacing w:after="0" w:line="256" w:lineRule="auto"/>
              <w:rPr>
                <w:rFonts w:ascii="Times New Roman" w:eastAsia="Times New Roman" w:hAnsi="Times New Roman" w:cs="Times New Roman"/>
                <w:b/>
              </w:rPr>
            </w:pPr>
            <w:r w:rsidRPr="00466ACC">
              <w:rPr>
                <w:rFonts w:ascii="Times New Roman" w:eastAsia="Times New Roman" w:hAnsi="Times New Roman" w:cs="Times New Roman"/>
              </w:rPr>
              <w:t>Sayfa 21ve 26’daki SIRA SİZDE etkinlikleri ödev olarak verilir.</w:t>
            </w:r>
          </w:p>
          <w:p w:rsidR="000A2123" w:rsidRPr="00466ACC" w:rsidRDefault="000A2123" w:rsidP="00466ACC">
            <w:pPr>
              <w:spacing w:after="0" w:line="256" w:lineRule="auto"/>
              <w:rPr>
                <w:rFonts w:ascii="Times New Roman" w:eastAsia="Times New Roman" w:hAnsi="Times New Roman" w:cs="Times New Roman"/>
              </w:rPr>
            </w:pPr>
            <w:r w:rsidRPr="00466ACC">
              <w:rPr>
                <w:rFonts w:ascii="Times New Roman" w:eastAsia="Times New Roman" w:hAnsi="Times New Roman" w:cs="Times New Roman"/>
              </w:rPr>
              <w:t xml:space="preserve">Bireyin gelişiminde ve toplumsal birlikteliğin oluşmasında tarih, dil, din, örf, âdet, gelenek, görenek ve bayramlar gibi ögeler etkilidir. Bu ögelerin bir araya gelmesi kültürü oluşturur. Kültür bir toplumun devamı için önemli bir unsurdur. Kuşaktan kuşağa aktarılan ve bir toplumu diğer toplumlardan ayıran hayat tarzı o toplumun millî kültürüdür. Millî kültür aynı zamanda millî kimliği oluşturur. Kültür, millî birlik ve beraberliğe katkı sağlar. Din, dil, tarih millî kültürün unsurlarındandır. </w:t>
            </w:r>
          </w:p>
          <w:p w:rsidR="000A2123" w:rsidRPr="00466ACC" w:rsidRDefault="000A2123" w:rsidP="00466ACC">
            <w:pPr>
              <w:spacing w:after="0" w:line="256" w:lineRule="auto"/>
              <w:rPr>
                <w:rFonts w:ascii="Times New Roman" w:eastAsia="Times New Roman" w:hAnsi="Times New Roman" w:cs="Times New Roman"/>
              </w:rPr>
            </w:pPr>
            <w:r w:rsidRPr="00466ACC">
              <w:rPr>
                <w:rFonts w:ascii="Times New Roman" w:eastAsia="Times New Roman" w:hAnsi="Times New Roman" w:cs="Times New Roman"/>
              </w:rPr>
              <w:t xml:space="preserve">Din, insanların duygu ve düşüncelerini etkileyerek günlük hayatlarını, yaşam tarzlarını şekillendirir. İslamiyet’in birleştirici gücü, millî kültürümüzü etkileyerek toplumsal birlikteliğimizi güçlendirmiştir. Toplumsal birlikteliğimizin güçlenmesine Hacı Bektaş-ı Veli, Yunus Emre, Mevlâna </w:t>
            </w:r>
            <w:proofErr w:type="spellStart"/>
            <w:r w:rsidRPr="00466ACC">
              <w:rPr>
                <w:rFonts w:ascii="Times New Roman" w:eastAsia="Times New Roman" w:hAnsi="Times New Roman" w:cs="Times New Roman"/>
              </w:rPr>
              <w:t>Celâleddin</w:t>
            </w:r>
            <w:proofErr w:type="spellEnd"/>
            <w:r w:rsidRPr="00466ACC">
              <w:rPr>
                <w:rFonts w:ascii="Times New Roman" w:eastAsia="Times New Roman" w:hAnsi="Times New Roman" w:cs="Times New Roman"/>
              </w:rPr>
              <w:t>-i Rumi gibi şahsiyetlerin eserleri de katkı sağlamıştır.</w:t>
            </w:r>
          </w:p>
          <w:p w:rsidR="000A2123" w:rsidRPr="00466ACC" w:rsidRDefault="000A2123" w:rsidP="00466ACC">
            <w:pPr>
              <w:spacing w:after="0" w:line="256" w:lineRule="auto"/>
              <w:rPr>
                <w:rFonts w:ascii="Times New Roman" w:eastAsia="Times New Roman" w:hAnsi="Times New Roman" w:cs="Times New Roman"/>
              </w:rPr>
            </w:pPr>
            <w:r w:rsidRPr="00466ACC">
              <w:rPr>
                <w:rFonts w:ascii="Times New Roman" w:hAnsi="Times New Roman" w:cs="Times New Roman"/>
              </w:rPr>
              <w:t xml:space="preserve">Kültürün nesilden </w:t>
            </w:r>
            <w:proofErr w:type="spellStart"/>
            <w:r w:rsidRPr="00466ACC">
              <w:rPr>
                <w:rFonts w:ascii="Times New Roman" w:hAnsi="Times New Roman" w:cs="Times New Roman"/>
              </w:rPr>
              <w:t>nesile</w:t>
            </w:r>
            <w:proofErr w:type="spellEnd"/>
            <w:r w:rsidRPr="00466ACC">
              <w:rPr>
                <w:rFonts w:ascii="Times New Roman" w:hAnsi="Times New Roman" w:cs="Times New Roman"/>
              </w:rPr>
              <w:t xml:space="preserve"> aktarılması, yaşaması ve gelişmesi dil yoluyla olur. Böylece millet hayatındaki devamlılık dil sayesinde sağlanmış olur. Kültürün bazı unsurları varlığını ve devamlılığını dile borçludur. Toplumsal yaşamın vazgeçilmezi olan değerler, örf ve âdetler, gelenek ve görenekler dil vasıtası ile nesilden </w:t>
            </w:r>
            <w:proofErr w:type="spellStart"/>
            <w:r w:rsidRPr="00466ACC">
              <w:rPr>
                <w:rFonts w:ascii="Times New Roman" w:hAnsi="Times New Roman" w:cs="Times New Roman"/>
              </w:rPr>
              <w:t>nesile</w:t>
            </w:r>
            <w:proofErr w:type="spellEnd"/>
            <w:r w:rsidRPr="00466ACC">
              <w:rPr>
                <w:rFonts w:ascii="Times New Roman" w:hAnsi="Times New Roman" w:cs="Times New Roman"/>
              </w:rPr>
              <w:t xml:space="preserve"> aktarılır. Bu yüzden Türkçemizin korunması ve geliştirilmesi, kültürün yaşaması için önemlidir.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r w:rsidR="00935121" w:rsidRPr="005A4B04">
              <w:rPr>
                <w:rFonts w:ascii="Times New Roman" w:hAnsi="Times New Roman" w:cs="Times New Roman"/>
              </w:rPr>
              <w:br/>
            </w:r>
            <w:r w:rsidRPr="005A4B04">
              <w:rPr>
                <w:rFonts w:ascii="Times New Roman" w:hAnsi="Times New Roman" w:cs="Times New Roman"/>
              </w:rPr>
              <w:t xml:space="preserve">EBA etkinlikleri ve Kazanım Testlerinden yararlanılabilir. </w:t>
            </w:r>
          </w:p>
          <w:p w:rsidR="00AC6A1A" w:rsidRPr="005A4B04" w:rsidRDefault="00AC6A1A" w:rsidP="00DD36EE">
            <w:pPr>
              <w:pStyle w:val="AralkYok"/>
              <w:rPr>
                <w:rFonts w:ascii="Times New Roman" w:hAnsi="Times New Roman" w:cs="Times New Roman"/>
              </w:rPr>
            </w:pPr>
            <w:r>
              <w:rPr>
                <w:rFonts w:ascii="Times New Roman" w:hAnsi="Times New Roman" w:cs="Times New Roman"/>
              </w:rPr>
              <w:t>Sosyalciniz.net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21AD6">
            <w:pPr>
              <w:pStyle w:val="AralkYok"/>
              <w:rPr>
                <w:rFonts w:ascii="Times New Roman" w:hAnsi="Times New Roman" w:cs="Times New Roman"/>
              </w:rPr>
            </w:pPr>
            <w:r w:rsidRPr="005A4B04">
              <w:rPr>
                <w:rFonts w:ascii="Times New Roman" w:hAnsi="Times New Roman" w:cs="Times New Roman"/>
              </w:rPr>
              <w:t>1-</w:t>
            </w:r>
            <w:r w:rsidR="000A2123" w:rsidRPr="005A4B04">
              <w:rPr>
                <w:rFonts w:ascii="Times New Roman" w:hAnsi="Times New Roman" w:cs="Times New Roman"/>
              </w:rPr>
              <w:t>Maddi kültür öğelerine örnekler veriniz</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2-</w:t>
            </w:r>
            <w:r w:rsidR="000A2123" w:rsidRPr="005A4B04">
              <w:rPr>
                <w:rFonts w:ascii="Times New Roman" w:hAnsi="Times New Roman" w:cs="Times New Roman"/>
              </w:rPr>
              <w:t>Milli kültürümüzü oluşturan unsurlar nelerdir</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3</w:t>
            </w:r>
            <w:r w:rsidR="000A2123" w:rsidRPr="005A4B04">
              <w:rPr>
                <w:rFonts w:ascii="Times New Roman" w:hAnsi="Times New Roman" w:cs="Times New Roman"/>
              </w:rPr>
              <w:t>-Milli birlik ve beraberliğin sağlanmasında kültürün rolü nedir</w:t>
            </w:r>
            <w:r w:rsidR="00AB1558" w:rsidRPr="005A4B04">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346331" w:rsidP="00AC6A1A">
      <w:pPr>
        <w:pStyle w:val="AralkYok"/>
        <w:rPr>
          <w:rFonts w:ascii="Times New Roman" w:hAnsi="Times New Roman" w:cs="Times New Roman"/>
        </w:rPr>
      </w:pPr>
      <w:r>
        <w:rPr>
          <w:rFonts w:ascii="Times New Roman" w:hAnsi="Times New Roman" w:cs="Times New Roman"/>
        </w:rPr>
        <w:t xml:space="preserve">  </w:t>
      </w:r>
      <w:bookmarkStart w:id="0" w:name="_GoBack"/>
      <w:bookmarkEnd w:id="0"/>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346331">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5DB45C2"/>
    <w:multiLevelType w:val="hybridMultilevel"/>
    <w:tmpl w:val="E80A4C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594F7F57"/>
    <w:multiLevelType w:val="hybridMultilevel"/>
    <w:tmpl w:val="0B6470E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BDC62F8"/>
    <w:multiLevelType w:val="hybridMultilevel"/>
    <w:tmpl w:val="291090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C674FA5"/>
    <w:multiLevelType w:val="hybridMultilevel"/>
    <w:tmpl w:val="6466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2"/>
  </w:num>
  <w:num w:numId="5">
    <w:abstractNumId w:val="0"/>
  </w:num>
  <w:num w:numId="6">
    <w:abstractNumId w:val="1"/>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1B27AE"/>
    <w:rsid w:val="001C15F2"/>
    <w:rsid w:val="002A0F83"/>
    <w:rsid w:val="003207C7"/>
    <w:rsid w:val="00346331"/>
    <w:rsid w:val="00372A98"/>
    <w:rsid w:val="003A1F07"/>
    <w:rsid w:val="00466ACC"/>
    <w:rsid w:val="00487160"/>
    <w:rsid w:val="0049529D"/>
    <w:rsid w:val="004B11F9"/>
    <w:rsid w:val="00510705"/>
    <w:rsid w:val="005A4B04"/>
    <w:rsid w:val="005B502D"/>
    <w:rsid w:val="005D101F"/>
    <w:rsid w:val="006667B9"/>
    <w:rsid w:val="006C3579"/>
    <w:rsid w:val="006E6CD2"/>
    <w:rsid w:val="0072398D"/>
    <w:rsid w:val="00756159"/>
    <w:rsid w:val="007B5EB2"/>
    <w:rsid w:val="007E3D0D"/>
    <w:rsid w:val="00850764"/>
    <w:rsid w:val="00935121"/>
    <w:rsid w:val="009947A1"/>
    <w:rsid w:val="009A4001"/>
    <w:rsid w:val="009D6698"/>
    <w:rsid w:val="00A27BBA"/>
    <w:rsid w:val="00A35CFD"/>
    <w:rsid w:val="00A72FC2"/>
    <w:rsid w:val="00AB1558"/>
    <w:rsid w:val="00AC6A1A"/>
    <w:rsid w:val="00B43D00"/>
    <w:rsid w:val="00BC0CF8"/>
    <w:rsid w:val="00BC3541"/>
    <w:rsid w:val="00BD7B99"/>
    <w:rsid w:val="00C52D9E"/>
    <w:rsid w:val="00D2205F"/>
    <w:rsid w:val="00D87A07"/>
    <w:rsid w:val="00DA7A3B"/>
    <w:rsid w:val="00DD36EE"/>
    <w:rsid w:val="00E118D2"/>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2022-09-15T08:36:00Z</dcterms:created>
  <dcterms:modified xsi:type="dcterms:W3CDTF">2022-09-15T08:36:00Z</dcterms:modified>
</cp:coreProperties>
</file>