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2A482B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2A482B">
              <w:rPr>
                <w:rFonts w:ascii="Times New Roman" w:hAnsi="Times New Roman"/>
              </w:rPr>
              <w:t>Çok Boyutlu Bir İş</w:t>
            </w:r>
            <w:r w:rsidR="00887B0D">
              <w:rPr>
                <w:rFonts w:ascii="Times New Roman" w:hAnsi="Times New Roman"/>
              </w:rPr>
              <w:t xml:space="preserve"> – Haklarımız ve Sorumluluklarımız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EC3113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="004F5D19">
              <w:rPr>
                <w:rFonts w:ascii="Times New Roman" w:hAnsi="Times New Roman"/>
              </w:rPr>
              <w:t xml:space="preserve"> Eylül</w:t>
            </w:r>
            <w:r w:rsidR="007C2A3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Default="00CC2638" w:rsidP="004F5D19">
            <w:pPr>
              <w:pStyle w:val="AralkYok"/>
              <w:rPr>
                <w:rFonts w:ascii="Times New Roman" w:eastAsia="Arial" w:hAnsi="Times New Roman"/>
                <w:b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  <w:p w:rsidR="00EC3113" w:rsidRPr="00EC3113" w:rsidRDefault="00EC3113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EC3113">
              <w:rPr>
                <w:rFonts w:ascii="Times New Roman" w:hAnsi="Times New Roman"/>
                <w:b/>
              </w:rPr>
              <w:t>SB.5.1.3. Katıldığı gruplarda aldığı rollerin gerektirdiği hak ve sorumluluklara uygun davranır.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3C" w:rsidRPr="004C603C" w:rsidRDefault="004C603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C603C">
              <w:rPr>
                <w:rFonts w:ascii="Times New Roman" w:eastAsia="Times New Roman" w:hAnsi="Times New Roman"/>
              </w:rPr>
              <w:t>Bir önceki konuya devam edilir.</w:t>
            </w:r>
          </w:p>
          <w:p w:rsidR="00ED5C8C" w:rsidRPr="00807856" w:rsidRDefault="007F23D5" w:rsidP="004C603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  <w:b/>
              </w:rPr>
              <w:t xml:space="preserve">Çok boyutluluk, olay, bilimsellik </w:t>
            </w:r>
            <w:r w:rsidRPr="00807856">
              <w:rPr>
                <w:rFonts w:ascii="Times New Roman" w:eastAsia="Times New Roman" w:hAnsi="Times New Roman"/>
              </w:rPr>
              <w:t xml:space="preserve">gibi </w:t>
            </w:r>
            <w:r w:rsidR="004C603C">
              <w:rPr>
                <w:rFonts w:ascii="Times New Roman" w:eastAsia="Times New Roman" w:hAnsi="Times New Roman"/>
              </w:rPr>
              <w:t>kavramlar hatırlatılır</w:t>
            </w:r>
            <w:r w:rsidRPr="00807856">
              <w:rPr>
                <w:rFonts w:ascii="Times New Roman" w:eastAsia="Times New Roman" w:hAnsi="Times New Roman"/>
              </w:rPr>
              <w:t>.</w:t>
            </w:r>
          </w:p>
          <w:p w:rsidR="0012718C" w:rsidRPr="00807856" w:rsidRDefault="001271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>Sayfa 19 ve 20’deki SIRA SİZDE etkinlikleri yaptırılır.</w:t>
            </w:r>
          </w:p>
          <w:p w:rsidR="0012718C" w:rsidRDefault="001271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>NELER ÖĞRENDİK bölümündeki değerlendirme yapılır.</w:t>
            </w:r>
          </w:p>
          <w:p w:rsidR="0012718C" w:rsidRDefault="004C603C" w:rsidP="004F5D19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96653C">
              <w:rPr>
                <w:rFonts w:ascii="Times New Roman" w:eastAsia="Times New Roman" w:hAnsi="Times New Roman"/>
              </w:rPr>
              <w:t xml:space="preserve">Konu ile ilgili </w:t>
            </w:r>
            <w:proofErr w:type="spellStart"/>
            <w:r w:rsidRPr="0096653C">
              <w:rPr>
                <w:rFonts w:ascii="Times New Roman" w:eastAsia="Times New Roman" w:hAnsi="Times New Roman"/>
              </w:rPr>
              <w:t>EBA’dan</w:t>
            </w:r>
            <w:proofErr w:type="spellEnd"/>
            <w:r w:rsidRPr="0096653C">
              <w:rPr>
                <w:rFonts w:ascii="Times New Roman" w:eastAsia="Times New Roman" w:hAnsi="Times New Roman"/>
              </w:rPr>
              <w:t xml:space="preserve"> </w:t>
            </w:r>
            <w:r w:rsidR="0096653C" w:rsidRPr="0096653C">
              <w:rPr>
                <w:rFonts w:ascii="Times New Roman" w:eastAsia="Times New Roman" w:hAnsi="Times New Roman"/>
              </w:rPr>
              <w:t xml:space="preserve">ve MEB Kazanım Testlerinden </w:t>
            </w:r>
            <w:r w:rsidRPr="0096653C">
              <w:rPr>
                <w:rFonts w:ascii="Times New Roman" w:eastAsia="Times New Roman" w:hAnsi="Times New Roman"/>
              </w:rPr>
              <w:t>soru</w:t>
            </w:r>
            <w:r w:rsidR="0096653C">
              <w:rPr>
                <w:rFonts w:ascii="Times New Roman" w:eastAsia="Times New Roman" w:hAnsi="Times New Roman"/>
              </w:rPr>
              <w:t xml:space="preserve"> çözülür.</w:t>
            </w:r>
          </w:p>
          <w:p w:rsidR="0096653C" w:rsidRPr="0096653C" w:rsidRDefault="0096653C" w:rsidP="0096653C">
            <w:pPr>
              <w:pStyle w:val="ListeParagraf"/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CC2638" w:rsidRDefault="0096653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Haklarımız ve Sorumluluklarımız konusuna geçilir.</w:t>
            </w:r>
          </w:p>
          <w:p w:rsidR="0096653C" w:rsidRDefault="0096653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53C">
              <w:rPr>
                <w:rFonts w:ascii="Times New Roman" w:hAnsi="Times New Roman" w:cs="Times New Roman"/>
                <w:sz w:val="22"/>
                <w:szCs w:val="22"/>
              </w:rPr>
              <w:t>Rol, hak, sorumluluk, aile, grup, sosyalleşme, çevre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kavramların açıklamaları yapılır.</w:t>
            </w:r>
          </w:p>
          <w:p w:rsidR="0096653C" w:rsidRDefault="0096653C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Konu metni okutulur, sorular cevaplandırı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lır.</w:t>
            </w:r>
          </w:p>
          <w:p w:rsidR="0059679E" w:rsidRDefault="008350AF" w:rsidP="0059679E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22’deki SIRA S</w:t>
            </w:r>
            <w:r w:rsidR="0059679E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59679E">
              <w:rPr>
                <w:rFonts w:ascii="Times New Roman" w:hAnsi="Times New Roman" w:cs="Times New Roman"/>
                <w:sz w:val="22"/>
                <w:szCs w:val="22"/>
              </w:rPr>
              <w:t>DE etkinliği yaptırılır.</w:t>
            </w:r>
          </w:p>
          <w:p w:rsidR="008E67DB" w:rsidRDefault="0059679E" w:rsidP="008E67DB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kitabındaki okuma parçaları okutulur,  ilgili sorular cevaplandırılır.</w:t>
            </w:r>
          </w:p>
          <w:p w:rsidR="00440D9F" w:rsidRPr="00440D9F" w:rsidRDefault="00440D9F" w:rsidP="00440D9F">
            <w:pPr>
              <w:pStyle w:val="Default"/>
              <w:spacing w:line="27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67DB" w:rsidRPr="008E67DB" w:rsidRDefault="008E67DB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İnsan, toplum halinde yaşayan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varlıktır. Bu nedenle insan,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yaşamını devam ettirmek ve ihtiyaçlarını kar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şılamak için diğer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insanlarla işbirliği ve iş bölümü yapmak zorundadır.</w:t>
            </w:r>
          </w:p>
          <w:p w:rsidR="008E67DB" w:rsidRDefault="008E67DB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Bireyler, gruplar, kalabalıklar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kurumlar, içinde yaşadığımız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toplumu oluşturan unsurlardır.</w:t>
            </w:r>
          </w:p>
          <w:p w:rsidR="008E67DB" w:rsidRDefault="008E67DB" w:rsidP="008E67D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40D9F">
              <w:rPr>
                <w:rFonts w:ascii="Times New Roman" w:hAnsi="Times New Roman" w:cs="Times New Roman"/>
                <w:b/>
                <w:sz w:val="22"/>
                <w:szCs w:val="22"/>
              </w:rPr>
              <w:t>Birey: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oplumu oluşturan ve kendine has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özellikleri olan 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sanların her biridir. Her insan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aynı zamanda bir bireydir.</w:t>
            </w:r>
          </w:p>
          <w:p w:rsidR="008E67DB" w:rsidRPr="00440D9F" w:rsidRDefault="00440D9F" w:rsidP="008E67D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Grup: </w:t>
            </w:r>
            <w:r w:rsidR="008E67DB" w:rsidRPr="008E67DB">
              <w:rPr>
                <w:rFonts w:ascii="Times New Roman" w:hAnsi="Times New Roman" w:cs="Times New Roman"/>
                <w:sz w:val="22"/>
                <w:szCs w:val="22"/>
              </w:rPr>
              <w:t>En az 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ve daha fazla kişiden oluşan, ortak bir amaçları olan, a</w:t>
            </w:r>
            <w:r w:rsidR="008E67DB" w:rsidRPr="008E67DB">
              <w:rPr>
                <w:rFonts w:ascii="Times New Roman" w:hAnsi="Times New Roman" w:cs="Times New Roman"/>
                <w:sz w:val="22"/>
                <w:szCs w:val="22"/>
              </w:rPr>
              <w:t>ralarında dayanışma ve işbirliği bulunan topluluğa grup denir.</w:t>
            </w:r>
          </w:p>
          <w:p w:rsidR="00440D9F" w:rsidRPr="00440D9F" w:rsidRDefault="00440D9F" w:rsidP="008E67D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Kalabalık: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Birbirlerini tanımayan, r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astlantı sonucu bir araya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gelen, ortak bir amaçları olmayan, k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ısa süreli bir arada bulunan topluluğa kalabalık denir.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sosyalciniz</w:t>
            </w:r>
            <w:proofErr w:type="gramEnd"/>
            <w:r>
              <w:rPr>
                <w:rFonts w:ascii="Times New Roman" w:hAnsi="Times New Roman"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Default="003140DD" w:rsidP="00807856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C2638" w:rsidRPr="00807856">
              <w:rPr>
                <w:rFonts w:ascii="Times New Roman" w:hAnsi="Times New Roman"/>
              </w:rPr>
              <w:t>-Çok boyutlul</w:t>
            </w:r>
            <w:r>
              <w:rPr>
                <w:rFonts w:ascii="Times New Roman" w:hAnsi="Times New Roman"/>
              </w:rPr>
              <w:t>uk ne demektir? Örnek veriniz.</w:t>
            </w:r>
            <w:r>
              <w:rPr>
                <w:rFonts w:ascii="Times New Roman" w:hAnsi="Times New Roman"/>
              </w:rPr>
              <w:br/>
              <w:t>2</w:t>
            </w:r>
            <w:r w:rsidR="00CC2638" w:rsidRPr="0080785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Grupların özellikleri nelerdir?</w:t>
            </w:r>
          </w:p>
          <w:p w:rsidR="003140DD" w:rsidRPr="00807856" w:rsidRDefault="003140DD" w:rsidP="00807856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3-Kalabalıklara örnek veriniz.</w:t>
            </w:r>
          </w:p>
          <w:p w:rsidR="00CC2638" w:rsidRPr="004F5D19" w:rsidRDefault="00CC2638" w:rsidP="00807856">
            <w:pPr>
              <w:pStyle w:val="AralkYok"/>
            </w:pP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4F2A69" w:rsidRPr="004F5D19" w:rsidRDefault="00CC2638" w:rsidP="00440D9F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sectPr w:rsidR="004F2A69" w:rsidRPr="004F5D19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91211"/>
    <w:multiLevelType w:val="hybridMultilevel"/>
    <w:tmpl w:val="B25AC9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EB00D3"/>
    <w:multiLevelType w:val="hybridMultilevel"/>
    <w:tmpl w:val="8E1E98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2718C"/>
    <w:rsid w:val="002A482B"/>
    <w:rsid w:val="003140DD"/>
    <w:rsid w:val="003B322E"/>
    <w:rsid w:val="00440D9F"/>
    <w:rsid w:val="004C603C"/>
    <w:rsid w:val="004F2A69"/>
    <w:rsid w:val="004F5D19"/>
    <w:rsid w:val="0059679E"/>
    <w:rsid w:val="007C2A36"/>
    <w:rsid w:val="007F23D5"/>
    <w:rsid w:val="00807856"/>
    <w:rsid w:val="008138B4"/>
    <w:rsid w:val="008350AF"/>
    <w:rsid w:val="0085650B"/>
    <w:rsid w:val="00887B0D"/>
    <w:rsid w:val="008E67DB"/>
    <w:rsid w:val="0096653C"/>
    <w:rsid w:val="009C166B"/>
    <w:rsid w:val="00B25D18"/>
    <w:rsid w:val="00CC2638"/>
    <w:rsid w:val="00EC3113"/>
    <w:rsid w:val="00ED5C8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2022-09-22T02:29:00Z</dcterms:created>
  <dcterms:modified xsi:type="dcterms:W3CDTF">2022-09-22T02:47:00Z</dcterms:modified>
</cp:coreProperties>
</file>