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7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140"/>
        <w:gridCol w:w="4272"/>
        <w:gridCol w:w="3419"/>
        <w:gridCol w:w="3276"/>
        <w:gridCol w:w="2401"/>
      </w:tblGrid>
      <w:tr w:rsidR="00B31596" w:rsidRPr="0058190F" w14:paraId="1C59966B" w14:textId="77777777" w:rsidTr="00EA6BD6">
        <w:trPr>
          <w:cantSplit/>
          <w:trHeight w:val="1134"/>
        </w:trPr>
        <w:tc>
          <w:tcPr>
            <w:tcW w:w="354" w:type="pct"/>
            <w:tcBorders>
              <w:bottom w:val="single" w:sz="4" w:space="0" w:color="auto"/>
            </w:tcBorders>
            <w:textDirection w:val="btLr"/>
            <w:vAlign w:val="center"/>
          </w:tcPr>
          <w:p w14:paraId="37758F9D" w14:textId="77777777" w:rsidR="00046F1E" w:rsidRPr="0058190F" w:rsidRDefault="001633E4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AY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extDirection w:val="btLr"/>
            <w:vAlign w:val="center"/>
          </w:tcPr>
          <w:p w14:paraId="341348B6" w14:textId="77777777" w:rsidR="00046F1E" w:rsidRPr="0058190F" w:rsidRDefault="001633E4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HAFTA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vAlign w:val="center"/>
          </w:tcPr>
          <w:p w14:paraId="62D93D51" w14:textId="77777777" w:rsidR="00046F1E" w:rsidRPr="0058190F" w:rsidRDefault="001633E4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AMAÇ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14:paraId="4312260A" w14:textId="77777777" w:rsidR="00046F1E" w:rsidRPr="0058190F" w:rsidRDefault="001633E4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YAPILACAK ETKİNLİKLER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2A4A30C4" w14:textId="77777777" w:rsidR="00F47842" w:rsidRPr="0058190F" w:rsidRDefault="00F47842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TOPLUM HİZMETİ</w:t>
            </w:r>
          </w:p>
          <w:p w14:paraId="7B3D8E97" w14:textId="77777777" w:rsidR="00F47842" w:rsidRPr="0058190F" w:rsidRDefault="00F47842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03942A53" w14:textId="77777777" w:rsidR="00046F1E" w:rsidRPr="0058190F" w:rsidRDefault="00F47842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BELİRLİ GÜN ve HAFTALAR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6628622E" w14:textId="77777777" w:rsidR="001633E4" w:rsidRPr="0058190F" w:rsidRDefault="001633E4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KATILACAK SINIF</w:t>
            </w:r>
          </w:p>
          <w:p w14:paraId="364B691C" w14:textId="77777777" w:rsidR="001633E4" w:rsidRPr="0058190F" w:rsidRDefault="001633E4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060C2E51" w14:textId="77777777" w:rsidR="001633E4" w:rsidRPr="0058190F" w:rsidRDefault="001633E4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GRUPLAR</w:t>
            </w:r>
          </w:p>
        </w:tc>
      </w:tr>
      <w:tr w:rsidR="00872063" w:rsidRPr="0058190F" w14:paraId="32FA6896" w14:textId="77777777" w:rsidTr="00EF7B06">
        <w:trPr>
          <w:cantSplit/>
          <w:trHeight w:val="1255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EC5B2B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D72415D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 xml:space="preserve">EYLÜL </w:t>
            </w:r>
          </w:p>
          <w:p w14:paraId="73423DDC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F4C2026" w14:textId="6B41FB5F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22969" w14:textId="77777777" w:rsidR="00636E8F" w:rsidRPr="0058190F" w:rsidRDefault="00636E8F" w:rsidP="00636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Okul bazında kulübe seçilen öğrencilerin belirlenmesi.</w:t>
            </w:r>
          </w:p>
          <w:p w14:paraId="367A3C21" w14:textId="61EB96C4" w:rsidR="00872063" w:rsidRPr="0058190F" w:rsidRDefault="00872063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B1FA" w14:textId="77777777" w:rsidR="00636E8F" w:rsidRPr="0058190F" w:rsidRDefault="00636E8F" w:rsidP="00636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Sağlık, Temizlik, Beslenme ve Yeşilay Kulübü için tüm sınıflardan seçilecek öğrenciler belirlenir.</w:t>
            </w:r>
          </w:p>
          <w:p w14:paraId="0A618E2A" w14:textId="2C9B105E" w:rsidR="00872063" w:rsidRPr="0058190F" w:rsidRDefault="00872063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7A25F" w14:textId="2603B9F7" w:rsidR="00872063" w:rsidRPr="0058190F" w:rsidRDefault="00872063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CEA6E" w14:textId="0546C68C" w:rsidR="00872063" w:rsidRPr="0058190F" w:rsidRDefault="00636E8F" w:rsidP="00EA6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872063" w:rsidRPr="0058190F" w14:paraId="566C6508" w14:textId="77777777" w:rsidTr="00EA6BD6">
        <w:trPr>
          <w:cantSplit/>
          <w:trHeight w:val="1981"/>
        </w:trPr>
        <w:tc>
          <w:tcPr>
            <w:tcW w:w="3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8B082D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FC57D57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5CE5EAB7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 xml:space="preserve">2. </w:t>
            </w:r>
            <w:r w:rsidRPr="0058190F">
              <w:rPr>
                <w:rFonts w:ascii="Times New Roman" w:hAnsi="Times New Roman"/>
                <w:bCs/>
                <w:color w:val="000000"/>
              </w:rPr>
              <w:t>Yönetim kurulunun seçilmesi.</w:t>
            </w:r>
          </w:p>
          <w:p w14:paraId="7B6A54D4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8190F">
              <w:rPr>
                <w:rFonts w:ascii="Times New Roman" w:hAnsi="Times New Roman"/>
                <w:bCs/>
                <w:color w:val="000000"/>
              </w:rPr>
              <w:t>3. Denetleme kurulunun seçilmesi.</w:t>
            </w:r>
          </w:p>
          <w:p w14:paraId="39454DDD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4. Öğrenci Kulübünün amaçlarının açıklanması ve yıllık çalışma programının hazırlanması.</w:t>
            </w:r>
          </w:p>
          <w:p w14:paraId="32C8F313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49A54028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Genel kurul toplantısı yapılır.</w:t>
            </w:r>
          </w:p>
          <w:p w14:paraId="639B167F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Yönetim kurulu, denetleme kurulu seçimlerinin yapılır.</w:t>
            </w:r>
          </w:p>
          <w:p w14:paraId="4FBAE96B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50997B32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Toplum Hizmeti ile alakalı yönetmelikler hakkında öğrencilerin bilgilendirilmesi.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81863" w14:textId="77777777" w:rsidR="00872063" w:rsidRPr="0058190F" w:rsidRDefault="00872063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872063" w:rsidRPr="0058190F" w14:paraId="11090DE6" w14:textId="77777777" w:rsidTr="00EF7B06">
        <w:trPr>
          <w:cantSplit/>
          <w:trHeight w:val="1358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76CC04C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EKİM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219D5A9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74269B1E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Proje öneri formunun dağıtılması.</w:t>
            </w:r>
          </w:p>
          <w:p w14:paraId="0819CF3A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2. Toplum hizmetlerinin belirlenmesi.</w:t>
            </w:r>
          </w:p>
          <w:p w14:paraId="612FAB53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3. Kulüp panosunun hazırlanması.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7CCC8563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Toplum Hizmeti çalışmaları belirlenir.</w:t>
            </w:r>
          </w:p>
          <w:p w14:paraId="4D2618EE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 Panosu hazırlanır.</w:t>
            </w:r>
          </w:p>
          <w:p w14:paraId="499746F1" w14:textId="77777777" w:rsidR="00872063" w:rsidRPr="0058190F" w:rsidRDefault="00872063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4B895548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Proje öneri formu ile öğrenci önerilerinin değerlendirilerek toplum hizmetlerinin seçilmesi.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7ACD" w14:textId="77777777" w:rsidR="00872063" w:rsidRPr="0058190F" w:rsidRDefault="00872063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</w:t>
            </w:r>
          </w:p>
        </w:tc>
      </w:tr>
      <w:tr w:rsidR="00872063" w:rsidRPr="0058190F" w14:paraId="51EA3ECF" w14:textId="77777777" w:rsidTr="00EA6BD6">
        <w:trPr>
          <w:cantSplit/>
          <w:trHeight w:val="2056"/>
        </w:trPr>
        <w:tc>
          <w:tcPr>
            <w:tcW w:w="354" w:type="pct"/>
            <w:vMerge/>
          </w:tcPr>
          <w:p w14:paraId="2366FB1C" w14:textId="77777777" w:rsidR="00872063" w:rsidRPr="0058190F" w:rsidRDefault="00872063" w:rsidP="00EA6BD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textDirection w:val="btLr"/>
            <w:vAlign w:val="center"/>
          </w:tcPr>
          <w:p w14:paraId="40BC30BF" w14:textId="77777777" w:rsidR="00872063" w:rsidRPr="0058190F" w:rsidRDefault="00872063" w:rsidP="00EA6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</w:tcBorders>
          </w:tcPr>
          <w:p w14:paraId="0EA6E57C" w14:textId="77777777" w:rsidR="00872063" w:rsidRPr="0058190F" w:rsidRDefault="00F47842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“Çocuk ve Beslenme” konulu yazıların hazırlanması.</w:t>
            </w:r>
          </w:p>
          <w:p w14:paraId="33BE6E36" w14:textId="77777777" w:rsidR="00F47842" w:rsidRPr="0058190F" w:rsidRDefault="00F47842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2. “Sağlıklı büyümede beslenmenin yeri ve önemi” konulu yazıların hazırlanması.</w:t>
            </w:r>
          </w:p>
          <w:p w14:paraId="2B96CEE2" w14:textId="77777777" w:rsidR="00F47842" w:rsidRPr="0058190F" w:rsidRDefault="00F47842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3. Beslenme İlkeleri’nin hazırlanıp kulüp panosunda sergilenmesi.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538B6F98" w14:textId="77777777" w:rsidR="00872063" w:rsidRPr="0058190F" w:rsidRDefault="00F47842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“Çocuk ve Beslenme” konulu yazılar kulüp panosunda sergilenir.</w:t>
            </w:r>
          </w:p>
          <w:p w14:paraId="2744FC9A" w14:textId="77777777" w:rsidR="00F47842" w:rsidRPr="0058190F" w:rsidRDefault="00F47842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Beslenme ilkeleri araştırılır ve kulüp panosunda sergilenir.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1C9B6661" w14:textId="77777777" w:rsidR="00F47842" w:rsidRPr="0058190F" w:rsidRDefault="00F47842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Dengeli beslenme konusunda öğrencileri ve halkı bilinçlendirme çalışmalarının yapılması.</w:t>
            </w:r>
          </w:p>
          <w:p w14:paraId="10B36731" w14:textId="77777777" w:rsidR="00F47842" w:rsidRPr="0058190F" w:rsidRDefault="00F47842" w:rsidP="00EA6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8A6F02" w14:textId="77777777" w:rsidR="00F47842" w:rsidRPr="0058190F" w:rsidRDefault="00F47842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Dünya Gıda Günü</w:t>
            </w:r>
          </w:p>
          <w:p w14:paraId="52D18002" w14:textId="77777777" w:rsidR="00F47842" w:rsidRPr="0058190F" w:rsidRDefault="00F47842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(9 – 16 Ekim)</w:t>
            </w:r>
          </w:p>
          <w:p w14:paraId="4A28B63A" w14:textId="77777777" w:rsidR="00F47842" w:rsidRPr="0058190F" w:rsidRDefault="00F47842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6E39F52" w14:textId="77777777" w:rsidR="00872063" w:rsidRPr="0058190F" w:rsidRDefault="006E1CD1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</w:t>
            </w:r>
            <w:r w:rsidR="00F47842" w:rsidRPr="0058190F">
              <w:rPr>
                <w:rFonts w:ascii="Times New Roman" w:hAnsi="Times New Roman"/>
                <w:b/>
                <w:color w:val="000000"/>
              </w:rPr>
              <w:t xml:space="preserve"> saat)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3563D4DF" w14:textId="77777777" w:rsidR="00872063" w:rsidRPr="0058190F" w:rsidRDefault="00872063" w:rsidP="00EA6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025B44B1" w14:textId="7E9D18FA" w:rsidR="00EA6BD6" w:rsidRPr="00EF7B06" w:rsidRDefault="000404EE" w:rsidP="00EF7B0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2022-2023</w:t>
      </w:r>
      <w:r w:rsidR="00EA6BD6" w:rsidRPr="0058190F">
        <w:rPr>
          <w:rFonts w:ascii="Times New Roman" w:hAnsi="Times New Roman"/>
          <w:b/>
          <w:color w:val="000000"/>
          <w:sz w:val="28"/>
          <w:szCs w:val="28"/>
        </w:rPr>
        <w:t xml:space="preserve"> EĞİTİM ÖĞRETİM YILI </w:t>
      </w:r>
      <w:r w:rsidR="00EF7B06">
        <w:rPr>
          <w:rFonts w:ascii="Times New Roman" w:hAnsi="Times New Roman"/>
          <w:b/>
          <w:color w:val="000000"/>
          <w:sz w:val="28"/>
          <w:szCs w:val="28"/>
        </w:rPr>
        <w:t>ATATÜRK</w:t>
      </w:r>
      <w:r w:rsidR="00E11E66" w:rsidRPr="005819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F7B06">
        <w:rPr>
          <w:rFonts w:ascii="Times New Roman" w:hAnsi="Times New Roman"/>
          <w:b/>
          <w:color w:val="000000"/>
          <w:sz w:val="28"/>
          <w:szCs w:val="28"/>
        </w:rPr>
        <w:t>ORTA</w:t>
      </w:r>
      <w:r w:rsidR="00E11E66" w:rsidRPr="0058190F">
        <w:rPr>
          <w:rFonts w:ascii="Times New Roman" w:hAnsi="Times New Roman"/>
          <w:b/>
          <w:color w:val="000000"/>
          <w:sz w:val="28"/>
          <w:szCs w:val="28"/>
        </w:rPr>
        <w:t xml:space="preserve">OKULU </w:t>
      </w:r>
      <w:r w:rsidR="00EF7B06">
        <w:rPr>
          <w:rFonts w:ascii="Times New Roman" w:hAnsi="Times New Roman"/>
          <w:b/>
          <w:color w:val="000000"/>
          <w:sz w:val="28"/>
          <w:szCs w:val="28"/>
        </w:rPr>
        <w:br/>
      </w:r>
      <w:r w:rsidR="00E11E66" w:rsidRPr="0058190F">
        <w:rPr>
          <w:rFonts w:ascii="Times New Roman" w:hAnsi="Times New Roman"/>
          <w:b/>
          <w:color w:val="000000"/>
          <w:sz w:val="28"/>
          <w:szCs w:val="28"/>
        </w:rPr>
        <w:t>SAĞLIK TEMİZLİK VE BESLENME KULÜBÜ YILLIK ÇALIŞMA PLANI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140"/>
        <w:gridCol w:w="4272"/>
        <w:gridCol w:w="3419"/>
        <w:gridCol w:w="3276"/>
        <w:gridCol w:w="2401"/>
      </w:tblGrid>
      <w:tr w:rsidR="00B31596" w:rsidRPr="0058190F" w14:paraId="13A5AD19" w14:textId="77777777" w:rsidTr="00B11761">
        <w:trPr>
          <w:cantSplit/>
          <w:trHeight w:val="1134"/>
        </w:trPr>
        <w:tc>
          <w:tcPr>
            <w:tcW w:w="354" w:type="pct"/>
            <w:tcBorders>
              <w:bottom w:val="single" w:sz="4" w:space="0" w:color="auto"/>
            </w:tcBorders>
            <w:textDirection w:val="btLr"/>
            <w:vAlign w:val="center"/>
          </w:tcPr>
          <w:p w14:paraId="3966905C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lastRenderedPageBreak/>
              <w:t>AY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extDirection w:val="btLr"/>
            <w:vAlign w:val="center"/>
          </w:tcPr>
          <w:p w14:paraId="2EBCFB21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HAFTA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vAlign w:val="center"/>
          </w:tcPr>
          <w:p w14:paraId="22FAF56F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AMAÇ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14:paraId="10A67201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YAPILACAK ETKİNLİKLER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5C703933" w14:textId="77777777" w:rsidR="00F47842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TOPLUM HİZMETİ</w:t>
            </w:r>
          </w:p>
          <w:p w14:paraId="584F3324" w14:textId="77777777" w:rsidR="00F47842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7169CF35" w14:textId="77777777" w:rsidR="001633E4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BELİRLİ GÜN ve HAFTALAR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033F0A03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KATILACAK SINIF</w:t>
            </w:r>
          </w:p>
          <w:p w14:paraId="246FBBFB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6D8B4A13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GRUPLAR</w:t>
            </w:r>
          </w:p>
        </w:tc>
      </w:tr>
      <w:tr w:rsidR="00494054" w:rsidRPr="0058190F" w14:paraId="6049AC29" w14:textId="77777777" w:rsidTr="00B11761">
        <w:trPr>
          <w:cantSplit/>
          <w:trHeight w:val="1968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5EE44AA" w14:textId="77777777" w:rsidR="00494054" w:rsidRPr="0058190F" w:rsidRDefault="00494054" w:rsidP="00B315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KASIM - EKİM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CD0A85" w14:textId="77777777" w:rsidR="00494054" w:rsidRPr="0058190F" w:rsidRDefault="0049405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45196536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Sağlık, Temizlik, Beslenme ve Yeşilay Kulübü’nün tanıtılmasına yönelik çalışmaların yapılması ve bu doğrultuda sağlıklı beslenme ve yaşama ile ilgili bilgilerin hazırlanması.</w:t>
            </w:r>
          </w:p>
          <w:p w14:paraId="7A4C9ABC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2. Sınıf temizliğinin öneminin kavratılması.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67D9217F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Sağlık, Temizlik, Beslenme ve Yeşilay Kulübü için amblem hazırlanır.</w:t>
            </w:r>
          </w:p>
          <w:p w14:paraId="0FE6E114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Panoda hazırlıkların sergilenir.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27556ADF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Veli izin belgelerinin ve gönüllü veli başvurularının hazırlanması.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1C61B" w14:textId="77777777" w:rsidR="00494054" w:rsidRPr="0058190F" w:rsidRDefault="00494054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</w:t>
            </w:r>
          </w:p>
        </w:tc>
      </w:tr>
      <w:tr w:rsidR="00494054" w:rsidRPr="0058190F" w14:paraId="7B6560C0" w14:textId="77777777" w:rsidTr="00B11761">
        <w:trPr>
          <w:cantSplit/>
          <w:trHeight w:val="1981"/>
        </w:trPr>
        <w:tc>
          <w:tcPr>
            <w:tcW w:w="3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55E7D23" w14:textId="77777777" w:rsidR="00494054" w:rsidRPr="0058190F" w:rsidRDefault="0049405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4F34BD5" w14:textId="77777777" w:rsidR="00494054" w:rsidRPr="0058190F" w:rsidRDefault="0049405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54B0F2FC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Tuvaletlerin ve sınıfların temizliği için duvar yazıları ve resimlerin hazırlanması.</w:t>
            </w:r>
          </w:p>
          <w:p w14:paraId="236687C3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2F7311FE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Hazırlanan afişler sınıfta ve okulun belirli bölümlerinde sergilenir.</w:t>
            </w:r>
          </w:p>
          <w:p w14:paraId="6C86020E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6C09C98C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Çevresi için afişler, resimler ve yazıların hazırlanması.</w:t>
            </w:r>
          </w:p>
          <w:p w14:paraId="5A81F03C" w14:textId="77777777" w:rsidR="00F47842" w:rsidRPr="0058190F" w:rsidRDefault="00F47842" w:rsidP="00EF7B0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45EA21DC" w14:textId="77777777" w:rsidR="00F47842" w:rsidRPr="0058190F" w:rsidRDefault="00F47842" w:rsidP="00600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221DC9F" w14:textId="77777777" w:rsidR="00494054" w:rsidRPr="0058190F" w:rsidRDefault="00D81883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</w:t>
            </w:r>
            <w:r w:rsidR="00494054" w:rsidRPr="0058190F">
              <w:rPr>
                <w:rFonts w:ascii="Times New Roman" w:hAnsi="Times New Roman"/>
                <w:b/>
                <w:color w:val="000000"/>
              </w:rPr>
              <w:t xml:space="preserve"> saat)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9A897" w14:textId="77777777" w:rsidR="00494054" w:rsidRPr="0058190F" w:rsidRDefault="00494054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</w:t>
            </w:r>
          </w:p>
        </w:tc>
      </w:tr>
      <w:tr w:rsidR="00494054" w:rsidRPr="0058190F" w14:paraId="3E18E8CB" w14:textId="77777777" w:rsidTr="00B11761">
        <w:trPr>
          <w:cantSplit/>
          <w:trHeight w:val="2043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B3D92EB" w14:textId="77777777" w:rsidR="00494054" w:rsidRPr="0058190F" w:rsidRDefault="00494054" w:rsidP="00872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ARALIK - KASIM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43A343D" w14:textId="77777777" w:rsidR="00494054" w:rsidRPr="0058190F" w:rsidRDefault="0049405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47F2CD2B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Okul ve sınıf temizliği ile ilgili “En Temiz Sınıf” kampanyasının başlatılması.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48B5CFA0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“En Temiz Sınıf” kampanyası için görevliler seçilir ve kurallar belirlenir.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01EB0146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" En Temiz Sınıf  " kampanyası için gerekli iznin alınması ve kampanyanın kurallarının belirlenip başlatılması.</w:t>
            </w:r>
          </w:p>
          <w:p w14:paraId="2F9C8D3B" w14:textId="77777777" w:rsidR="00494054" w:rsidRPr="0058190F" w:rsidRDefault="00494054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14E79A" w14:textId="77777777" w:rsidR="00F47842" w:rsidRPr="0058190F" w:rsidRDefault="00F47842" w:rsidP="00EF7B0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7005EB37" w14:textId="77777777" w:rsidR="00494054" w:rsidRPr="0058190F" w:rsidRDefault="00D81883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</w:t>
            </w:r>
            <w:r w:rsidR="00494054" w:rsidRPr="0058190F">
              <w:rPr>
                <w:rFonts w:ascii="Times New Roman" w:hAnsi="Times New Roman"/>
                <w:b/>
                <w:color w:val="000000"/>
              </w:rPr>
              <w:t xml:space="preserve"> saat)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D88E1" w14:textId="77777777" w:rsidR="00494054" w:rsidRPr="0058190F" w:rsidRDefault="00494054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063" w:rsidRPr="0058190F" w14:paraId="17827E77" w14:textId="77777777" w:rsidTr="00B11761">
        <w:trPr>
          <w:cantSplit/>
          <w:trHeight w:val="2056"/>
        </w:trPr>
        <w:tc>
          <w:tcPr>
            <w:tcW w:w="354" w:type="pct"/>
            <w:vMerge/>
          </w:tcPr>
          <w:p w14:paraId="5CA79168" w14:textId="77777777" w:rsidR="00872063" w:rsidRPr="0058190F" w:rsidRDefault="00872063" w:rsidP="00B117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textDirection w:val="btLr"/>
            <w:vAlign w:val="center"/>
          </w:tcPr>
          <w:p w14:paraId="23821E92" w14:textId="77777777" w:rsidR="00872063" w:rsidRPr="0058190F" w:rsidRDefault="00872063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</w:tcBorders>
          </w:tcPr>
          <w:p w14:paraId="51DB8E12" w14:textId="77777777" w:rsidR="00872063" w:rsidRPr="0058190F" w:rsidRDefault="0087206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“Temiz Çevre, Temiz Okul, Temiz Sınıf, Temiz Öğrenci” konulu çalışmaların uygulamalı olarak yapılması.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6EE629DE" w14:textId="77777777" w:rsidR="00872063" w:rsidRPr="0058190F" w:rsidRDefault="0087206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Konuyla ilgili afiş yarışması yapılır.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774FC382" w14:textId="5D5556A8" w:rsidR="00872063" w:rsidRPr="0058190F" w:rsidRDefault="00872063" w:rsidP="00EF7B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Afiş çalışmalarının değerlendirilip dereceye giren afişler okul çeşitli yerlerinde sergilenmesi.</w:t>
            </w:r>
          </w:p>
          <w:p w14:paraId="4A0C5BB8" w14:textId="77777777" w:rsidR="00872063" w:rsidRPr="0058190F" w:rsidRDefault="0087206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72787AC" w14:textId="77777777" w:rsidR="00872063" w:rsidRPr="0058190F" w:rsidRDefault="0087206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8CA58E" w14:textId="77777777" w:rsidR="00872063" w:rsidRPr="0058190F" w:rsidRDefault="00872063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 saat)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08B80AC9" w14:textId="77777777" w:rsidR="00872063" w:rsidRPr="0058190F" w:rsidRDefault="00872063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</w:tbl>
    <w:p w14:paraId="043A4C9D" w14:textId="77777777" w:rsidR="001633E4" w:rsidRPr="0058190F" w:rsidRDefault="001633E4" w:rsidP="001633E4">
      <w:pPr>
        <w:rPr>
          <w:rFonts w:ascii="Times New Roman" w:hAnsi="Times New Roman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140"/>
        <w:gridCol w:w="4272"/>
        <w:gridCol w:w="3419"/>
        <w:gridCol w:w="3276"/>
        <w:gridCol w:w="2401"/>
      </w:tblGrid>
      <w:tr w:rsidR="00B31596" w:rsidRPr="0058190F" w14:paraId="3DED70B0" w14:textId="77777777" w:rsidTr="00B11761">
        <w:trPr>
          <w:cantSplit/>
          <w:trHeight w:val="1134"/>
        </w:trPr>
        <w:tc>
          <w:tcPr>
            <w:tcW w:w="354" w:type="pct"/>
            <w:tcBorders>
              <w:bottom w:val="single" w:sz="4" w:space="0" w:color="auto"/>
            </w:tcBorders>
            <w:textDirection w:val="btLr"/>
            <w:vAlign w:val="center"/>
          </w:tcPr>
          <w:p w14:paraId="4B99CB0C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lastRenderedPageBreak/>
              <w:t>AY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extDirection w:val="btLr"/>
            <w:vAlign w:val="center"/>
          </w:tcPr>
          <w:p w14:paraId="660F650C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HAFTA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vAlign w:val="center"/>
          </w:tcPr>
          <w:p w14:paraId="77A46774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AMAÇ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14:paraId="7921D522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YAPILACAK ETKİNLİKLER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21FA6D45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TOPLUM HİZMETİ</w:t>
            </w:r>
          </w:p>
          <w:p w14:paraId="1F3EA38B" w14:textId="77777777" w:rsidR="00625143" w:rsidRPr="0058190F" w:rsidRDefault="00625143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4114DD2B" w14:textId="77777777" w:rsidR="00625143" w:rsidRPr="0058190F" w:rsidRDefault="00625143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BELİRLİ GÜN ve HAFTALAR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58759402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KATILACAK SINIF</w:t>
            </w:r>
          </w:p>
          <w:p w14:paraId="31BC0551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1524C02E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GRUPLAR</w:t>
            </w:r>
          </w:p>
        </w:tc>
      </w:tr>
      <w:tr w:rsidR="00F93AC1" w:rsidRPr="0058190F" w14:paraId="2D5A9645" w14:textId="77777777" w:rsidTr="00B11761">
        <w:trPr>
          <w:cantSplit/>
          <w:trHeight w:val="1968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908F0D2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70B7CCF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 xml:space="preserve">OCAK - ARALIK </w:t>
            </w:r>
          </w:p>
          <w:p w14:paraId="1EBFE6D8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07B78C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1A194FDA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Atık kâğıtların değerlendirilmesi ile ilgili bilgi toplanması.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58191770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 xml:space="preserve">Atık kâğıtların yeniden </w:t>
            </w:r>
            <w:proofErr w:type="spellStart"/>
            <w:r w:rsidRPr="0058190F">
              <w:rPr>
                <w:rFonts w:ascii="Times New Roman" w:hAnsi="Times New Roman"/>
                <w:color w:val="000000"/>
              </w:rPr>
              <w:t>değerlendirilebilineceği</w:t>
            </w:r>
            <w:proofErr w:type="spellEnd"/>
            <w:r w:rsidRPr="0058190F">
              <w:rPr>
                <w:rFonts w:ascii="Times New Roman" w:hAnsi="Times New Roman"/>
                <w:color w:val="000000"/>
              </w:rPr>
              <w:t xml:space="preserve"> hakkında öğrenciler bilgilendirilir.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55A51B32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Atık kâğıtların toplanması ve uygun şekilde değerlendirilmesi.</w:t>
            </w:r>
          </w:p>
          <w:p w14:paraId="4B35C109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3B4DEF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29B798" w14:textId="77777777" w:rsidR="00F93AC1" w:rsidRPr="0058190F" w:rsidRDefault="00F93AC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 saat)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52007" w14:textId="77777777" w:rsidR="00F93AC1" w:rsidRPr="0058190F" w:rsidRDefault="00F93AC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F93AC1" w:rsidRPr="0058190F" w14:paraId="5FC08AA8" w14:textId="77777777" w:rsidTr="002603BC">
        <w:trPr>
          <w:cantSplit/>
          <w:trHeight w:val="1981"/>
        </w:trPr>
        <w:tc>
          <w:tcPr>
            <w:tcW w:w="3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74393DC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68C1AA4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07E6D681" w14:textId="77777777" w:rsidR="00625143" w:rsidRPr="0058190F" w:rsidRDefault="00625143" w:rsidP="00625143">
            <w:pPr>
              <w:rPr>
                <w:rFonts w:ascii="Times New Roman" w:hAnsi="Times New Roman"/>
              </w:rPr>
            </w:pPr>
            <w:r w:rsidRPr="0058190F">
              <w:rPr>
                <w:rFonts w:ascii="Times New Roman" w:hAnsi="Times New Roman"/>
              </w:rPr>
              <w:t>1. Çocuk Hastalıkları ve korunma yöntemlerinin hazırlanması ve sunulması.</w:t>
            </w:r>
          </w:p>
          <w:p w14:paraId="3DBFCCEF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0225BDE7" w14:textId="77777777" w:rsidR="00625143" w:rsidRPr="0058190F" w:rsidRDefault="00625143" w:rsidP="00625143">
            <w:pPr>
              <w:rPr>
                <w:rFonts w:ascii="Times New Roman" w:hAnsi="Times New Roman"/>
              </w:rPr>
            </w:pPr>
            <w:r w:rsidRPr="0058190F">
              <w:rPr>
                <w:rFonts w:ascii="Times New Roman" w:hAnsi="Times New Roman"/>
              </w:rPr>
              <w:t>Çocuk hastal</w:t>
            </w:r>
            <w:r w:rsidR="00F47842" w:rsidRPr="0058190F">
              <w:rPr>
                <w:rFonts w:ascii="Times New Roman" w:hAnsi="Times New Roman"/>
              </w:rPr>
              <w:t>ıklarıyla ilgili sunum yapılır.</w:t>
            </w:r>
          </w:p>
          <w:p w14:paraId="7CF2E88F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0A526" w14:textId="77777777" w:rsidR="00F93AC1" w:rsidRPr="0058190F" w:rsidRDefault="00625143" w:rsidP="00260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Verem Savaş Eğitimi Haftası</w:t>
            </w:r>
          </w:p>
          <w:p w14:paraId="185C5C47" w14:textId="77777777" w:rsidR="002603BC" w:rsidRPr="0058190F" w:rsidRDefault="002603BC" w:rsidP="00260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(Ocak ayının ilk Pazartesi günü)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CCF7C" w14:textId="77777777" w:rsidR="00F93AC1" w:rsidRPr="0058190F" w:rsidRDefault="00625143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F93AC1" w:rsidRPr="0058190F" w14:paraId="3B9B19C5" w14:textId="77777777" w:rsidTr="00D55F08">
        <w:trPr>
          <w:cantSplit/>
          <w:trHeight w:val="2043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8943B39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ŞUBAT - OCAK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9B104FF" w14:textId="77777777" w:rsidR="00F93AC1" w:rsidRPr="0058190F" w:rsidRDefault="00F93AC1" w:rsidP="006215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47199E40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Dönem çalışmalarının değerlendirilmesi, raporun hazırlanması.</w:t>
            </w:r>
          </w:p>
          <w:p w14:paraId="3CD8E181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2. Dönem çalışmalarının plan ışığında gözden geçirilmesi.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674FED0D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Dönem değerlendirilir.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0045E7BD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7F33D" w14:textId="77777777" w:rsidR="00F93AC1" w:rsidRPr="0058190F" w:rsidRDefault="00F93AC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4E1261" w:rsidRPr="0058190F" w14:paraId="57EFFD76" w14:textId="77777777" w:rsidTr="00B11761">
        <w:trPr>
          <w:cantSplit/>
          <w:trHeight w:val="2056"/>
        </w:trPr>
        <w:tc>
          <w:tcPr>
            <w:tcW w:w="354" w:type="pct"/>
            <w:vMerge/>
          </w:tcPr>
          <w:p w14:paraId="48385BA9" w14:textId="77777777" w:rsidR="004E1261" w:rsidRPr="0058190F" w:rsidRDefault="004E1261" w:rsidP="00B117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textDirection w:val="btLr"/>
            <w:vAlign w:val="center"/>
          </w:tcPr>
          <w:p w14:paraId="35213E2F" w14:textId="77777777" w:rsidR="004E1261" w:rsidRPr="0058190F" w:rsidRDefault="004E126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</w:tcBorders>
          </w:tcPr>
          <w:p w14:paraId="575B581B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Çocuk ve zararlı alışkanlıklar konulu yazıların araştırılması.</w:t>
            </w:r>
          </w:p>
          <w:p w14:paraId="664FE523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22166E0C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İlgili yazı, şiir, resim gibi dokümanlar toplanır ve okul panosunda sergilenir.</w:t>
            </w:r>
          </w:p>
          <w:p w14:paraId="51887F46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C87941E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784A2E1E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Çevresinde bulunan yalnız, ihtiyaç sahibi insanlara yardım uygulamaları.</w:t>
            </w:r>
          </w:p>
          <w:p w14:paraId="0D4C6C19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7DBB7B3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32325D8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6FA4D1" w14:textId="77777777" w:rsidR="004E1261" w:rsidRPr="0058190F" w:rsidRDefault="006E1CD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</w:t>
            </w:r>
            <w:r w:rsidR="004E1261" w:rsidRPr="0058190F">
              <w:rPr>
                <w:rFonts w:ascii="Times New Roman" w:hAnsi="Times New Roman"/>
                <w:b/>
                <w:color w:val="000000"/>
              </w:rPr>
              <w:t xml:space="preserve"> saat)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04129522" w14:textId="77777777" w:rsidR="004E1261" w:rsidRPr="0058190F" w:rsidRDefault="004E126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</w:t>
            </w:r>
          </w:p>
        </w:tc>
      </w:tr>
    </w:tbl>
    <w:p w14:paraId="2CDB75FB" w14:textId="77777777" w:rsidR="001633E4" w:rsidRPr="0058190F" w:rsidRDefault="001633E4" w:rsidP="001633E4">
      <w:pPr>
        <w:rPr>
          <w:rFonts w:ascii="Times New Roman" w:hAnsi="Times New Roman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140"/>
        <w:gridCol w:w="4272"/>
        <w:gridCol w:w="3419"/>
        <w:gridCol w:w="3276"/>
        <w:gridCol w:w="2401"/>
      </w:tblGrid>
      <w:tr w:rsidR="00B31596" w:rsidRPr="0058190F" w14:paraId="6480351D" w14:textId="77777777" w:rsidTr="00B11761">
        <w:trPr>
          <w:cantSplit/>
          <w:trHeight w:val="1134"/>
        </w:trPr>
        <w:tc>
          <w:tcPr>
            <w:tcW w:w="354" w:type="pct"/>
            <w:tcBorders>
              <w:bottom w:val="single" w:sz="4" w:space="0" w:color="auto"/>
            </w:tcBorders>
            <w:textDirection w:val="btLr"/>
            <w:vAlign w:val="center"/>
          </w:tcPr>
          <w:p w14:paraId="7A49D70D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lastRenderedPageBreak/>
              <w:t>AY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extDirection w:val="btLr"/>
            <w:vAlign w:val="center"/>
          </w:tcPr>
          <w:p w14:paraId="7DCC08C0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HAFTA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vAlign w:val="center"/>
          </w:tcPr>
          <w:p w14:paraId="1778B7D8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AMAÇ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14:paraId="0D31AA52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YAPILACAK ETKİNLİKLER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455FBEE4" w14:textId="77777777" w:rsidR="00F47842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TOPLUM HİZMETİ</w:t>
            </w:r>
          </w:p>
          <w:p w14:paraId="052B0607" w14:textId="77777777" w:rsidR="00F47842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5E92DBCF" w14:textId="77777777" w:rsidR="001633E4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BELİRLİ GÜN ve HAFTALAR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430786EA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KATILACAK SINIF</w:t>
            </w:r>
          </w:p>
          <w:p w14:paraId="12CF9C5F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41AEA86D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GRUPLAR</w:t>
            </w:r>
          </w:p>
        </w:tc>
      </w:tr>
      <w:tr w:rsidR="002603BC" w:rsidRPr="0058190F" w14:paraId="6B5E4A8E" w14:textId="77777777" w:rsidTr="00B11761">
        <w:trPr>
          <w:cantSplit/>
          <w:trHeight w:val="1968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582795F" w14:textId="77777777" w:rsidR="002603BC" w:rsidRPr="0058190F" w:rsidRDefault="002603BC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976F134" w14:textId="77777777" w:rsidR="002603BC" w:rsidRPr="0058190F" w:rsidRDefault="002603BC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 xml:space="preserve">MART </w:t>
            </w:r>
          </w:p>
          <w:p w14:paraId="03101A82" w14:textId="77777777" w:rsidR="002603BC" w:rsidRPr="0058190F" w:rsidRDefault="002603BC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BD58CB3" w14:textId="77777777" w:rsidR="002603BC" w:rsidRPr="0058190F" w:rsidRDefault="002603BC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6A836D98" w14:textId="77777777" w:rsidR="002603BC" w:rsidRPr="0058190F" w:rsidRDefault="00F47842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 xml:space="preserve">1. </w:t>
            </w:r>
            <w:r w:rsidR="002603BC" w:rsidRPr="0058190F">
              <w:rPr>
                <w:rFonts w:ascii="Times New Roman" w:hAnsi="Times New Roman"/>
                <w:color w:val="000000"/>
              </w:rPr>
              <w:t>Sigara ve alkolün zararları nelerdir? Konusunda bilgi verilmesi, öğrencilerin düşüncelerinin alınması,</w:t>
            </w:r>
          </w:p>
          <w:p w14:paraId="4F104466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2. İnternette sigara ve alkolün zararlarını anlatan site isimlerinin kulüp panosunda sergilenmesi.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3E1CD146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Sigara ve alkolün zararları hakkında tartışma ortamı yaratılır.</w:t>
            </w:r>
          </w:p>
          <w:p w14:paraId="72954A8F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Bulunan dokümanlar okul panosunda sergilenir.</w:t>
            </w:r>
          </w:p>
          <w:p w14:paraId="645A51DF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03D703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</w:rPr>
              <w:t>Yeşilay Haftası ile ilgili şiir ve yarışması düzenlenir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465C89B9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 xml:space="preserve">Sigara ve Alkolün zararları ile ilgili aileleri bilinçlendirme çalışmalarının yapılması. </w:t>
            </w:r>
          </w:p>
          <w:p w14:paraId="671C4CF4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3C1292C" w14:textId="77777777" w:rsidR="002603BC" w:rsidRPr="0058190F" w:rsidRDefault="002603BC" w:rsidP="00260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Yeşilay Haftası</w:t>
            </w:r>
          </w:p>
          <w:p w14:paraId="6455527A" w14:textId="77777777" w:rsidR="002603BC" w:rsidRPr="0058190F" w:rsidRDefault="002603BC" w:rsidP="00260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(1 – 7 Mart)</w:t>
            </w:r>
          </w:p>
          <w:p w14:paraId="3849F5D3" w14:textId="77777777" w:rsidR="002603BC" w:rsidRPr="0058190F" w:rsidRDefault="002603BC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6881E3" w14:textId="77777777" w:rsidR="002603BC" w:rsidRPr="0058190F" w:rsidRDefault="006E1CD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</w:t>
            </w:r>
            <w:r w:rsidR="002603BC" w:rsidRPr="0058190F">
              <w:rPr>
                <w:rFonts w:ascii="Times New Roman" w:hAnsi="Times New Roman"/>
                <w:b/>
                <w:color w:val="000000"/>
              </w:rPr>
              <w:t xml:space="preserve"> saat)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99F6" w14:textId="77777777" w:rsidR="002603BC" w:rsidRPr="0058190F" w:rsidRDefault="002603BC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F93AC1" w:rsidRPr="0058190F" w14:paraId="5616AA34" w14:textId="77777777" w:rsidTr="00B11761">
        <w:trPr>
          <w:cantSplit/>
          <w:trHeight w:val="1981"/>
        </w:trPr>
        <w:tc>
          <w:tcPr>
            <w:tcW w:w="3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B5F21C6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B9F69E5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1DAE3C2D" w14:textId="77777777" w:rsidR="00F47842" w:rsidRPr="0058190F" w:rsidRDefault="00F47842" w:rsidP="00F47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Çevresinde bulunan yardıma muhtaç insanlara yardım edilmesi.</w:t>
            </w:r>
          </w:p>
          <w:p w14:paraId="404756DA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0BDBAE22" w14:textId="77777777" w:rsidR="00F93AC1" w:rsidRPr="0058190F" w:rsidRDefault="00F47842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Yardıma muhtaç kişiler tespit edilir ve onlara nasıl yardım edilebileceği konusunda araştırma yapılır.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05B40607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7EC71" w14:textId="77777777" w:rsidR="00F93AC1" w:rsidRPr="0058190F" w:rsidRDefault="00F93AC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</w:t>
            </w:r>
          </w:p>
        </w:tc>
      </w:tr>
      <w:tr w:rsidR="00F93AC1" w:rsidRPr="0058190F" w14:paraId="464FBF22" w14:textId="77777777" w:rsidTr="00494054">
        <w:trPr>
          <w:cantSplit/>
          <w:trHeight w:val="2043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E8C7019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NİSAN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CB53571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3ECFF908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Kişisel temizlik şekilleri (Tırnak, diş, saç, el, ayak...) hakkında bilgilendirici çalışmaların yapılması.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4B917E99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Kişisel temizlik şekilleri araştırılır bulunan dokümanlar kulüp panosunda sergilenir.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2937E" w14:textId="77777777" w:rsidR="00F93AC1" w:rsidRPr="0058190F" w:rsidRDefault="00494054" w:rsidP="00494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Sağlık ve Sosyal Yardım Haftası</w:t>
            </w:r>
          </w:p>
          <w:p w14:paraId="08D10F6F" w14:textId="77777777" w:rsidR="00494054" w:rsidRPr="0058190F" w:rsidRDefault="00494054" w:rsidP="00494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(7 – 13 Nisan)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9D3D0" w14:textId="77777777" w:rsidR="00F93AC1" w:rsidRPr="0058190F" w:rsidRDefault="00F93AC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</w:t>
            </w:r>
          </w:p>
        </w:tc>
      </w:tr>
      <w:tr w:rsidR="00F93AC1" w:rsidRPr="0058190F" w14:paraId="73CDDB16" w14:textId="77777777" w:rsidTr="00B11761">
        <w:trPr>
          <w:cantSplit/>
          <w:trHeight w:val="2056"/>
        </w:trPr>
        <w:tc>
          <w:tcPr>
            <w:tcW w:w="354" w:type="pct"/>
            <w:vMerge/>
          </w:tcPr>
          <w:p w14:paraId="7C645CC1" w14:textId="77777777" w:rsidR="00F93AC1" w:rsidRPr="0058190F" w:rsidRDefault="00F93AC1" w:rsidP="00B117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textDirection w:val="btLr"/>
            <w:vAlign w:val="center"/>
          </w:tcPr>
          <w:p w14:paraId="31475D69" w14:textId="77777777" w:rsidR="00F93AC1" w:rsidRPr="0058190F" w:rsidRDefault="00F93AC1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</w:tcBorders>
          </w:tcPr>
          <w:p w14:paraId="19D76462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Okul bahçesinin düzeninin ve temizliğinin kontrol edilmesi.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7732B1E7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Okul Bahçesinin düzeni ve temizliği okuldaki öğretmenlerin gözetiminde öğrenciler tarafından gerçekleştirilir.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6EDFF4DC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Çevre bilincinin daha iyi kavranması için tüm okula, bu konu ile ilgili film izlettirilmesi.</w:t>
            </w:r>
          </w:p>
          <w:p w14:paraId="49D40F54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75CD411" w14:textId="77777777" w:rsidR="00F93AC1" w:rsidRPr="0058190F" w:rsidRDefault="00F93AC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40861C" w14:textId="77777777" w:rsidR="00F93AC1" w:rsidRPr="0058190F" w:rsidRDefault="00F93AC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 saat)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1965DCA1" w14:textId="77777777" w:rsidR="00F93AC1" w:rsidRPr="0058190F" w:rsidRDefault="00F93AC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</w:tbl>
    <w:p w14:paraId="3B5AC996" w14:textId="77777777" w:rsidR="001633E4" w:rsidRPr="0058190F" w:rsidRDefault="001633E4" w:rsidP="001633E4">
      <w:pPr>
        <w:rPr>
          <w:rFonts w:ascii="Times New Roman" w:hAnsi="Times New Roman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140"/>
        <w:gridCol w:w="4272"/>
        <w:gridCol w:w="3419"/>
        <w:gridCol w:w="3276"/>
        <w:gridCol w:w="2401"/>
      </w:tblGrid>
      <w:tr w:rsidR="00B31596" w:rsidRPr="0058190F" w14:paraId="398DB205" w14:textId="77777777" w:rsidTr="00B11761">
        <w:trPr>
          <w:cantSplit/>
          <w:trHeight w:val="1134"/>
        </w:trPr>
        <w:tc>
          <w:tcPr>
            <w:tcW w:w="354" w:type="pct"/>
            <w:tcBorders>
              <w:bottom w:val="single" w:sz="4" w:space="0" w:color="auto"/>
            </w:tcBorders>
            <w:textDirection w:val="btLr"/>
            <w:vAlign w:val="center"/>
          </w:tcPr>
          <w:p w14:paraId="24F45D3B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lastRenderedPageBreak/>
              <w:t>AY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extDirection w:val="btLr"/>
            <w:vAlign w:val="center"/>
          </w:tcPr>
          <w:p w14:paraId="4DA95CD3" w14:textId="77777777" w:rsidR="001633E4" w:rsidRPr="0058190F" w:rsidRDefault="001633E4" w:rsidP="00B117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HAFTA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vAlign w:val="center"/>
          </w:tcPr>
          <w:p w14:paraId="755AF3EC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AMAÇ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14:paraId="3D4CACCE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YAPILACAK ETKİNLİKLER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418E2F48" w14:textId="77777777" w:rsidR="00F47842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TOPLUM HİZMETİ</w:t>
            </w:r>
          </w:p>
          <w:p w14:paraId="06B8ABD6" w14:textId="77777777" w:rsidR="00F47842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75A4D993" w14:textId="77777777" w:rsidR="001633E4" w:rsidRPr="0058190F" w:rsidRDefault="00F47842" w:rsidP="00F47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BELİRLİ GÜN ve HAFTALAR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503BDC61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KATILACAK SINIF</w:t>
            </w:r>
          </w:p>
          <w:p w14:paraId="2382585F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190F">
              <w:rPr>
                <w:rFonts w:ascii="Times New Roman" w:hAnsi="Times New Roman"/>
                <w:b/>
                <w:color w:val="000000"/>
              </w:rPr>
              <w:t>ve</w:t>
            </w:r>
            <w:proofErr w:type="gramEnd"/>
          </w:p>
          <w:p w14:paraId="5A84F3E6" w14:textId="77777777" w:rsidR="001633E4" w:rsidRPr="0058190F" w:rsidRDefault="001633E4" w:rsidP="00B11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GRUPLAR</w:t>
            </w:r>
          </w:p>
        </w:tc>
      </w:tr>
      <w:tr w:rsidR="00625143" w:rsidRPr="0058190F" w14:paraId="121EE3AA" w14:textId="77777777" w:rsidTr="00EF7B06">
        <w:trPr>
          <w:cantSplit/>
          <w:trHeight w:val="1685"/>
        </w:trPr>
        <w:tc>
          <w:tcPr>
            <w:tcW w:w="354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BF34023" w14:textId="77777777" w:rsidR="00625143" w:rsidRPr="0058190F" w:rsidRDefault="00625143" w:rsidP="00B315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 xml:space="preserve">MAYIS 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DF03BC9" w14:textId="77777777" w:rsidR="00625143" w:rsidRPr="0058190F" w:rsidRDefault="00625143" w:rsidP="00B315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543242EB" w14:textId="77777777" w:rsidR="00625143" w:rsidRPr="0058190F" w:rsidRDefault="0062514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 xml:space="preserve">1. Okulda ilkyardım tatbikatının geçekleştirilmesi. 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273E145A" w14:textId="77777777" w:rsidR="00625143" w:rsidRPr="0058190F" w:rsidRDefault="0062514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Uygun olursa konunun uzmanını çağırarak öğrencilerle sohbet edilir.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6B05DC64" w14:textId="2DEA61A5" w:rsidR="00625143" w:rsidRPr="0058190F" w:rsidRDefault="00625143" w:rsidP="00EF7B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Okulumuz öğrencilerine doğru ve yanlış bir ilkyardım uygulamasının yapılması.</w:t>
            </w:r>
          </w:p>
          <w:p w14:paraId="5AE4D2F3" w14:textId="77777777" w:rsidR="00625143" w:rsidRPr="0058190F" w:rsidRDefault="0062514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7DA067" w14:textId="77777777" w:rsidR="00625143" w:rsidRPr="0058190F" w:rsidRDefault="00625143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7F4704" w14:textId="77777777" w:rsidR="00625143" w:rsidRPr="0058190F" w:rsidRDefault="00625143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 saat)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435C0" w14:textId="77777777" w:rsidR="00625143" w:rsidRPr="0058190F" w:rsidRDefault="00F83F39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4E1261" w:rsidRPr="0058190F" w14:paraId="6E78223F" w14:textId="77777777" w:rsidTr="00EF7B06">
        <w:trPr>
          <w:cantSplit/>
          <w:trHeight w:val="1686"/>
        </w:trPr>
        <w:tc>
          <w:tcPr>
            <w:tcW w:w="3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10AD3A" w14:textId="77777777" w:rsidR="004E1261" w:rsidRPr="0058190F" w:rsidRDefault="004E1261" w:rsidP="00B315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8D253F4" w14:textId="77777777" w:rsidR="004E1261" w:rsidRPr="0058190F" w:rsidRDefault="004E1261" w:rsidP="00B315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07EB6EDE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Öğrencilere temizlik alışkanlığını özendirici çalışmalar yapılır.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6E08E91A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Temizlik alışkanlığı kazandırıcı çalışmalar yapılır.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66E37BF6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Öğrencilerin örnek uygulamaları ile temizlik, beslenme ve sağlık bilgisi vermeleri.</w:t>
            </w:r>
          </w:p>
          <w:p w14:paraId="139BA2FE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C8B61A" w14:textId="77777777" w:rsidR="004E1261" w:rsidRPr="0058190F" w:rsidRDefault="004E1261" w:rsidP="00600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32FED664" w14:textId="77777777" w:rsidR="004E1261" w:rsidRPr="0058190F" w:rsidRDefault="00D81883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(2</w:t>
            </w:r>
            <w:r w:rsidR="004E1261" w:rsidRPr="0058190F">
              <w:rPr>
                <w:rFonts w:ascii="Times New Roman" w:hAnsi="Times New Roman"/>
                <w:b/>
                <w:color w:val="000000"/>
              </w:rPr>
              <w:t xml:space="preserve"> saat)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39716" w14:textId="77777777" w:rsidR="004E1261" w:rsidRPr="0058190F" w:rsidRDefault="00F83F39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  <w:tr w:rsidR="004E1261" w:rsidRPr="0058190F" w14:paraId="1FBACCB7" w14:textId="77777777" w:rsidTr="00B11761">
        <w:trPr>
          <w:cantSplit/>
          <w:trHeight w:val="2043"/>
        </w:trPr>
        <w:tc>
          <w:tcPr>
            <w:tcW w:w="354" w:type="pct"/>
            <w:tcBorders>
              <w:top w:val="single" w:sz="4" w:space="0" w:color="auto"/>
            </w:tcBorders>
            <w:textDirection w:val="btLr"/>
            <w:vAlign w:val="center"/>
          </w:tcPr>
          <w:p w14:paraId="11C6C373" w14:textId="77777777" w:rsidR="004E1261" w:rsidRPr="0058190F" w:rsidRDefault="004E1261" w:rsidP="00B315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190F">
              <w:rPr>
                <w:rFonts w:ascii="Times New Roman" w:hAnsi="Times New Roman"/>
                <w:b/>
                <w:color w:val="000000"/>
              </w:rPr>
              <w:t>HAZİRAN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144D04C" w14:textId="77777777" w:rsidR="004E1261" w:rsidRPr="0058190F" w:rsidRDefault="004E1261" w:rsidP="00B315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</w:tcPr>
          <w:p w14:paraId="17F7ABF5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1. Toplum Hizmeti çalışmalarının gözden geçirilmesi.</w:t>
            </w:r>
          </w:p>
          <w:p w14:paraId="138CA043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2. Yıllık çalışma programının gözden geçirilmesi, gerçekleştirilemeyen konuların tespit edilmesi.</w:t>
            </w:r>
          </w:p>
          <w:p w14:paraId="14ECDE0B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3. Yıllık çalışma raporunun hazırlanması.</w:t>
            </w:r>
          </w:p>
          <w:p w14:paraId="5E0F0C35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4. Çalışma programı ile ilgili öğrencilerin görüş ve eleştirilerinin alınması.</w:t>
            </w:r>
          </w:p>
          <w:p w14:paraId="025440A6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5. Kulübün yıllık çalışmalarının değerlendirilmesi.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14:paraId="7540C94A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Toplum Hizmeti çalışmaları gözden geçirilir ve değerlendirilir.</w:t>
            </w:r>
          </w:p>
          <w:p w14:paraId="5177036F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CBAB4A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Kulüp değerlendirme formları hazırlanır.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69771A49" w14:textId="77777777" w:rsidR="004E1261" w:rsidRPr="0058190F" w:rsidRDefault="004E1261" w:rsidP="006000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84BA6" w14:textId="77777777" w:rsidR="004E1261" w:rsidRPr="0058190F" w:rsidRDefault="004E1261" w:rsidP="00600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190F">
              <w:rPr>
                <w:rFonts w:ascii="Times New Roman" w:hAnsi="Times New Roman"/>
                <w:color w:val="000000"/>
              </w:rPr>
              <w:t>Tüm Sınıflar</w:t>
            </w:r>
          </w:p>
        </w:tc>
      </w:tr>
    </w:tbl>
    <w:p w14:paraId="5C4C3ECD" w14:textId="2751A2E7" w:rsidR="0058190F" w:rsidRPr="0058190F" w:rsidRDefault="00636E8F" w:rsidP="0058190F">
      <w:pPr>
        <w:shd w:val="clear" w:color="auto" w:fill="FFFFFF"/>
        <w:rPr>
          <w:rFonts w:ascii="Times New Roman" w:hAnsi="Times New Roman"/>
        </w:rPr>
      </w:pPr>
      <w:bookmarkStart w:id="0" w:name="OLE_LINK1"/>
      <w:r>
        <w:rPr>
          <w:rFonts w:ascii="Times New Roman" w:hAnsi="Times New Roman"/>
        </w:rPr>
        <w:t xml:space="preserve">                     </w:t>
      </w:r>
      <w:proofErr w:type="gramStart"/>
      <w:r w:rsidR="0058190F" w:rsidRPr="0058190F">
        <w:rPr>
          <w:rFonts w:ascii="Times New Roman" w:hAnsi="Times New Roman"/>
        </w:rPr>
        <w:t>…………..</w:t>
      </w:r>
      <w:proofErr w:type="gramEnd"/>
      <w:r w:rsidR="0058190F" w:rsidRPr="0058190F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600C26">
        <w:rPr>
          <w:rFonts w:ascii="Times New Roman" w:hAnsi="Times New Roman"/>
        </w:rPr>
        <w:t xml:space="preserve">          </w:t>
      </w:r>
      <w:r w:rsidR="0058190F" w:rsidRPr="0058190F">
        <w:rPr>
          <w:rFonts w:ascii="Times New Roman" w:hAnsi="Times New Roman"/>
        </w:rPr>
        <w:t xml:space="preserve">  ……………</w:t>
      </w:r>
    </w:p>
    <w:p w14:paraId="741232C2" w14:textId="01E32E3F" w:rsidR="0058190F" w:rsidRPr="0058190F" w:rsidRDefault="00636E8F" w:rsidP="0058190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58190F" w:rsidRPr="0058190F">
        <w:rPr>
          <w:rFonts w:ascii="Times New Roman" w:hAnsi="Times New Roman"/>
        </w:rPr>
        <w:t xml:space="preserve">Sosyal Etkinlikler Kurul Başkanı                                                                              Danışman Öğretmen                      </w:t>
      </w:r>
      <w:r w:rsidR="0058190F" w:rsidRPr="0058190F">
        <w:rPr>
          <w:rFonts w:ascii="Times New Roman" w:hAnsi="Times New Roman"/>
        </w:rPr>
        <w:tab/>
        <w:t xml:space="preserve">       </w:t>
      </w:r>
    </w:p>
    <w:p w14:paraId="38EC3323" w14:textId="0371CE74" w:rsidR="0058190F" w:rsidRPr="0058190F" w:rsidRDefault="00636E8F" w:rsidP="0058190F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58190F" w:rsidRPr="0058190F">
        <w:rPr>
          <w:rFonts w:ascii="Times New Roman" w:hAnsi="Times New Roman"/>
        </w:rPr>
        <w:t>UYGUNDUR</w:t>
      </w:r>
    </w:p>
    <w:p w14:paraId="3C9447F8" w14:textId="4009E806" w:rsidR="0058190F" w:rsidRPr="0058190F" w:rsidRDefault="00636E8F" w:rsidP="00EF7B06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proofErr w:type="gramStart"/>
      <w:r w:rsidR="00EF7B06">
        <w:rPr>
          <w:rFonts w:ascii="Times New Roman" w:hAnsi="Times New Roman"/>
        </w:rPr>
        <w:t>12</w:t>
      </w:r>
      <w:r w:rsidR="0058190F" w:rsidRPr="0058190F">
        <w:rPr>
          <w:rFonts w:ascii="Times New Roman" w:hAnsi="Times New Roman"/>
        </w:rPr>
        <w:t>/09/202</w:t>
      </w:r>
      <w:r w:rsidR="000404EE">
        <w:rPr>
          <w:rFonts w:ascii="Times New Roman" w:hAnsi="Times New Roman"/>
        </w:rPr>
        <w:t>2</w:t>
      </w:r>
      <w:proofErr w:type="gramEnd"/>
    </w:p>
    <w:p w14:paraId="1F99DA53" w14:textId="5716FB46" w:rsidR="0058190F" w:rsidRPr="0058190F" w:rsidRDefault="00636E8F" w:rsidP="0058190F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bookmarkStart w:id="1" w:name="_GoBack"/>
      <w:bookmarkEnd w:id="1"/>
      <w:r w:rsidR="0058190F" w:rsidRPr="0058190F">
        <w:rPr>
          <w:rFonts w:ascii="Times New Roman" w:hAnsi="Times New Roman"/>
        </w:rPr>
        <w:t>Okul Müdürü</w:t>
      </w:r>
    </w:p>
    <w:bookmarkEnd w:id="0"/>
    <w:p w14:paraId="067DC000" w14:textId="13B0BF07" w:rsidR="001633E4" w:rsidRPr="0058190F" w:rsidRDefault="001633E4">
      <w:pPr>
        <w:rPr>
          <w:rFonts w:ascii="Times New Roman" w:hAnsi="Times New Roman"/>
          <w:color w:val="000000"/>
        </w:rPr>
      </w:pPr>
    </w:p>
    <w:sectPr w:rsidR="001633E4" w:rsidRPr="0058190F" w:rsidSect="00443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F94F1" w14:textId="77777777" w:rsidR="003878E8" w:rsidRDefault="003878E8" w:rsidP="0044336C">
      <w:pPr>
        <w:spacing w:after="0" w:line="240" w:lineRule="auto"/>
      </w:pPr>
      <w:r>
        <w:separator/>
      </w:r>
    </w:p>
  </w:endnote>
  <w:endnote w:type="continuationSeparator" w:id="0">
    <w:p w14:paraId="23C1C862" w14:textId="77777777" w:rsidR="003878E8" w:rsidRDefault="003878E8" w:rsidP="0044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D30C0" w14:textId="77777777" w:rsidR="003878E8" w:rsidRDefault="003878E8" w:rsidP="0044336C">
      <w:pPr>
        <w:spacing w:after="0" w:line="240" w:lineRule="auto"/>
      </w:pPr>
      <w:r>
        <w:separator/>
      </w:r>
    </w:p>
  </w:footnote>
  <w:footnote w:type="continuationSeparator" w:id="0">
    <w:p w14:paraId="18CE81FB" w14:textId="77777777" w:rsidR="003878E8" w:rsidRDefault="003878E8" w:rsidP="0044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457"/>
    <w:multiLevelType w:val="hybridMultilevel"/>
    <w:tmpl w:val="DD1AC5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216A"/>
    <w:multiLevelType w:val="hybridMultilevel"/>
    <w:tmpl w:val="76D65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0790"/>
    <w:multiLevelType w:val="hybridMultilevel"/>
    <w:tmpl w:val="144AC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446F"/>
    <w:multiLevelType w:val="hybridMultilevel"/>
    <w:tmpl w:val="CD82B2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1F1C"/>
    <w:multiLevelType w:val="hybridMultilevel"/>
    <w:tmpl w:val="EB98D3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256D"/>
    <w:multiLevelType w:val="hybridMultilevel"/>
    <w:tmpl w:val="68B8BA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14173"/>
    <w:multiLevelType w:val="hybridMultilevel"/>
    <w:tmpl w:val="0D18C3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95201"/>
    <w:multiLevelType w:val="hybridMultilevel"/>
    <w:tmpl w:val="9A262B76"/>
    <w:lvl w:ilvl="0" w:tplc="B9E407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43155"/>
    <w:multiLevelType w:val="hybridMultilevel"/>
    <w:tmpl w:val="CC58D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3BCC"/>
    <w:multiLevelType w:val="hybridMultilevel"/>
    <w:tmpl w:val="5262D4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D1A95"/>
    <w:multiLevelType w:val="hybridMultilevel"/>
    <w:tmpl w:val="138E93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21246"/>
    <w:multiLevelType w:val="hybridMultilevel"/>
    <w:tmpl w:val="436017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F06DD"/>
    <w:multiLevelType w:val="hybridMultilevel"/>
    <w:tmpl w:val="8174B1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E582D"/>
    <w:multiLevelType w:val="hybridMultilevel"/>
    <w:tmpl w:val="CF0EC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B1B"/>
    <w:multiLevelType w:val="hybridMultilevel"/>
    <w:tmpl w:val="B49AE9FC"/>
    <w:lvl w:ilvl="0" w:tplc="2264DD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23ED7"/>
    <w:multiLevelType w:val="hybridMultilevel"/>
    <w:tmpl w:val="9984D5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C7281"/>
    <w:multiLevelType w:val="hybridMultilevel"/>
    <w:tmpl w:val="023280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33ECE"/>
    <w:multiLevelType w:val="hybridMultilevel"/>
    <w:tmpl w:val="FC54A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C4946"/>
    <w:multiLevelType w:val="hybridMultilevel"/>
    <w:tmpl w:val="B5A8A0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65F1C"/>
    <w:multiLevelType w:val="hybridMultilevel"/>
    <w:tmpl w:val="3A24F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A2228"/>
    <w:multiLevelType w:val="hybridMultilevel"/>
    <w:tmpl w:val="6AB2B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F64DA"/>
    <w:multiLevelType w:val="hybridMultilevel"/>
    <w:tmpl w:val="D4F40D1E"/>
    <w:lvl w:ilvl="0" w:tplc="A1DCF384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6FD41D1"/>
    <w:multiLevelType w:val="hybridMultilevel"/>
    <w:tmpl w:val="222AFA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E08DC"/>
    <w:multiLevelType w:val="hybridMultilevel"/>
    <w:tmpl w:val="B3EAC9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52DA9"/>
    <w:multiLevelType w:val="hybridMultilevel"/>
    <w:tmpl w:val="AF8AD3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63AEE"/>
    <w:multiLevelType w:val="hybridMultilevel"/>
    <w:tmpl w:val="7214F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81D40"/>
    <w:multiLevelType w:val="hybridMultilevel"/>
    <w:tmpl w:val="5FC47A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FB0B91"/>
    <w:multiLevelType w:val="hybridMultilevel"/>
    <w:tmpl w:val="FC329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6"/>
  </w:num>
  <w:num w:numId="6">
    <w:abstractNumId w:val="22"/>
  </w:num>
  <w:num w:numId="7">
    <w:abstractNumId w:val="20"/>
  </w:num>
  <w:num w:numId="8">
    <w:abstractNumId w:val="10"/>
  </w:num>
  <w:num w:numId="9">
    <w:abstractNumId w:val="3"/>
  </w:num>
  <w:num w:numId="10">
    <w:abstractNumId w:val="2"/>
  </w:num>
  <w:num w:numId="11">
    <w:abstractNumId w:val="21"/>
  </w:num>
  <w:num w:numId="12">
    <w:abstractNumId w:val="24"/>
  </w:num>
  <w:num w:numId="13">
    <w:abstractNumId w:val="27"/>
  </w:num>
  <w:num w:numId="14">
    <w:abstractNumId w:val="11"/>
  </w:num>
  <w:num w:numId="15">
    <w:abstractNumId w:val="8"/>
  </w:num>
  <w:num w:numId="16">
    <w:abstractNumId w:val="12"/>
  </w:num>
  <w:num w:numId="17">
    <w:abstractNumId w:val="25"/>
  </w:num>
  <w:num w:numId="18">
    <w:abstractNumId w:val="0"/>
  </w:num>
  <w:num w:numId="19">
    <w:abstractNumId w:val="23"/>
  </w:num>
  <w:num w:numId="20">
    <w:abstractNumId w:val="4"/>
  </w:num>
  <w:num w:numId="21">
    <w:abstractNumId w:val="13"/>
  </w:num>
  <w:num w:numId="22">
    <w:abstractNumId w:val="19"/>
  </w:num>
  <w:num w:numId="23">
    <w:abstractNumId w:val="18"/>
  </w:num>
  <w:num w:numId="24">
    <w:abstractNumId w:val="5"/>
  </w:num>
  <w:num w:numId="25">
    <w:abstractNumId w:val="15"/>
  </w:num>
  <w:num w:numId="26">
    <w:abstractNumId w:val="26"/>
  </w:num>
  <w:num w:numId="27">
    <w:abstractNumId w:val="9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6C"/>
    <w:rsid w:val="000404EE"/>
    <w:rsid w:val="00046F1E"/>
    <w:rsid w:val="00047C82"/>
    <w:rsid w:val="00055A5F"/>
    <w:rsid w:val="00135A1C"/>
    <w:rsid w:val="001633E4"/>
    <w:rsid w:val="00185D0B"/>
    <w:rsid w:val="00195FE2"/>
    <w:rsid w:val="001A06D3"/>
    <w:rsid w:val="0020042B"/>
    <w:rsid w:val="00243D66"/>
    <w:rsid w:val="002603BC"/>
    <w:rsid w:val="0028041D"/>
    <w:rsid w:val="0028764D"/>
    <w:rsid w:val="002D5D50"/>
    <w:rsid w:val="002F009D"/>
    <w:rsid w:val="00302ED2"/>
    <w:rsid w:val="00341328"/>
    <w:rsid w:val="003878E8"/>
    <w:rsid w:val="003A01CE"/>
    <w:rsid w:val="003C41BD"/>
    <w:rsid w:val="0040401E"/>
    <w:rsid w:val="0042444B"/>
    <w:rsid w:val="00426CDF"/>
    <w:rsid w:val="0044336C"/>
    <w:rsid w:val="0045412D"/>
    <w:rsid w:val="00463218"/>
    <w:rsid w:val="00487BA4"/>
    <w:rsid w:val="00494054"/>
    <w:rsid w:val="004B7BA4"/>
    <w:rsid w:val="004C57D7"/>
    <w:rsid w:val="004E1261"/>
    <w:rsid w:val="004E1EE2"/>
    <w:rsid w:val="004E7596"/>
    <w:rsid w:val="005228FC"/>
    <w:rsid w:val="00544BDB"/>
    <w:rsid w:val="005539FE"/>
    <w:rsid w:val="0058190F"/>
    <w:rsid w:val="00591430"/>
    <w:rsid w:val="005A77A3"/>
    <w:rsid w:val="005D0CD7"/>
    <w:rsid w:val="005D40BB"/>
    <w:rsid w:val="005F69E7"/>
    <w:rsid w:val="0060007E"/>
    <w:rsid w:val="00600C26"/>
    <w:rsid w:val="006215AC"/>
    <w:rsid w:val="00625143"/>
    <w:rsid w:val="00636E8F"/>
    <w:rsid w:val="00641D36"/>
    <w:rsid w:val="006512F7"/>
    <w:rsid w:val="00680FE0"/>
    <w:rsid w:val="00685B54"/>
    <w:rsid w:val="00694B01"/>
    <w:rsid w:val="006A31CD"/>
    <w:rsid w:val="006C2520"/>
    <w:rsid w:val="006C7939"/>
    <w:rsid w:val="006E1CD1"/>
    <w:rsid w:val="006E5605"/>
    <w:rsid w:val="00711464"/>
    <w:rsid w:val="00741921"/>
    <w:rsid w:val="00747BBF"/>
    <w:rsid w:val="00784E70"/>
    <w:rsid w:val="00802814"/>
    <w:rsid w:val="008528AF"/>
    <w:rsid w:val="00861BDB"/>
    <w:rsid w:val="00866A01"/>
    <w:rsid w:val="00872063"/>
    <w:rsid w:val="0087619F"/>
    <w:rsid w:val="0087644B"/>
    <w:rsid w:val="008858C7"/>
    <w:rsid w:val="008C4D36"/>
    <w:rsid w:val="008E0637"/>
    <w:rsid w:val="008E2FB4"/>
    <w:rsid w:val="00923E52"/>
    <w:rsid w:val="00951FF5"/>
    <w:rsid w:val="00962AE3"/>
    <w:rsid w:val="009B763C"/>
    <w:rsid w:val="009F56D2"/>
    <w:rsid w:val="00A13EF0"/>
    <w:rsid w:val="00A539D6"/>
    <w:rsid w:val="00AC1D64"/>
    <w:rsid w:val="00B11761"/>
    <w:rsid w:val="00B178C5"/>
    <w:rsid w:val="00B31596"/>
    <w:rsid w:val="00B44501"/>
    <w:rsid w:val="00B60F6C"/>
    <w:rsid w:val="00B668BD"/>
    <w:rsid w:val="00B711CD"/>
    <w:rsid w:val="00BD4284"/>
    <w:rsid w:val="00BF0B2E"/>
    <w:rsid w:val="00C6143E"/>
    <w:rsid w:val="00C9327B"/>
    <w:rsid w:val="00C951CE"/>
    <w:rsid w:val="00CC4164"/>
    <w:rsid w:val="00D26750"/>
    <w:rsid w:val="00D4642B"/>
    <w:rsid w:val="00D55F08"/>
    <w:rsid w:val="00D81883"/>
    <w:rsid w:val="00D818D7"/>
    <w:rsid w:val="00DB1E1B"/>
    <w:rsid w:val="00DB6E82"/>
    <w:rsid w:val="00DE66B3"/>
    <w:rsid w:val="00DF56F6"/>
    <w:rsid w:val="00E11E66"/>
    <w:rsid w:val="00E14067"/>
    <w:rsid w:val="00E200F6"/>
    <w:rsid w:val="00E46DFA"/>
    <w:rsid w:val="00E523F3"/>
    <w:rsid w:val="00EA24F9"/>
    <w:rsid w:val="00EA6BD6"/>
    <w:rsid w:val="00EC4F74"/>
    <w:rsid w:val="00EF7B06"/>
    <w:rsid w:val="00F1364F"/>
    <w:rsid w:val="00F47842"/>
    <w:rsid w:val="00F62167"/>
    <w:rsid w:val="00F716A7"/>
    <w:rsid w:val="00F74F02"/>
    <w:rsid w:val="00F75B71"/>
    <w:rsid w:val="00F83F39"/>
    <w:rsid w:val="00F93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FA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64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qFormat/>
    <w:rsid w:val="006E1CD1"/>
    <w:pPr>
      <w:spacing w:before="100" w:beforeAutospacing="1" w:after="100" w:afterAutospacing="1" w:line="240" w:lineRule="auto"/>
      <w:textAlignment w:val="center"/>
      <w:outlineLvl w:val="4"/>
    </w:pPr>
    <w:rPr>
      <w:rFonts w:ascii="Arial" w:eastAsia="Times New Roman" w:hAnsi="Arial"/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336C"/>
  </w:style>
  <w:style w:type="paragraph" w:styleId="Altbilgi">
    <w:name w:val="footer"/>
    <w:basedOn w:val="Normal"/>
    <w:link w:val="AltbilgiChar"/>
    <w:uiPriority w:val="99"/>
    <w:unhideWhenUsed/>
    <w:rsid w:val="0044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336C"/>
  </w:style>
  <w:style w:type="paragraph" w:styleId="BalonMetni">
    <w:name w:val="Balloon Text"/>
    <w:basedOn w:val="Normal"/>
    <w:link w:val="BalonMetniChar"/>
    <w:uiPriority w:val="99"/>
    <w:semiHidden/>
    <w:unhideWhenUsed/>
    <w:rsid w:val="004433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433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46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C41BD"/>
    <w:pPr>
      <w:ind w:left="720"/>
      <w:contextualSpacing/>
    </w:pPr>
  </w:style>
  <w:style w:type="character" w:customStyle="1" w:styleId="Balk5Char">
    <w:name w:val="Başlık 5 Char"/>
    <w:link w:val="Balk5"/>
    <w:rsid w:val="006E1CD1"/>
    <w:rPr>
      <w:rFonts w:ascii="Arial" w:eastAsia="Times New Roman" w:hAnsi="Arial" w:cs="Arial"/>
      <w:b/>
      <w:bCs/>
      <w:i/>
      <w:iCs/>
    </w:rPr>
  </w:style>
  <w:style w:type="paragraph" w:styleId="NormalWeb">
    <w:name w:val="Normal (Web)"/>
    <w:basedOn w:val="Normal"/>
    <w:rsid w:val="006E1CD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tr-TR"/>
    </w:rPr>
  </w:style>
  <w:style w:type="character" w:styleId="Kpr">
    <w:name w:val="Hyperlink"/>
    <w:basedOn w:val="VarsaylanParagrafYazTipi"/>
    <w:unhideWhenUsed/>
    <w:rsid w:val="00D26750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51FF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F7B0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64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qFormat/>
    <w:rsid w:val="006E1CD1"/>
    <w:pPr>
      <w:spacing w:before="100" w:beforeAutospacing="1" w:after="100" w:afterAutospacing="1" w:line="240" w:lineRule="auto"/>
      <w:textAlignment w:val="center"/>
      <w:outlineLvl w:val="4"/>
    </w:pPr>
    <w:rPr>
      <w:rFonts w:ascii="Arial" w:eastAsia="Times New Roman" w:hAnsi="Arial"/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336C"/>
  </w:style>
  <w:style w:type="paragraph" w:styleId="Altbilgi">
    <w:name w:val="footer"/>
    <w:basedOn w:val="Normal"/>
    <w:link w:val="AltbilgiChar"/>
    <w:uiPriority w:val="99"/>
    <w:unhideWhenUsed/>
    <w:rsid w:val="0044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336C"/>
  </w:style>
  <w:style w:type="paragraph" w:styleId="BalonMetni">
    <w:name w:val="Balloon Text"/>
    <w:basedOn w:val="Normal"/>
    <w:link w:val="BalonMetniChar"/>
    <w:uiPriority w:val="99"/>
    <w:semiHidden/>
    <w:unhideWhenUsed/>
    <w:rsid w:val="004433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433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46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C41BD"/>
    <w:pPr>
      <w:ind w:left="720"/>
      <w:contextualSpacing/>
    </w:pPr>
  </w:style>
  <w:style w:type="character" w:customStyle="1" w:styleId="Balk5Char">
    <w:name w:val="Başlık 5 Char"/>
    <w:link w:val="Balk5"/>
    <w:rsid w:val="006E1CD1"/>
    <w:rPr>
      <w:rFonts w:ascii="Arial" w:eastAsia="Times New Roman" w:hAnsi="Arial" w:cs="Arial"/>
      <w:b/>
      <w:bCs/>
      <w:i/>
      <w:iCs/>
    </w:rPr>
  </w:style>
  <w:style w:type="paragraph" w:styleId="NormalWeb">
    <w:name w:val="Normal (Web)"/>
    <w:basedOn w:val="Normal"/>
    <w:rsid w:val="006E1CD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tr-TR"/>
    </w:rPr>
  </w:style>
  <w:style w:type="character" w:styleId="Kpr">
    <w:name w:val="Hyperlink"/>
    <w:basedOn w:val="VarsaylanParagrafYazTipi"/>
    <w:unhideWhenUsed/>
    <w:rsid w:val="00D26750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51FF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F7B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F1AF-8A3A-43AC-B679-9E55D46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Company>By NeC ® 2010 | Katilimsiz.Com</Company>
  <LinksUpToDate>false</LinksUpToDate>
  <CharactersWithSpaces>6598</CharactersWithSpaces>
  <SharedDoc>false</SharedDoc>
  <HLinks>
    <vt:vector size="12" baseType="variant"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https://www.hangisoru.com/</vt:lpwstr>
      </vt:variant>
      <vt:variant>
        <vt:lpwstr/>
      </vt:variant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https://www.hangisoru.com/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öğretmen</dc:creator>
  <cp:keywords>https:/www.sorubak.com</cp:keywords>
  <dc:description>https://www.sorubak.com/</dc:description>
  <cp:lastModifiedBy>Zeki</cp:lastModifiedBy>
  <cp:revision>3</cp:revision>
  <dcterms:created xsi:type="dcterms:W3CDTF">2022-09-09T07:03:00Z</dcterms:created>
  <dcterms:modified xsi:type="dcterms:W3CDTF">2022-09-09T08:59:00Z</dcterms:modified>
</cp:coreProperties>
</file>