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7C" w:rsidRPr="0079551C" w:rsidRDefault="0079551C" w:rsidP="0079551C">
      <w:pPr>
        <w:jc w:val="center"/>
        <w:rPr>
          <w:rFonts w:asciiTheme="majorBidi" w:hAnsiTheme="majorBidi" w:cstheme="majorBidi"/>
          <w:sz w:val="24"/>
          <w:szCs w:val="24"/>
        </w:rPr>
      </w:pPr>
      <w:r w:rsidRPr="0079551C">
        <w:rPr>
          <w:rFonts w:asciiTheme="majorBidi" w:hAnsiTheme="majorBidi" w:cstheme="majorBidi"/>
          <w:sz w:val="24"/>
          <w:szCs w:val="24"/>
        </w:rPr>
        <w:t>2021-2022 EĞİTİM ÖĞRETİM YILI</w:t>
      </w:r>
    </w:p>
    <w:p w:rsidR="0079551C" w:rsidRPr="0079551C" w:rsidRDefault="0079551C" w:rsidP="0079551C">
      <w:pPr>
        <w:jc w:val="center"/>
        <w:rPr>
          <w:rFonts w:asciiTheme="majorBidi" w:hAnsiTheme="majorBidi" w:cstheme="majorBidi"/>
          <w:sz w:val="24"/>
          <w:szCs w:val="24"/>
        </w:rPr>
      </w:pPr>
      <w:r w:rsidRPr="0079551C">
        <w:rPr>
          <w:rFonts w:asciiTheme="majorBidi" w:hAnsiTheme="majorBidi" w:cstheme="majorBidi"/>
          <w:sz w:val="24"/>
          <w:szCs w:val="24"/>
        </w:rPr>
        <w:t>ATATÜRK ORTAOKULU</w:t>
      </w:r>
    </w:p>
    <w:p w:rsidR="0079551C" w:rsidRPr="0079551C" w:rsidRDefault="0079551C" w:rsidP="0079551C">
      <w:pPr>
        <w:jc w:val="center"/>
        <w:rPr>
          <w:rFonts w:asciiTheme="majorBidi" w:hAnsiTheme="majorBidi" w:cstheme="majorBidi"/>
          <w:sz w:val="24"/>
          <w:szCs w:val="24"/>
        </w:rPr>
      </w:pPr>
      <w:r w:rsidRPr="0079551C">
        <w:rPr>
          <w:rFonts w:asciiTheme="majorBidi" w:hAnsiTheme="majorBidi" w:cstheme="majorBidi"/>
          <w:sz w:val="24"/>
          <w:szCs w:val="24"/>
        </w:rPr>
        <w:t>KAZANIM TARAMA TESTLERİ</w:t>
      </w:r>
    </w:p>
    <w:p w:rsidR="0079551C" w:rsidRDefault="0079551C" w:rsidP="0079551C">
      <w:pPr>
        <w:jc w:val="center"/>
        <w:rPr>
          <w:rFonts w:asciiTheme="majorBidi" w:hAnsiTheme="majorBidi" w:cstheme="majorBidi"/>
          <w:sz w:val="24"/>
          <w:szCs w:val="24"/>
        </w:rPr>
      </w:pPr>
      <w:r w:rsidRPr="0079551C">
        <w:rPr>
          <w:rFonts w:asciiTheme="majorBidi" w:hAnsiTheme="majorBidi" w:cstheme="majorBidi"/>
          <w:sz w:val="24"/>
          <w:szCs w:val="24"/>
        </w:rPr>
        <w:t>DEĞERLENDİRME RAPORU</w:t>
      </w:r>
    </w:p>
    <w:p w:rsidR="0079551C" w:rsidRDefault="0079551C" w:rsidP="0079551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9551C" w:rsidRDefault="0079551C" w:rsidP="007955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Milli Eğitim Bakanlığı tarafından </w:t>
      </w:r>
      <w:r w:rsidRPr="0079551C">
        <w:rPr>
          <w:rFonts w:asciiTheme="majorBidi" w:hAnsiTheme="majorBidi" w:cstheme="majorBidi"/>
          <w:sz w:val="24"/>
          <w:szCs w:val="24"/>
        </w:rPr>
        <w:t>Ölçme, Değerlendirme ve Sınav Hizmetleri Genel Müdürlüğü</w:t>
      </w:r>
      <w:r>
        <w:rPr>
          <w:rFonts w:asciiTheme="majorBidi" w:hAnsiTheme="majorBidi" w:cstheme="majorBidi"/>
          <w:sz w:val="24"/>
          <w:szCs w:val="24"/>
        </w:rPr>
        <w:t>nün web sayfasında yayımlanan Kazanım Kavrama Testleri, hem d</w:t>
      </w:r>
      <w:r w:rsidR="00A54F97">
        <w:rPr>
          <w:rFonts w:asciiTheme="majorBidi" w:hAnsiTheme="majorBidi" w:cstheme="majorBidi"/>
          <w:sz w:val="24"/>
          <w:szCs w:val="24"/>
        </w:rPr>
        <w:t xml:space="preserve">erslerin </w:t>
      </w:r>
      <w:r w:rsidRPr="0079551C">
        <w:rPr>
          <w:rFonts w:asciiTheme="majorBidi" w:hAnsiTheme="majorBidi" w:cstheme="majorBidi"/>
          <w:sz w:val="24"/>
          <w:szCs w:val="24"/>
        </w:rPr>
        <w:t xml:space="preserve">işlenişinde ve konuların pekiştirilmesinde </w:t>
      </w:r>
      <w:r>
        <w:rPr>
          <w:rFonts w:asciiTheme="majorBidi" w:hAnsiTheme="majorBidi" w:cstheme="majorBidi"/>
          <w:sz w:val="24"/>
          <w:szCs w:val="24"/>
        </w:rPr>
        <w:t>hem de test kitabı alamayacak durumda olan öğrencilerimize büyük yarar ve kolaylık sağlamaktadır.</w:t>
      </w:r>
    </w:p>
    <w:p w:rsidR="0079551C" w:rsidRDefault="0079551C" w:rsidP="007955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Aynı şekilde </w:t>
      </w:r>
      <w:r w:rsidRPr="0079551C">
        <w:rPr>
          <w:rFonts w:asciiTheme="majorBidi" w:hAnsiTheme="majorBidi" w:cstheme="majorBidi"/>
          <w:sz w:val="24"/>
          <w:szCs w:val="24"/>
        </w:rPr>
        <w:t>Ölçme, Değerlendirme ve Sın</w:t>
      </w:r>
      <w:r>
        <w:rPr>
          <w:rFonts w:asciiTheme="majorBidi" w:hAnsiTheme="majorBidi" w:cstheme="majorBidi"/>
          <w:sz w:val="24"/>
          <w:szCs w:val="24"/>
        </w:rPr>
        <w:t xml:space="preserve">av Hizmetleri Genel Müdürlüğü tarafından hazırlanan ve Milli Eğitim Bakanlığı tarafından öğrencilere dağıtılan Beceri Temelli Testler, hem öğretmenleri az da olsa fotokopi zahmetinden kurtarmış, hem de öğrencilere yardımcı kaynak desteği sağlamıştır. </w:t>
      </w:r>
    </w:p>
    <w:p w:rsidR="0079551C" w:rsidRDefault="0079551C" w:rsidP="003E5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3E59DF" w:rsidRPr="003E59DF">
        <w:rPr>
          <w:rFonts w:asciiTheme="majorBidi" w:hAnsiTheme="majorBidi" w:cstheme="majorBidi"/>
          <w:sz w:val="24"/>
          <w:szCs w:val="24"/>
        </w:rPr>
        <w:t>Milli Eğitim Bakanlığı tarafından</w:t>
      </w:r>
      <w:r w:rsidR="003E59DF">
        <w:rPr>
          <w:rFonts w:asciiTheme="majorBidi" w:hAnsiTheme="majorBidi" w:cstheme="majorBidi"/>
          <w:sz w:val="24"/>
          <w:szCs w:val="24"/>
        </w:rPr>
        <w:t xml:space="preserve"> yardımcıkaynaklar.meb.gov.tr adresinden </w:t>
      </w:r>
      <w:r w:rsidR="001148E5" w:rsidRPr="001148E5">
        <w:rPr>
          <w:rFonts w:asciiTheme="majorBidi" w:hAnsiTheme="majorBidi" w:cstheme="majorBidi"/>
          <w:sz w:val="24"/>
          <w:szCs w:val="24"/>
        </w:rPr>
        <w:t xml:space="preserve">tüm sınıflar düzeyinde her ay </w:t>
      </w:r>
      <w:r w:rsidR="003E59DF">
        <w:rPr>
          <w:rFonts w:asciiTheme="majorBidi" w:hAnsiTheme="majorBidi" w:cstheme="majorBidi"/>
          <w:sz w:val="24"/>
          <w:szCs w:val="24"/>
        </w:rPr>
        <w:t>yayımlanan Örnek Soruların, Çalışma Fasiküllerinin, Ünite Fasiküllerinin ve Deneme Sınavlarının öğrenci ve öğretmenlere büyük faydası ol</w:t>
      </w:r>
      <w:r w:rsidR="00A54F97">
        <w:rPr>
          <w:rFonts w:asciiTheme="majorBidi" w:hAnsiTheme="majorBidi" w:cstheme="majorBidi"/>
          <w:sz w:val="24"/>
          <w:szCs w:val="24"/>
        </w:rPr>
        <w:t xml:space="preserve">duğu bir gerçektir. </w:t>
      </w:r>
    </w:p>
    <w:p w:rsidR="003E59DF" w:rsidRDefault="003E59DF" w:rsidP="003E5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Ancak Kazanım Kavram</w:t>
      </w:r>
      <w:r w:rsidR="00490E55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Testlerinin sayısının az olması ve genel t</w:t>
      </w:r>
      <w:r w:rsidR="00490E55">
        <w:rPr>
          <w:rFonts w:asciiTheme="majorBidi" w:hAnsiTheme="majorBidi" w:cstheme="majorBidi"/>
          <w:sz w:val="24"/>
          <w:szCs w:val="24"/>
        </w:rPr>
        <w:t>estler olması, bu uygulamanın eksi yönü olarak karşımıza çıkmaktadır. Bu nedenle Kazanım Kavrama Testlerinin sayısı çoğaltılmalı, her konu için en az</w:t>
      </w:r>
      <w:r w:rsidR="001148E5">
        <w:rPr>
          <w:rFonts w:asciiTheme="majorBidi" w:hAnsiTheme="majorBidi" w:cstheme="majorBidi"/>
          <w:sz w:val="24"/>
          <w:szCs w:val="24"/>
        </w:rPr>
        <w:t xml:space="preserve"> </w:t>
      </w:r>
      <w:r w:rsidR="00490E55">
        <w:rPr>
          <w:rFonts w:asciiTheme="majorBidi" w:hAnsiTheme="majorBidi" w:cstheme="majorBidi"/>
          <w:sz w:val="24"/>
          <w:szCs w:val="24"/>
        </w:rPr>
        <w:t>1 K</w:t>
      </w:r>
      <w:r w:rsidR="001148E5">
        <w:rPr>
          <w:rFonts w:asciiTheme="majorBidi" w:hAnsiTheme="majorBidi" w:cstheme="majorBidi"/>
          <w:sz w:val="24"/>
          <w:szCs w:val="24"/>
        </w:rPr>
        <w:t>azanım Tarama T</w:t>
      </w:r>
      <w:r w:rsidR="00490E55">
        <w:rPr>
          <w:rFonts w:asciiTheme="majorBidi" w:hAnsiTheme="majorBidi" w:cstheme="majorBidi"/>
          <w:sz w:val="24"/>
          <w:szCs w:val="24"/>
        </w:rPr>
        <w:t xml:space="preserve">esti </w:t>
      </w:r>
      <w:r w:rsidR="001148E5">
        <w:rPr>
          <w:rFonts w:asciiTheme="majorBidi" w:hAnsiTheme="majorBidi" w:cstheme="majorBidi"/>
          <w:sz w:val="24"/>
          <w:szCs w:val="24"/>
        </w:rPr>
        <w:t xml:space="preserve">olacak şekilde </w:t>
      </w:r>
      <w:r w:rsidR="00490E55">
        <w:rPr>
          <w:rFonts w:asciiTheme="majorBidi" w:hAnsiTheme="majorBidi" w:cstheme="majorBidi"/>
          <w:sz w:val="24"/>
          <w:szCs w:val="24"/>
        </w:rPr>
        <w:t>hazırlan</w:t>
      </w:r>
      <w:r w:rsidR="001148E5">
        <w:rPr>
          <w:rFonts w:asciiTheme="majorBidi" w:hAnsiTheme="majorBidi" w:cstheme="majorBidi"/>
          <w:sz w:val="24"/>
          <w:szCs w:val="24"/>
        </w:rPr>
        <w:t xml:space="preserve">malıdır. </w:t>
      </w:r>
    </w:p>
    <w:p w:rsidR="001148E5" w:rsidRDefault="005D62A3" w:rsidP="003E5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Ayrıca LGS </w:t>
      </w:r>
      <w:r w:rsidR="00B536B1">
        <w:rPr>
          <w:rFonts w:asciiTheme="majorBidi" w:hAnsiTheme="majorBidi" w:cstheme="majorBidi"/>
          <w:sz w:val="24"/>
          <w:szCs w:val="24"/>
        </w:rPr>
        <w:t xml:space="preserve">MEB </w:t>
      </w:r>
      <w:r>
        <w:rPr>
          <w:rFonts w:asciiTheme="majorBidi" w:hAnsiTheme="majorBidi" w:cstheme="majorBidi"/>
          <w:sz w:val="24"/>
          <w:szCs w:val="24"/>
        </w:rPr>
        <w:t>Örnek Soru Kitaplarının, Beceri Temelli Testlerin ve Çalışma Fasiküllerin</w:t>
      </w:r>
      <w:r w:rsidR="00B536B1"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sz w:val="24"/>
          <w:szCs w:val="24"/>
        </w:rPr>
        <w:t xml:space="preserve"> kitap olarak öğrencilere dağıtılması uygulaması</w:t>
      </w:r>
      <w:r w:rsidR="00B536B1">
        <w:rPr>
          <w:rFonts w:asciiTheme="majorBidi" w:hAnsiTheme="majorBidi" w:cstheme="majorBidi"/>
          <w:sz w:val="24"/>
          <w:szCs w:val="24"/>
        </w:rPr>
        <w:t xml:space="preserve"> devam ettirilme</w:t>
      </w:r>
      <w:r>
        <w:rPr>
          <w:rFonts w:asciiTheme="majorBidi" w:hAnsiTheme="majorBidi" w:cstheme="majorBidi"/>
          <w:sz w:val="24"/>
          <w:szCs w:val="24"/>
        </w:rPr>
        <w:t>li</w:t>
      </w:r>
      <w:r w:rsidR="00B536B1"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</w:rPr>
        <w:t>r.</w:t>
      </w:r>
    </w:p>
    <w:p w:rsidR="00B536B1" w:rsidRDefault="00B536B1" w:rsidP="003E59DF">
      <w:pPr>
        <w:rPr>
          <w:rFonts w:asciiTheme="majorBidi" w:hAnsiTheme="majorBidi" w:cstheme="majorBidi"/>
          <w:sz w:val="24"/>
          <w:szCs w:val="24"/>
        </w:rPr>
      </w:pPr>
    </w:p>
    <w:p w:rsidR="00B536B1" w:rsidRDefault="00B536B1" w:rsidP="003E5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Zeki DOĞAN</w:t>
      </w:r>
    </w:p>
    <w:p w:rsidR="00B536B1" w:rsidRPr="0079551C" w:rsidRDefault="00B536B1" w:rsidP="003E5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Sosyal Bilgiler Öğretmeni</w:t>
      </w:r>
      <w:bookmarkStart w:id="0" w:name="_GoBack"/>
      <w:bookmarkEnd w:id="0"/>
    </w:p>
    <w:sectPr w:rsidR="00B536B1" w:rsidRPr="007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1C"/>
    <w:rsid w:val="001148E5"/>
    <w:rsid w:val="00124F3D"/>
    <w:rsid w:val="003E59DF"/>
    <w:rsid w:val="00490E55"/>
    <w:rsid w:val="005D62A3"/>
    <w:rsid w:val="0079551C"/>
    <w:rsid w:val="00A54F97"/>
    <w:rsid w:val="00B536B1"/>
    <w:rsid w:val="00D04546"/>
    <w:rsid w:val="00E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2022-06-16T10:58:00Z</dcterms:created>
  <dcterms:modified xsi:type="dcterms:W3CDTF">2022-06-16T10:58:00Z</dcterms:modified>
</cp:coreProperties>
</file>