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213D15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213D15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F55FD4" w:rsidRPr="00621B1B" w:rsidRDefault="00432EB9" w:rsidP="00213D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AFETE HAZIRLIK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  <w:r w:rsidR="0037165E"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5B2CF8" w:rsidRPr="00621B1B" w:rsidTr="00213D15">
        <w:tc>
          <w:tcPr>
            <w:tcW w:w="10065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213D15">
        <w:trPr>
          <w:trHeight w:val="1160"/>
        </w:trPr>
        <w:tc>
          <w:tcPr>
            <w:tcW w:w="10065" w:type="dxa"/>
          </w:tcPr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Afete Hazırlık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Kulübüne öğrenci seçimi yapıld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:rsidR="00F55FD4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Afete Hazırlık Kulüb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üne seçilen öğrencilerle tanışıldı.</w:t>
            </w:r>
          </w:p>
          <w:p w:rsidR="00F25169" w:rsidRPr="00621B1B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Kulüp Yönetim Kurulu ve Denetleme Kurulu oluşturuldu.</w:t>
            </w:r>
          </w:p>
        </w:tc>
      </w:tr>
      <w:tr w:rsidR="005B2CF8" w:rsidRPr="00621B1B" w:rsidTr="00213D15">
        <w:tc>
          <w:tcPr>
            <w:tcW w:w="10065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213D15">
        <w:trPr>
          <w:trHeight w:val="1383"/>
        </w:trPr>
        <w:tc>
          <w:tcPr>
            <w:tcW w:w="10065" w:type="dxa"/>
          </w:tcPr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Afete Hazırlık Kulübünün amaçları anlatıldı.</w:t>
            </w:r>
          </w:p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Sene içinde hangi konulara yer verilmesi gerektiği konusunda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fikir alışverişinde bulunuldu.</w:t>
            </w:r>
          </w:p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Yıllık çalışma planları hazırland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Afet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lere hazır olmanın önemi anlatıld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057" w:rsidRPr="00621B1B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213D15">
        <w:tc>
          <w:tcPr>
            <w:tcW w:w="10065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213D15">
        <w:trPr>
          <w:trHeight w:val="826"/>
        </w:trPr>
        <w:tc>
          <w:tcPr>
            <w:tcW w:w="10065" w:type="dxa"/>
          </w:tcPr>
          <w:p w:rsidR="00F25169" w:rsidRPr="00F25169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Yurt savunmasında kişilere düşen görev ve sorumluluklar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hatırlatıldı.</w:t>
            </w:r>
          </w:p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Doğal afetlerde ve savaşlarda kişilerin kendilerini koruyabilmeleri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yapılması gerekenler konuşuldu.</w:t>
            </w:r>
          </w:p>
          <w:p w:rsidR="00F55FD4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Afete Hazırlık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ilgili kurumlarla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işbirliğine gidilerek gazete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dergi, broşür vb. temin edilerek kulüp panosuna asıldı.</w:t>
            </w:r>
          </w:p>
          <w:p w:rsidR="00A60057" w:rsidRPr="00621B1B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213D15">
        <w:tc>
          <w:tcPr>
            <w:tcW w:w="10065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213D15">
        <w:trPr>
          <w:trHeight w:val="1335"/>
        </w:trPr>
        <w:tc>
          <w:tcPr>
            <w:tcW w:w="10065" w:type="dxa"/>
          </w:tcPr>
          <w:p w:rsidR="00F25169" w:rsidRPr="00F25169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ünümüz savaşları ve silah teknoloji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leri hakkında bil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gi verildi.</w:t>
            </w:r>
          </w:p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Savaşta ve barışta dayanışma ve yardımlaşma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 önemine değinildi.</w:t>
            </w:r>
          </w:p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Savaş zamanında kimyasa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silahlara karşı alınabilecek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önlemler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5B2CF8" w:rsidRPr="00621B1B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Sığınakların önemi ve nasıl olmaları gerektiği hakkında bilgilendirme yapıldı.</w:t>
            </w:r>
          </w:p>
        </w:tc>
      </w:tr>
      <w:tr w:rsidR="005B2CF8" w:rsidRPr="00621B1B" w:rsidTr="00213D15">
        <w:tc>
          <w:tcPr>
            <w:tcW w:w="10065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213D15">
        <w:trPr>
          <w:trHeight w:val="826"/>
        </w:trPr>
        <w:tc>
          <w:tcPr>
            <w:tcW w:w="10065" w:type="dxa"/>
          </w:tcPr>
          <w:p w:rsidR="00F25169" w:rsidRPr="00F25169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Okul panosu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na Afete Hazırlık yazıları asıldı.</w:t>
            </w:r>
          </w:p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Radyasyon tehlikesi ve 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alın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ması gereken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önlemler hakkında bilgi verildi.</w:t>
            </w:r>
          </w:p>
          <w:p w:rsidR="00A60057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Okulun Afete Hazırlık birimleri tanıtıldı.</w:t>
            </w:r>
          </w:p>
          <w:p w:rsidR="00F55FD4" w:rsidRPr="00621B1B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621B1B" w:rsidTr="00213D15">
        <w:trPr>
          <w:trHeight w:val="316"/>
        </w:trPr>
        <w:tc>
          <w:tcPr>
            <w:tcW w:w="10065" w:type="dxa"/>
          </w:tcPr>
          <w:p w:rsidR="00A60870" w:rsidRPr="00213D15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15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A60870" w:rsidRPr="00621B1B" w:rsidTr="00213D15">
        <w:trPr>
          <w:trHeight w:val="495"/>
        </w:trPr>
        <w:tc>
          <w:tcPr>
            <w:tcW w:w="10065" w:type="dxa"/>
          </w:tcPr>
          <w:p w:rsidR="00010F0C" w:rsidRPr="00010F0C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165E">
              <w:rPr>
                <w:rFonts w:ascii="Times New Roman" w:hAnsi="Times New Roman" w:cs="Times New Roman"/>
                <w:sz w:val="24"/>
                <w:szCs w:val="24"/>
              </w:rPr>
              <w:t>I.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önem yapılan çalışmalar değerlendirild</w:t>
            </w:r>
            <w:r w:rsidRPr="00010F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870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F0C">
              <w:rPr>
                <w:rFonts w:ascii="Times New Roman" w:hAnsi="Times New Roman" w:cs="Times New Roman"/>
                <w:sz w:val="24"/>
                <w:szCs w:val="24"/>
              </w:rPr>
              <w:t>Afete Hazırlık günü ile ilg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 şiir ve yazılar kulüp panosunda sergilendi.</w:t>
            </w:r>
          </w:p>
          <w:p w:rsidR="00010F0C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Sivil Savunma Günü kutlandı.</w:t>
            </w:r>
          </w:p>
          <w:p w:rsidR="00010F0C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Deprem tatbikatı yapıldı.</w:t>
            </w:r>
          </w:p>
          <w:p w:rsidR="00213D15" w:rsidRPr="00621B1B" w:rsidRDefault="00213D15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621B1B" w:rsidTr="00213D15">
        <w:trPr>
          <w:trHeight w:val="286"/>
        </w:trPr>
        <w:tc>
          <w:tcPr>
            <w:tcW w:w="10065" w:type="dxa"/>
          </w:tcPr>
          <w:p w:rsidR="00A60870" w:rsidRPr="00213D15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15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A60870" w:rsidRPr="00621B1B" w:rsidTr="00213D15">
        <w:trPr>
          <w:trHeight w:val="525"/>
        </w:trPr>
        <w:tc>
          <w:tcPr>
            <w:tcW w:w="10065" w:type="dxa"/>
          </w:tcPr>
          <w:p w:rsidR="00937302" w:rsidRPr="00937302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7302">
              <w:rPr>
                <w:rFonts w:ascii="Times New Roman" w:hAnsi="Times New Roman" w:cs="Times New Roman"/>
                <w:sz w:val="24"/>
                <w:szCs w:val="24"/>
              </w:rPr>
              <w:t>İstiklal Marşı’nın Kabulü ve Mehmet Akif Ersoy’u Anma Günü</w:t>
            </w:r>
            <w:r w:rsidR="00F44289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yapıldı.</w:t>
            </w:r>
          </w:p>
          <w:p w:rsidR="00937302" w:rsidRPr="00937302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18 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Çanakkale Zaferi ve Şehitler</w:t>
            </w:r>
            <w:r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 Günü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çalışmalarına katılım sağlandı.</w:t>
            </w:r>
          </w:p>
          <w:p w:rsidR="00937302" w:rsidRPr="00937302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37302"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önemi anlatıldı ve ilk yardımın </w:t>
            </w:r>
            <w:r w:rsidR="00937302"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yanlış yapılması halinde olabilecek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tehlikeler hakkında bilgi verildi.</w:t>
            </w:r>
          </w:p>
          <w:p w:rsidR="00937302" w:rsidRPr="00937302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37302"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A60870" w:rsidRDefault="00F44289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7302"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Trafik kazalarında kazazedelerle ilgili yapılacak </w:t>
            </w:r>
            <w:r w:rsidR="00343531">
              <w:rPr>
                <w:rFonts w:ascii="Times New Roman" w:hAnsi="Times New Roman" w:cs="Times New Roman"/>
                <w:sz w:val="24"/>
                <w:szCs w:val="24"/>
              </w:rPr>
              <w:t>çalışmalar ve alınacak tedbirler</w:t>
            </w:r>
            <w:r w:rsidR="00937302" w:rsidRPr="0093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1"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213D15" w:rsidRPr="00621B1B" w:rsidRDefault="00213D15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0870" w:rsidRPr="00621B1B" w:rsidTr="00213D15">
        <w:trPr>
          <w:trHeight w:val="255"/>
        </w:trPr>
        <w:tc>
          <w:tcPr>
            <w:tcW w:w="10065" w:type="dxa"/>
          </w:tcPr>
          <w:p w:rsidR="00A60870" w:rsidRPr="00213D15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A60870" w:rsidRPr="00621B1B" w:rsidTr="00213D15">
        <w:trPr>
          <w:trHeight w:val="570"/>
        </w:trPr>
        <w:tc>
          <w:tcPr>
            <w:tcW w:w="10065" w:type="dxa"/>
          </w:tcPr>
          <w:p w:rsidR="00343531" w:rsidRPr="00343531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43531">
              <w:rPr>
                <w:rFonts w:ascii="Times New Roman" w:hAnsi="Times New Roman" w:cs="Times New Roman"/>
                <w:sz w:val="24"/>
                <w:szCs w:val="24"/>
              </w:rPr>
              <w:t xml:space="preserve"> İkaz ve alarm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işaretleri tanıtıldı. </w:t>
            </w:r>
          </w:p>
          <w:p w:rsidR="00343531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43531">
              <w:rPr>
                <w:rFonts w:ascii="Times New Roman" w:hAnsi="Times New Roman" w:cs="Times New Roman"/>
                <w:sz w:val="24"/>
                <w:szCs w:val="24"/>
              </w:rPr>
              <w:t xml:space="preserve"> Savaş ve afetlerde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öncelikle yapılması gerekenler hakkında bilgi verildi.</w:t>
            </w:r>
          </w:p>
          <w:p w:rsidR="004F020C" w:rsidRPr="00343531" w:rsidRDefault="004F020C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Kulüp</w:t>
            </w:r>
            <w:r w:rsidRPr="004F020C">
              <w:rPr>
                <w:rFonts w:ascii="Times New Roman" w:hAnsi="Times New Roman" w:cs="Times New Roman"/>
                <w:sz w:val="24"/>
                <w:szCs w:val="24"/>
              </w:rPr>
              <w:t xml:space="preserve"> panosuna ikaz ve alarm işaret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 ile ilgili broşürler asıldı.</w:t>
            </w:r>
          </w:p>
          <w:p w:rsidR="00A60870" w:rsidRDefault="004F020C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Diğer kulüplere ilk </w:t>
            </w:r>
            <w:r w:rsidR="00343531" w:rsidRPr="00343531">
              <w:rPr>
                <w:rFonts w:ascii="Times New Roman" w:hAnsi="Times New Roman" w:cs="Times New Roman"/>
                <w:sz w:val="24"/>
                <w:szCs w:val="24"/>
              </w:rPr>
              <w:t xml:space="preserve">yardım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43531" w:rsidRPr="00343531">
              <w:rPr>
                <w:rFonts w:ascii="Times New Roman" w:hAnsi="Times New Roman" w:cs="Times New Roman"/>
                <w:sz w:val="24"/>
                <w:szCs w:val="24"/>
              </w:rPr>
              <w:t xml:space="preserve">ikaz-alarm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işaretleri konularında bilgiler içeren broşürler</w:t>
            </w:r>
            <w:r w:rsidR="00343531" w:rsidRPr="0034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dağıtıldı</w:t>
            </w:r>
            <w:r w:rsidR="00343531" w:rsidRPr="00343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D15" w:rsidRPr="00621B1B" w:rsidRDefault="00213D15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621B1B" w:rsidTr="00213D15">
        <w:trPr>
          <w:trHeight w:val="226"/>
        </w:trPr>
        <w:tc>
          <w:tcPr>
            <w:tcW w:w="10065" w:type="dxa"/>
          </w:tcPr>
          <w:p w:rsidR="00A60870" w:rsidRPr="00213D15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15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60870" w:rsidRPr="00621B1B" w:rsidTr="00213D15">
        <w:trPr>
          <w:trHeight w:val="585"/>
        </w:trPr>
        <w:tc>
          <w:tcPr>
            <w:tcW w:w="10065" w:type="dxa"/>
          </w:tcPr>
          <w:p w:rsidR="001D5A40" w:rsidRPr="001D5A40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Deprem hakkında bilgilendirme yapıldı.</w:t>
            </w:r>
          </w:p>
          <w:p w:rsidR="001D5A40" w:rsidRPr="001D5A40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D5A40">
              <w:rPr>
                <w:rFonts w:ascii="Times New Roman" w:hAnsi="Times New Roman" w:cs="Times New Roman"/>
                <w:sz w:val="24"/>
                <w:szCs w:val="24"/>
              </w:rPr>
              <w:t>2- Depr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anında yapılacak davranışlar hakkında animasyon ve videolar izletildi.</w:t>
            </w:r>
          </w:p>
          <w:p w:rsidR="001D5A40" w:rsidRDefault="0025474D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5A40" w:rsidRPr="001D5A40">
              <w:rPr>
                <w:rFonts w:ascii="Times New Roman" w:hAnsi="Times New Roman" w:cs="Times New Roman"/>
                <w:sz w:val="24"/>
                <w:szCs w:val="24"/>
              </w:rPr>
              <w:t>Deprem öncesi okulda v</w:t>
            </w:r>
            <w:r w:rsidR="001D5A40">
              <w:rPr>
                <w:rFonts w:ascii="Times New Roman" w:hAnsi="Times New Roman" w:cs="Times New Roman"/>
                <w:sz w:val="24"/>
                <w:szCs w:val="24"/>
              </w:rPr>
              <w:t>e evlerde yapılacak hazırlıkların neler olduğu anlatıldı.</w:t>
            </w:r>
          </w:p>
          <w:p w:rsidR="0025474D" w:rsidRPr="0025474D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5474D">
              <w:rPr>
                <w:rFonts w:ascii="Times New Roman" w:hAnsi="Times New Roman" w:cs="Times New Roman"/>
                <w:sz w:val="24"/>
                <w:szCs w:val="24"/>
              </w:rPr>
              <w:t xml:space="preserve"> Yangın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yangınlarda alınacak önlemler hakkında bilgi verildi.</w:t>
            </w:r>
          </w:p>
          <w:p w:rsidR="0025474D" w:rsidRPr="001D5A40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5474D">
              <w:rPr>
                <w:rFonts w:ascii="Times New Roman" w:hAnsi="Times New Roman" w:cs="Times New Roman"/>
                <w:sz w:val="24"/>
                <w:szCs w:val="24"/>
              </w:rPr>
              <w:t xml:space="preserve"> Salgın hastalıklar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karşı alınacak</w:t>
            </w:r>
            <w:r w:rsidRPr="0025474D">
              <w:rPr>
                <w:rFonts w:ascii="Times New Roman" w:hAnsi="Times New Roman" w:cs="Times New Roman"/>
                <w:sz w:val="24"/>
                <w:szCs w:val="24"/>
              </w:rPr>
              <w:t xml:space="preserve"> önlemler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A60870" w:rsidRPr="00621B1B" w:rsidRDefault="00A60870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621B1B" w:rsidTr="00213D15">
        <w:trPr>
          <w:trHeight w:val="211"/>
        </w:trPr>
        <w:tc>
          <w:tcPr>
            <w:tcW w:w="10065" w:type="dxa"/>
          </w:tcPr>
          <w:p w:rsidR="00A60870" w:rsidRPr="00213D15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15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60870" w:rsidRPr="00621B1B" w:rsidTr="00213D15">
        <w:trPr>
          <w:trHeight w:val="600"/>
        </w:trPr>
        <w:tc>
          <w:tcPr>
            <w:tcW w:w="10065" w:type="dxa"/>
          </w:tcPr>
          <w:p w:rsidR="0037165E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Yıl boyunca yapılan çalışmalar gözden geçirildi.</w:t>
            </w:r>
          </w:p>
          <w:p w:rsidR="00A60870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Kulüp çalışmaları rapor edildi.</w:t>
            </w:r>
          </w:p>
          <w:p w:rsidR="00213D15" w:rsidRPr="00621B1B" w:rsidRDefault="00213D15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010F0C"/>
    <w:rsid w:val="001D5A40"/>
    <w:rsid w:val="00213D15"/>
    <w:rsid w:val="0023777E"/>
    <w:rsid w:val="0025474D"/>
    <w:rsid w:val="00343531"/>
    <w:rsid w:val="0037165E"/>
    <w:rsid w:val="00396EAF"/>
    <w:rsid w:val="003B616A"/>
    <w:rsid w:val="00432EB9"/>
    <w:rsid w:val="004F020C"/>
    <w:rsid w:val="005B2CF8"/>
    <w:rsid w:val="00621B1B"/>
    <w:rsid w:val="00937302"/>
    <w:rsid w:val="00A60057"/>
    <w:rsid w:val="00A60870"/>
    <w:rsid w:val="00CD4930"/>
    <w:rsid w:val="00F25169"/>
    <w:rsid w:val="00F4428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2022-06-01T19:38:00Z</dcterms:created>
  <dcterms:modified xsi:type="dcterms:W3CDTF">2022-06-01T19:38:00Z</dcterms:modified>
</cp:coreProperties>
</file>