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11" w:type="dxa"/>
        <w:jc w:val="center"/>
        <w:tblInd w:w="290" w:type="dxa"/>
        <w:tblLook w:val="04A0" w:firstRow="1" w:lastRow="0" w:firstColumn="1" w:lastColumn="0" w:noHBand="0" w:noVBand="1"/>
      </w:tblPr>
      <w:tblGrid>
        <w:gridCol w:w="2976"/>
        <w:gridCol w:w="6198"/>
        <w:gridCol w:w="1237"/>
      </w:tblGrid>
      <w:tr w:rsidR="00F8357C" w:rsidRPr="00F8357C" w:rsidTr="005B4ABC">
        <w:trPr>
          <w:jc w:val="center"/>
        </w:trPr>
        <w:tc>
          <w:tcPr>
            <w:tcW w:w="2976" w:type="dxa"/>
          </w:tcPr>
          <w:p w:rsidR="00F8357C" w:rsidRPr="005B4ABC" w:rsidRDefault="00F8357C" w:rsidP="00DE3B34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B4ABC">
              <w:rPr>
                <w:rFonts w:ascii="Segoe UI" w:hAnsi="Segoe UI" w:cs="Segoe UI"/>
                <w:b/>
                <w:bCs/>
                <w:sz w:val="20"/>
                <w:szCs w:val="20"/>
              </w:rPr>
              <w:t>ADI SOYADI:</w:t>
            </w:r>
            <w:r w:rsidRPr="005B4ABC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>SINIFI NO:</w:t>
            </w:r>
          </w:p>
        </w:tc>
        <w:tc>
          <w:tcPr>
            <w:tcW w:w="6198" w:type="dxa"/>
          </w:tcPr>
          <w:p w:rsidR="00F8357C" w:rsidRPr="005B4ABC" w:rsidRDefault="00F8357C" w:rsidP="00F8357C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B4ABC">
              <w:rPr>
                <w:rFonts w:ascii="Segoe UI" w:hAnsi="Segoe UI" w:cs="Segoe UI"/>
                <w:b/>
                <w:bCs/>
                <w:sz w:val="20"/>
                <w:szCs w:val="20"/>
              </w:rPr>
              <w:t>2021-2022 EĞİTİM ÖĞRETİM YILI ATATÜRK ORTAOKULU</w:t>
            </w:r>
          </w:p>
          <w:p w:rsidR="00F8357C" w:rsidRPr="005B4ABC" w:rsidRDefault="00F8357C" w:rsidP="00DE3B34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B4ABC">
              <w:rPr>
                <w:rFonts w:ascii="Segoe UI" w:hAnsi="Segoe UI" w:cs="Segoe UI"/>
                <w:b/>
                <w:bCs/>
                <w:sz w:val="20"/>
                <w:szCs w:val="20"/>
              </w:rPr>
              <w:t>T.C. İNKILAP TARİHİ BEP 2. DÖNEM 2. YAZILI SINAVI</w:t>
            </w:r>
          </w:p>
        </w:tc>
        <w:tc>
          <w:tcPr>
            <w:tcW w:w="1237" w:type="dxa"/>
          </w:tcPr>
          <w:p w:rsidR="00F8357C" w:rsidRPr="005B4ABC" w:rsidRDefault="00F8357C" w:rsidP="00DE3B34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B4ABC">
              <w:rPr>
                <w:rFonts w:ascii="Segoe UI" w:hAnsi="Segoe UI" w:cs="Segoe UI"/>
                <w:b/>
                <w:bCs/>
                <w:sz w:val="20"/>
                <w:szCs w:val="20"/>
              </w:rPr>
              <w:t>PUAN</w:t>
            </w:r>
          </w:p>
        </w:tc>
      </w:tr>
    </w:tbl>
    <w:p w:rsidR="00611673" w:rsidRDefault="00256E4D" w:rsidP="005D4967">
      <w:pPr>
        <w:pStyle w:val="AralkYok"/>
      </w:pPr>
    </w:p>
    <w:tbl>
      <w:tblPr>
        <w:tblStyle w:val="TabloKlavuzu"/>
        <w:tblW w:w="0" w:type="auto"/>
        <w:jc w:val="center"/>
        <w:tblInd w:w="-7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6382"/>
        <w:gridCol w:w="3662"/>
      </w:tblGrid>
      <w:tr w:rsidR="00380897" w:rsidRPr="00F8357C" w:rsidTr="009A0087">
        <w:trPr>
          <w:gridBefore w:val="1"/>
          <w:wBefore w:w="409" w:type="dxa"/>
          <w:trHeight w:val="360"/>
          <w:jc w:val="center"/>
        </w:trPr>
        <w:tc>
          <w:tcPr>
            <w:tcW w:w="10044" w:type="dxa"/>
            <w:gridSpan w:val="2"/>
            <w:shd w:val="clear" w:color="auto" w:fill="FFFFCC"/>
          </w:tcPr>
          <w:p w:rsidR="00380897" w:rsidRPr="00D44E47" w:rsidRDefault="00380897" w:rsidP="00D44E47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D44E47">
              <w:rPr>
                <w:rFonts w:ascii="Segoe UI" w:hAnsi="Segoe UI" w:cs="Segoe UI"/>
                <w:b/>
                <w:sz w:val="21"/>
                <w:szCs w:val="21"/>
              </w:rPr>
              <w:t>Aşağıda verilen açıklamaların hangi Atatürk ilkesi ile olduğunu yazınız.</w:t>
            </w:r>
            <w:r w:rsidR="00D44E47" w:rsidRPr="00D44E47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D44E47" w:rsidRPr="00D44E47">
              <w:rPr>
                <w:rFonts w:ascii="Segoe UI" w:hAnsi="Segoe UI" w:cs="Segoe UI"/>
                <w:i/>
                <w:sz w:val="21"/>
                <w:szCs w:val="21"/>
              </w:rPr>
              <w:t>(</w:t>
            </w:r>
            <w:r w:rsidR="00D44E47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D44E47" w:rsidRPr="00D44E47">
              <w:rPr>
                <w:rFonts w:ascii="Segoe UI" w:hAnsi="Segoe UI" w:cs="Segoe UI"/>
                <w:i/>
                <w:sz w:val="21"/>
                <w:szCs w:val="21"/>
              </w:rPr>
              <w:t>Laiklik, İnkılapçılık, Halkçılık, Cumhuriyetçilik, Devletçilik, Milliyetçilik</w:t>
            </w:r>
            <w:r w:rsidR="00D44E47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D44E47" w:rsidRPr="00D44E47">
              <w:rPr>
                <w:rFonts w:ascii="Segoe UI" w:hAnsi="Segoe UI" w:cs="Segoe UI"/>
                <w:i/>
                <w:sz w:val="21"/>
                <w:szCs w:val="21"/>
              </w:rPr>
              <w:t>)</w:t>
            </w:r>
            <w:r w:rsidR="00536272">
              <w:rPr>
                <w:rFonts w:ascii="Segoe UI" w:hAnsi="Segoe UI" w:cs="Segoe UI"/>
                <w:i/>
                <w:sz w:val="21"/>
                <w:szCs w:val="21"/>
              </w:rPr>
              <w:t xml:space="preserve"> (30 PUAN)</w:t>
            </w:r>
          </w:p>
        </w:tc>
      </w:tr>
      <w:tr w:rsidR="00380897" w:rsidRPr="00F8357C" w:rsidTr="002E0C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09" w:type="dxa"/>
            <w:shd w:val="clear" w:color="auto" w:fill="auto"/>
          </w:tcPr>
          <w:p w:rsidR="00380897" w:rsidRPr="005B4ABC" w:rsidRDefault="00380897" w:rsidP="003C575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6382" w:type="dxa"/>
          </w:tcPr>
          <w:p w:rsidR="00380897" w:rsidRPr="00F8357C" w:rsidRDefault="00380897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F8357C">
              <w:rPr>
                <w:rFonts w:ascii="Segoe UI" w:hAnsi="Segoe UI" w:cs="Segoe UI"/>
                <w:sz w:val="21"/>
                <w:szCs w:val="21"/>
              </w:rPr>
              <w:t>Yönetim şeklinin cumhuriyet olmasını öngörür.</w:t>
            </w:r>
          </w:p>
        </w:tc>
        <w:tc>
          <w:tcPr>
            <w:tcW w:w="3662" w:type="dxa"/>
          </w:tcPr>
          <w:p w:rsidR="00380897" w:rsidRPr="00F8357C" w:rsidRDefault="00380897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380897" w:rsidRPr="00F8357C" w:rsidTr="002E0C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09" w:type="dxa"/>
            <w:shd w:val="clear" w:color="auto" w:fill="auto"/>
          </w:tcPr>
          <w:p w:rsidR="00380897" w:rsidRPr="005B4ABC" w:rsidRDefault="00380897" w:rsidP="003C575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6382" w:type="dxa"/>
          </w:tcPr>
          <w:p w:rsidR="00380897" w:rsidRPr="00F8357C" w:rsidRDefault="00380897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F8357C">
              <w:rPr>
                <w:rFonts w:ascii="Segoe UI" w:hAnsi="Segoe UI" w:cs="Segoe UI"/>
                <w:sz w:val="21"/>
                <w:szCs w:val="21"/>
              </w:rPr>
              <w:t xml:space="preserve">Din ve vicdan özgürlüğünü esas alır. </w:t>
            </w:r>
          </w:p>
        </w:tc>
        <w:tc>
          <w:tcPr>
            <w:tcW w:w="3662" w:type="dxa"/>
          </w:tcPr>
          <w:p w:rsidR="00F8357C" w:rsidRPr="00F8357C" w:rsidRDefault="00F8357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380897" w:rsidRPr="00F8357C" w:rsidTr="002E0C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09" w:type="dxa"/>
            <w:shd w:val="clear" w:color="auto" w:fill="auto"/>
          </w:tcPr>
          <w:p w:rsidR="00380897" w:rsidRPr="005B4ABC" w:rsidRDefault="00380897" w:rsidP="003C575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6382" w:type="dxa"/>
          </w:tcPr>
          <w:p w:rsidR="00380897" w:rsidRPr="00F8357C" w:rsidRDefault="009E7087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Her alanda yenilik</w:t>
            </w:r>
            <w:r w:rsidR="00380897" w:rsidRPr="00F8357C">
              <w:rPr>
                <w:rFonts w:ascii="Segoe UI" w:hAnsi="Segoe UI" w:cs="Segoe UI"/>
                <w:sz w:val="21"/>
                <w:szCs w:val="21"/>
              </w:rPr>
              <w:t xml:space="preserve"> yapılmasını, değişmeyi ve gelişmeyi amaçlar.</w:t>
            </w:r>
          </w:p>
        </w:tc>
        <w:tc>
          <w:tcPr>
            <w:tcW w:w="3662" w:type="dxa"/>
          </w:tcPr>
          <w:p w:rsidR="00380897" w:rsidRPr="00F8357C" w:rsidRDefault="00380897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380897" w:rsidRPr="00F8357C" w:rsidTr="002E0C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09" w:type="dxa"/>
            <w:shd w:val="clear" w:color="auto" w:fill="auto"/>
          </w:tcPr>
          <w:p w:rsidR="00380897" w:rsidRPr="005B4ABC" w:rsidRDefault="00380897" w:rsidP="003C575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6382" w:type="dxa"/>
          </w:tcPr>
          <w:p w:rsidR="00380897" w:rsidRPr="00F8357C" w:rsidRDefault="00380897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F8357C">
              <w:rPr>
                <w:rFonts w:ascii="Segoe UI" w:hAnsi="Segoe UI" w:cs="Segoe UI"/>
                <w:sz w:val="21"/>
                <w:szCs w:val="21"/>
              </w:rPr>
              <w:t>Ekonomik yatırımların devlet tarafından yapılmasını amaçlar.</w:t>
            </w:r>
          </w:p>
        </w:tc>
        <w:tc>
          <w:tcPr>
            <w:tcW w:w="3662" w:type="dxa"/>
          </w:tcPr>
          <w:p w:rsidR="00F8357C" w:rsidRPr="00F8357C" w:rsidRDefault="00F8357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380897" w:rsidRPr="00F8357C" w:rsidTr="002E0C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09" w:type="dxa"/>
            <w:shd w:val="clear" w:color="auto" w:fill="auto"/>
          </w:tcPr>
          <w:p w:rsidR="00380897" w:rsidRPr="005B4ABC" w:rsidRDefault="00380897" w:rsidP="003C575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6382" w:type="dxa"/>
          </w:tcPr>
          <w:p w:rsidR="00380897" w:rsidRPr="00F8357C" w:rsidRDefault="00380897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F8357C">
              <w:rPr>
                <w:rFonts w:ascii="Segoe UI" w:hAnsi="Segoe UI" w:cs="Segoe UI"/>
                <w:sz w:val="21"/>
                <w:szCs w:val="21"/>
              </w:rPr>
              <w:t xml:space="preserve">Kendi milletini sevmeyi ve yüceltmeyi amaçlar. </w:t>
            </w:r>
          </w:p>
        </w:tc>
        <w:tc>
          <w:tcPr>
            <w:tcW w:w="3662" w:type="dxa"/>
          </w:tcPr>
          <w:p w:rsidR="00F8357C" w:rsidRPr="00F8357C" w:rsidRDefault="00F8357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380897" w:rsidRPr="00F8357C" w:rsidTr="002E0C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09" w:type="dxa"/>
            <w:shd w:val="clear" w:color="auto" w:fill="auto"/>
          </w:tcPr>
          <w:p w:rsidR="00380897" w:rsidRPr="005B4ABC" w:rsidRDefault="00380897" w:rsidP="003C575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6382" w:type="dxa"/>
          </w:tcPr>
          <w:p w:rsidR="00380897" w:rsidRPr="00F8357C" w:rsidRDefault="00380897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F8357C">
              <w:rPr>
                <w:rFonts w:ascii="Segoe UI" w:hAnsi="Segoe UI" w:cs="Segoe UI"/>
                <w:sz w:val="21"/>
                <w:szCs w:val="21"/>
              </w:rPr>
              <w:t xml:space="preserve">Kanunlar karşısında herkes eşittir. </w:t>
            </w:r>
          </w:p>
        </w:tc>
        <w:tc>
          <w:tcPr>
            <w:tcW w:w="3662" w:type="dxa"/>
          </w:tcPr>
          <w:p w:rsidR="00F8357C" w:rsidRPr="00F8357C" w:rsidRDefault="00F8357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DE13C7" w:rsidRDefault="00DE13C7" w:rsidP="005D4967">
      <w:pPr>
        <w:pStyle w:val="AralkYok"/>
      </w:pPr>
    </w:p>
    <w:tbl>
      <w:tblPr>
        <w:tblStyle w:val="TabloKlavuzu"/>
        <w:tblW w:w="0" w:type="auto"/>
        <w:jc w:val="center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6379"/>
        <w:gridCol w:w="3702"/>
      </w:tblGrid>
      <w:tr w:rsidR="00380897" w:rsidRPr="009E7087" w:rsidTr="009A0087">
        <w:trPr>
          <w:gridBefore w:val="1"/>
          <w:wBefore w:w="445" w:type="dxa"/>
          <w:trHeight w:val="255"/>
          <w:jc w:val="center"/>
        </w:trPr>
        <w:tc>
          <w:tcPr>
            <w:tcW w:w="10081" w:type="dxa"/>
            <w:gridSpan w:val="2"/>
            <w:shd w:val="clear" w:color="auto" w:fill="E1FFFF"/>
          </w:tcPr>
          <w:p w:rsidR="00AB6C2F" w:rsidRDefault="00046408" w:rsidP="00046408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D44E47">
              <w:rPr>
                <w:rFonts w:ascii="Segoe UI" w:hAnsi="Segoe UI" w:cs="Segoe UI"/>
                <w:b/>
                <w:sz w:val="21"/>
                <w:szCs w:val="21"/>
              </w:rPr>
              <w:t>Aşağıda verilen açıklamaların ilgili olduğu gelişmelerle eşleştiriniz.</w:t>
            </w:r>
            <w:r w:rsidR="00D44E47" w:rsidRPr="00D44E47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proofErr w:type="gramStart"/>
            <w:r w:rsidR="00D44E47" w:rsidRPr="00AB6C2F">
              <w:rPr>
                <w:rFonts w:ascii="Segoe UI" w:hAnsi="Segoe UI" w:cs="Segoe UI"/>
                <w:i/>
                <w:sz w:val="21"/>
                <w:szCs w:val="21"/>
              </w:rPr>
              <w:t>(</w:t>
            </w:r>
            <w:proofErr w:type="gramEnd"/>
            <w:r w:rsidR="00D44E47" w:rsidRPr="00AB6C2F">
              <w:rPr>
                <w:rFonts w:ascii="Segoe UI" w:hAnsi="Segoe UI" w:cs="Segoe UI"/>
                <w:i/>
                <w:sz w:val="21"/>
                <w:szCs w:val="21"/>
              </w:rPr>
              <w:t xml:space="preserve"> Üniversite Reformu, Güzel Sanatlar Akademisi, Türk Tarih Kurumu, Beden Terbiyesi Kanunu, </w:t>
            </w:r>
          </w:p>
          <w:p w:rsidR="00380897" w:rsidRPr="009E7087" w:rsidRDefault="00D44E47" w:rsidP="00046408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B6C2F">
              <w:rPr>
                <w:rFonts w:ascii="Segoe UI" w:hAnsi="Segoe UI" w:cs="Segoe UI"/>
                <w:i/>
                <w:sz w:val="21"/>
                <w:szCs w:val="21"/>
              </w:rPr>
              <w:t xml:space="preserve">Türk Dil Kurumu, Cumhurbaşkanlığı Senfoni Orkestrası </w:t>
            </w:r>
            <w:proofErr w:type="gramStart"/>
            <w:r w:rsidRPr="00AB6C2F">
              <w:rPr>
                <w:rFonts w:ascii="Segoe UI" w:hAnsi="Segoe UI" w:cs="Segoe UI"/>
                <w:i/>
                <w:sz w:val="21"/>
                <w:szCs w:val="21"/>
              </w:rPr>
              <w:t>)</w:t>
            </w:r>
            <w:proofErr w:type="gramEnd"/>
            <w:r w:rsidR="00536272">
              <w:rPr>
                <w:rFonts w:ascii="Segoe UI" w:hAnsi="Segoe UI" w:cs="Segoe UI"/>
                <w:i/>
                <w:sz w:val="21"/>
                <w:szCs w:val="21"/>
              </w:rPr>
              <w:t xml:space="preserve"> (30 PUAN)</w:t>
            </w:r>
          </w:p>
        </w:tc>
      </w:tr>
      <w:tr w:rsidR="00055AD4" w:rsidRPr="009E7087" w:rsidTr="00ED2D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" w:type="dxa"/>
            <w:shd w:val="clear" w:color="auto" w:fill="auto"/>
          </w:tcPr>
          <w:p w:rsidR="00055AD4" w:rsidRPr="005B4ABC" w:rsidRDefault="00055AD4" w:rsidP="00380897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</w:p>
        </w:tc>
        <w:tc>
          <w:tcPr>
            <w:tcW w:w="6379" w:type="dxa"/>
          </w:tcPr>
          <w:p w:rsidR="00055AD4" w:rsidRPr="009E7087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  <w:r w:rsidRPr="009E7087">
              <w:rPr>
                <w:rFonts w:ascii="Segoe UI" w:hAnsi="Segoe UI" w:cs="Segoe UI"/>
                <w:sz w:val="21"/>
                <w:szCs w:val="21"/>
              </w:rPr>
              <w:t>Atalarımızın geçmişte kurduğu devletleri, incelemek ve dünyaya bildirmek gerekir.</w:t>
            </w:r>
          </w:p>
        </w:tc>
        <w:tc>
          <w:tcPr>
            <w:tcW w:w="3702" w:type="dxa"/>
          </w:tcPr>
          <w:p w:rsidR="00055AD4" w:rsidRPr="009E7087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055AD4" w:rsidRPr="009E7087" w:rsidTr="00ED2D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" w:type="dxa"/>
            <w:shd w:val="clear" w:color="auto" w:fill="auto"/>
          </w:tcPr>
          <w:p w:rsidR="00055AD4" w:rsidRPr="005B4ABC" w:rsidRDefault="00055AD4" w:rsidP="00380897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</w:p>
        </w:tc>
        <w:tc>
          <w:tcPr>
            <w:tcW w:w="6379" w:type="dxa"/>
          </w:tcPr>
          <w:p w:rsidR="00055AD4" w:rsidRPr="009E7087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  <w:r w:rsidRPr="009E7087">
              <w:rPr>
                <w:rFonts w:ascii="Segoe UI" w:hAnsi="Segoe UI" w:cs="Segoe UI"/>
                <w:sz w:val="21"/>
                <w:szCs w:val="21"/>
              </w:rPr>
              <w:t>Ülkesini korumasını bilen Türk milleti, dilini de yabancı dillerin etkisinden kurtarmalıdır.</w:t>
            </w:r>
          </w:p>
        </w:tc>
        <w:tc>
          <w:tcPr>
            <w:tcW w:w="3702" w:type="dxa"/>
          </w:tcPr>
          <w:p w:rsidR="00055AD4" w:rsidRPr="009E7087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055AD4" w:rsidRPr="009E7087" w:rsidTr="00ED2D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" w:type="dxa"/>
            <w:shd w:val="clear" w:color="auto" w:fill="auto"/>
          </w:tcPr>
          <w:p w:rsidR="00055AD4" w:rsidRPr="005B4ABC" w:rsidRDefault="00055AD4" w:rsidP="00380897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</w:p>
        </w:tc>
        <w:tc>
          <w:tcPr>
            <w:tcW w:w="6379" w:type="dxa"/>
          </w:tcPr>
          <w:p w:rsidR="00055AD4" w:rsidRPr="009E7087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  <w:r w:rsidRPr="009E7087">
              <w:rPr>
                <w:rFonts w:ascii="Segoe UI" w:hAnsi="Segoe UI" w:cs="Segoe UI"/>
                <w:sz w:val="21"/>
                <w:szCs w:val="21"/>
              </w:rPr>
              <w:t>Türk Devletinin amaçlarını Türk gençliğine anlatmak, üniversitelerimize ve yüksekokullarımıza düşen başlıca vazifedir.</w:t>
            </w:r>
          </w:p>
        </w:tc>
        <w:tc>
          <w:tcPr>
            <w:tcW w:w="3702" w:type="dxa"/>
          </w:tcPr>
          <w:p w:rsidR="00055AD4" w:rsidRPr="009E7087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055AD4" w:rsidRPr="009E7087" w:rsidTr="00ED2D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" w:type="dxa"/>
            <w:shd w:val="clear" w:color="auto" w:fill="auto"/>
          </w:tcPr>
          <w:p w:rsidR="00055AD4" w:rsidRPr="005B4ABC" w:rsidRDefault="00055AD4" w:rsidP="00380897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10</w:t>
            </w:r>
          </w:p>
        </w:tc>
        <w:tc>
          <w:tcPr>
            <w:tcW w:w="6379" w:type="dxa"/>
          </w:tcPr>
          <w:p w:rsidR="00055AD4" w:rsidRPr="009E7087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  <w:r w:rsidRPr="009E7087">
              <w:rPr>
                <w:rFonts w:ascii="Segoe UI" w:hAnsi="Segoe UI" w:cs="Segoe UI"/>
                <w:sz w:val="21"/>
                <w:szCs w:val="21"/>
              </w:rPr>
              <w:t>Dünyada medeni ve gelişmiş olmak isteyen bir millet, mutlaka heykel yapacak ve heykeltıraş yetiştirecektir.</w:t>
            </w:r>
          </w:p>
        </w:tc>
        <w:tc>
          <w:tcPr>
            <w:tcW w:w="3702" w:type="dxa"/>
          </w:tcPr>
          <w:p w:rsidR="00055AD4" w:rsidRPr="009E7087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055AD4" w:rsidRPr="009E7087" w:rsidTr="00ED2D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" w:type="dxa"/>
            <w:shd w:val="clear" w:color="auto" w:fill="auto"/>
          </w:tcPr>
          <w:p w:rsidR="00055AD4" w:rsidRPr="005B4ABC" w:rsidRDefault="00055AD4" w:rsidP="00380897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11</w:t>
            </w:r>
          </w:p>
        </w:tc>
        <w:tc>
          <w:tcPr>
            <w:tcW w:w="6379" w:type="dxa"/>
          </w:tcPr>
          <w:p w:rsidR="00055AD4" w:rsidRPr="009E7087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  <w:r w:rsidRPr="009E7087">
              <w:rPr>
                <w:rFonts w:ascii="Segoe UI" w:hAnsi="Segoe UI" w:cs="Segoe UI"/>
                <w:sz w:val="21"/>
                <w:szCs w:val="21"/>
              </w:rPr>
              <w:t>Müziksiz yaşam olmaz. Müzik hayatın neşesi ve her şeyidir.</w:t>
            </w:r>
          </w:p>
        </w:tc>
        <w:tc>
          <w:tcPr>
            <w:tcW w:w="3702" w:type="dxa"/>
          </w:tcPr>
          <w:p w:rsidR="00055AD4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256E4D" w:rsidRPr="009E7087" w:rsidRDefault="00256E4D" w:rsidP="00380897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055AD4" w:rsidRPr="009E7087" w:rsidTr="00ED2D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5" w:type="dxa"/>
            <w:shd w:val="clear" w:color="auto" w:fill="auto"/>
          </w:tcPr>
          <w:p w:rsidR="00055AD4" w:rsidRPr="005B4ABC" w:rsidRDefault="00055AD4" w:rsidP="00380897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12</w:t>
            </w:r>
          </w:p>
        </w:tc>
        <w:tc>
          <w:tcPr>
            <w:tcW w:w="6379" w:type="dxa"/>
          </w:tcPr>
          <w:p w:rsidR="00055AD4" w:rsidRPr="009E7087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  <w:r w:rsidRPr="009E7087">
              <w:rPr>
                <w:rFonts w:ascii="Segoe UI" w:hAnsi="Segoe UI" w:cs="Segoe UI"/>
                <w:sz w:val="21"/>
                <w:szCs w:val="21"/>
              </w:rPr>
              <w:t xml:space="preserve">Her çeşit spor etkinliklerini, Türk gençliğinin ve millî eğitiminin ana unsurlarından saymak gerekir. </w:t>
            </w:r>
          </w:p>
        </w:tc>
        <w:tc>
          <w:tcPr>
            <w:tcW w:w="3702" w:type="dxa"/>
          </w:tcPr>
          <w:p w:rsidR="00055AD4" w:rsidRPr="009E7087" w:rsidRDefault="00055AD4" w:rsidP="00380897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007EBC" w:rsidRDefault="00007EBC" w:rsidP="005D4967">
      <w:pPr>
        <w:pStyle w:val="AralkYok"/>
      </w:pPr>
    </w:p>
    <w:tbl>
      <w:tblPr>
        <w:tblStyle w:val="TabloKlavuzu"/>
        <w:tblW w:w="0" w:type="auto"/>
        <w:jc w:val="center"/>
        <w:tblInd w:w="-28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6457"/>
        <w:gridCol w:w="3604"/>
      </w:tblGrid>
      <w:tr w:rsidR="00C74B43" w:rsidRPr="009E7087" w:rsidTr="009A0087">
        <w:trPr>
          <w:gridBefore w:val="1"/>
          <w:wBefore w:w="425" w:type="dxa"/>
          <w:trHeight w:val="435"/>
          <w:jc w:val="center"/>
        </w:trPr>
        <w:tc>
          <w:tcPr>
            <w:tcW w:w="10061" w:type="dxa"/>
            <w:gridSpan w:val="2"/>
            <w:shd w:val="clear" w:color="auto" w:fill="FFF3FF"/>
          </w:tcPr>
          <w:p w:rsidR="00C74B43" w:rsidRPr="005D4967" w:rsidRDefault="00C74B43" w:rsidP="005D4967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D4967">
              <w:rPr>
                <w:rFonts w:ascii="Segoe UI" w:hAnsi="Segoe UI" w:cs="Segoe UI"/>
                <w:b/>
                <w:sz w:val="21"/>
                <w:szCs w:val="21"/>
              </w:rPr>
              <w:t>Aşağıda verilen bilgilerin hangi kanunla ilgili olduğunu yazınız.</w:t>
            </w:r>
            <w:r w:rsidR="005D4967" w:rsidRPr="005D4967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5D4967">
              <w:rPr>
                <w:rFonts w:ascii="Segoe UI" w:hAnsi="Segoe UI" w:cs="Segoe UI"/>
                <w:i/>
                <w:sz w:val="21"/>
                <w:szCs w:val="21"/>
              </w:rPr>
              <w:t xml:space="preserve">( </w:t>
            </w:r>
            <w:r w:rsidR="005D4967" w:rsidRPr="005D4967">
              <w:rPr>
                <w:rFonts w:ascii="Segoe UI" w:hAnsi="Segoe UI" w:cs="Segoe UI"/>
                <w:i/>
                <w:sz w:val="21"/>
                <w:szCs w:val="21"/>
              </w:rPr>
              <w:t xml:space="preserve">Soyadı Kanunu, Tekke, Zaviye ve Türbelerin Kapatılması, Ölçü Birimlerinin Değişmesi, </w:t>
            </w:r>
            <w:r w:rsidR="005D4967">
              <w:rPr>
                <w:rFonts w:ascii="Segoe UI" w:hAnsi="Segoe UI" w:cs="Segoe UI"/>
                <w:i/>
                <w:sz w:val="21"/>
                <w:szCs w:val="21"/>
              </w:rPr>
              <w:br/>
            </w:r>
            <w:r w:rsidR="005D4967" w:rsidRPr="005D4967">
              <w:rPr>
                <w:rFonts w:ascii="Segoe UI" w:hAnsi="Segoe UI" w:cs="Segoe UI"/>
                <w:i/>
                <w:sz w:val="21"/>
                <w:szCs w:val="21"/>
              </w:rPr>
              <w:t>Şapka ve Kılık Kıyafet Kanunu, Medenî Kanun</w:t>
            </w:r>
            <w:r w:rsidR="005D4967">
              <w:rPr>
                <w:rFonts w:ascii="Segoe UI" w:hAnsi="Segoe UI" w:cs="Segoe UI"/>
                <w:i/>
                <w:sz w:val="21"/>
                <w:szCs w:val="21"/>
              </w:rPr>
              <w:t>)</w:t>
            </w:r>
            <w:r w:rsidR="009A0087">
              <w:rPr>
                <w:rFonts w:ascii="Segoe UI" w:hAnsi="Segoe UI" w:cs="Segoe UI"/>
                <w:i/>
                <w:sz w:val="21"/>
                <w:szCs w:val="21"/>
              </w:rPr>
              <w:t xml:space="preserve"> (2</w:t>
            </w:r>
            <w:r w:rsidR="00536272">
              <w:rPr>
                <w:rFonts w:ascii="Segoe UI" w:hAnsi="Segoe UI" w:cs="Segoe UI"/>
                <w:i/>
                <w:sz w:val="21"/>
                <w:szCs w:val="21"/>
              </w:rPr>
              <w:t>0 PUAN)</w:t>
            </w:r>
          </w:p>
        </w:tc>
      </w:tr>
      <w:tr w:rsidR="00B60F18" w:rsidRPr="009E7087" w:rsidTr="002E0C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5" w:type="dxa"/>
            <w:shd w:val="clear" w:color="auto" w:fill="auto"/>
          </w:tcPr>
          <w:p w:rsidR="00B60F18" w:rsidRPr="005B4ABC" w:rsidRDefault="00B60F18" w:rsidP="00E807A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13</w:t>
            </w:r>
          </w:p>
        </w:tc>
        <w:tc>
          <w:tcPr>
            <w:tcW w:w="6457" w:type="dxa"/>
          </w:tcPr>
          <w:p w:rsidR="00B60F18" w:rsidRPr="009E7087" w:rsidRDefault="00B60F18" w:rsidP="00E807AB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E7087">
              <w:rPr>
                <w:rFonts w:ascii="Segoe UI" w:hAnsi="Segoe UI" w:cs="Segoe UI"/>
                <w:sz w:val="21"/>
                <w:szCs w:val="21"/>
              </w:rPr>
              <w:t>1926’da yılında çıkarılan bu kanunla resmî nikâh zorunluluğu getirildi. Kadınlara boşanma hakkı verildi.</w:t>
            </w:r>
          </w:p>
        </w:tc>
        <w:tc>
          <w:tcPr>
            <w:tcW w:w="3604" w:type="dxa"/>
          </w:tcPr>
          <w:p w:rsidR="00B60F18" w:rsidRPr="009E7087" w:rsidRDefault="00B60F18" w:rsidP="00D0265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60F18" w:rsidRPr="009E7087" w:rsidTr="002E0C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5" w:type="dxa"/>
            <w:shd w:val="clear" w:color="auto" w:fill="auto"/>
          </w:tcPr>
          <w:p w:rsidR="00B60F18" w:rsidRPr="005B4ABC" w:rsidRDefault="00B60F18" w:rsidP="00D0265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14</w:t>
            </w:r>
          </w:p>
        </w:tc>
        <w:tc>
          <w:tcPr>
            <w:tcW w:w="6457" w:type="dxa"/>
          </w:tcPr>
          <w:p w:rsidR="00B60F18" w:rsidRPr="009E7087" w:rsidRDefault="00B60F18" w:rsidP="00D0265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E7087">
              <w:rPr>
                <w:rFonts w:ascii="Segoe UI" w:hAnsi="Segoe UI" w:cs="Segoe UI"/>
                <w:sz w:val="21"/>
                <w:szCs w:val="21"/>
              </w:rPr>
              <w:t xml:space="preserve">1925’te çıkarılan bu kanunla; tekke, zaviye ve türbeler kapatıldı. Şeyhlik, dervişlik, dedelik, falcılık gibi </w:t>
            </w:r>
            <w:r w:rsidR="00924B03" w:rsidRPr="009E7087">
              <w:rPr>
                <w:rFonts w:ascii="Segoe UI" w:hAnsi="Segoe UI" w:cs="Segoe UI"/>
                <w:sz w:val="21"/>
                <w:szCs w:val="21"/>
              </w:rPr>
              <w:t xml:space="preserve">işler </w:t>
            </w:r>
            <w:r w:rsidRPr="009E7087">
              <w:rPr>
                <w:rFonts w:ascii="Segoe UI" w:hAnsi="Segoe UI" w:cs="Segoe UI"/>
                <w:sz w:val="21"/>
                <w:szCs w:val="21"/>
              </w:rPr>
              <w:t>yasaklandı.</w:t>
            </w:r>
          </w:p>
        </w:tc>
        <w:tc>
          <w:tcPr>
            <w:tcW w:w="3604" w:type="dxa"/>
          </w:tcPr>
          <w:p w:rsidR="00B60F18" w:rsidRPr="009E7087" w:rsidRDefault="00B60F18" w:rsidP="00D0265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B60F18" w:rsidRPr="009E7087" w:rsidTr="002E0C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5" w:type="dxa"/>
            <w:shd w:val="clear" w:color="auto" w:fill="auto"/>
          </w:tcPr>
          <w:p w:rsidR="00B60F18" w:rsidRPr="005B4ABC" w:rsidRDefault="00B60F18" w:rsidP="00D0265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15</w:t>
            </w:r>
          </w:p>
        </w:tc>
        <w:tc>
          <w:tcPr>
            <w:tcW w:w="6457" w:type="dxa"/>
          </w:tcPr>
          <w:p w:rsidR="00B60F18" w:rsidRPr="009E7087" w:rsidRDefault="00B60F18" w:rsidP="00BB620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E7087">
              <w:rPr>
                <w:rFonts w:ascii="Segoe UI" w:hAnsi="Segoe UI" w:cs="Segoe UI"/>
                <w:sz w:val="21"/>
                <w:szCs w:val="21"/>
              </w:rPr>
              <w:t>1931</w:t>
            </w:r>
            <w:r w:rsidR="00EB13BE" w:rsidRPr="009E7087">
              <w:rPr>
                <w:rFonts w:ascii="Segoe UI" w:hAnsi="Segoe UI" w:cs="Segoe UI"/>
                <w:sz w:val="21"/>
                <w:szCs w:val="21"/>
              </w:rPr>
              <w:t>’te çıkarılan bu kanunla,</w:t>
            </w:r>
            <w:r w:rsidRPr="009E7087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BB620A">
              <w:rPr>
                <w:rFonts w:ascii="Segoe UI" w:hAnsi="Segoe UI" w:cs="Segoe UI"/>
                <w:sz w:val="21"/>
                <w:szCs w:val="21"/>
              </w:rPr>
              <w:t xml:space="preserve">eski </w:t>
            </w:r>
            <w:r w:rsidRPr="009E7087">
              <w:rPr>
                <w:rFonts w:ascii="Segoe UI" w:hAnsi="Segoe UI" w:cs="Segoe UI"/>
                <w:sz w:val="21"/>
                <w:szCs w:val="21"/>
              </w:rPr>
              <w:t xml:space="preserve">ölçü birimleri kaldırıldı. Çağdaş ölçü birimleri kabul edildi.  </w:t>
            </w:r>
          </w:p>
        </w:tc>
        <w:tc>
          <w:tcPr>
            <w:tcW w:w="3604" w:type="dxa"/>
          </w:tcPr>
          <w:p w:rsidR="00B60F18" w:rsidRPr="009E7087" w:rsidRDefault="00B60F18" w:rsidP="00D0265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B60F18" w:rsidRPr="009E7087" w:rsidTr="002E0C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5" w:type="dxa"/>
            <w:shd w:val="clear" w:color="auto" w:fill="auto"/>
          </w:tcPr>
          <w:p w:rsidR="00B60F18" w:rsidRPr="005B4ABC" w:rsidRDefault="00B60F18" w:rsidP="00D0265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16</w:t>
            </w:r>
          </w:p>
        </w:tc>
        <w:tc>
          <w:tcPr>
            <w:tcW w:w="6457" w:type="dxa"/>
          </w:tcPr>
          <w:p w:rsidR="00B60F18" w:rsidRPr="009E7087" w:rsidRDefault="00B60F18" w:rsidP="00D0265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E7087">
              <w:rPr>
                <w:rFonts w:ascii="Segoe UI" w:hAnsi="Segoe UI" w:cs="Segoe UI"/>
                <w:sz w:val="21"/>
                <w:szCs w:val="21"/>
              </w:rPr>
              <w:t>1925’te çıkarılan bu kanunla Türkiye halkının, dış görünüş olarak çağdaş ve modern olması amaçlandı.</w:t>
            </w:r>
          </w:p>
        </w:tc>
        <w:tc>
          <w:tcPr>
            <w:tcW w:w="3604" w:type="dxa"/>
          </w:tcPr>
          <w:p w:rsidR="00B60F18" w:rsidRPr="009E7087" w:rsidRDefault="00B60F18" w:rsidP="00D0265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B60F18" w:rsidRPr="009E7087" w:rsidTr="002E0C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5" w:type="dxa"/>
            <w:shd w:val="clear" w:color="auto" w:fill="auto"/>
          </w:tcPr>
          <w:p w:rsidR="00B60F18" w:rsidRPr="005B4ABC" w:rsidRDefault="00B60F18" w:rsidP="00E807A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17</w:t>
            </w:r>
          </w:p>
        </w:tc>
        <w:tc>
          <w:tcPr>
            <w:tcW w:w="6457" w:type="dxa"/>
          </w:tcPr>
          <w:p w:rsidR="00B60F18" w:rsidRPr="009E7087" w:rsidRDefault="00EB13BE" w:rsidP="00EB1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E7087">
              <w:rPr>
                <w:rFonts w:ascii="Segoe UI" w:hAnsi="Segoe UI" w:cs="Segoe UI"/>
                <w:sz w:val="21"/>
                <w:szCs w:val="21"/>
              </w:rPr>
              <w:t xml:space="preserve">1934’te çıkarılan bu kanunla, </w:t>
            </w:r>
            <w:r w:rsidR="00B60F18" w:rsidRPr="009E7087">
              <w:rPr>
                <w:rFonts w:ascii="Segoe UI" w:hAnsi="Segoe UI" w:cs="Segoe UI"/>
                <w:sz w:val="21"/>
                <w:szCs w:val="21"/>
              </w:rPr>
              <w:t xml:space="preserve">devletle olan resmi işlerde karışıklığı ortadan kaldırmak için herkesin bir soyadı alması kararlaştırıldı. </w:t>
            </w:r>
          </w:p>
        </w:tc>
        <w:tc>
          <w:tcPr>
            <w:tcW w:w="3604" w:type="dxa"/>
          </w:tcPr>
          <w:p w:rsidR="00B60F18" w:rsidRPr="009E7087" w:rsidRDefault="00B60F18" w:rsidP="00D0265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007EBC" w:rsidRDefault="00007EBC" w:rsidP="005D4967">
      <w:pPr>
        <w:pStyle w:val="AralkYok"/>
      </w:pPr>
    </w:p>
    <w:tbl>
      <w:tblPr>
        <w:tblStyle w:val="TabloKlavuzu"/>
        <w:tblW w:w="1045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7909"/>
        <w:gridCol w:w="2087"/>
      </w:tblGrid>
      <w:tr w:rsidR="00191787" w:rsidRPr="00BB620A" w:rsidTr="009A0087">
        <w:trPr>
          <w:gridBefore w:val="1"/>
          <w:wBefore w:w="458" w:type="dxa"/>
          <w:trHeight w:val="225"/>
        </w:trPr>
        <w:tc>
          <w:tcPr>
            <w:tcW w:w="9996" w:type="dxa"/>
            <w:gridSpan w:val="2"/>
            <w:shd w:val="clear" w:color="auto" w:fill="E5FFE5"/>
          </w:tcPr>
          <w:p w:rsidR="00EB13BE" w:rsidRPr="00BB620A" w:rsidRDefault="00EB13BE" w:rsidP="002E0CEC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BB620A">
              <w:rPr>
                <w:rFonts w:ascii="Segoe UI" w:hAnsi="Segoe UI" w:cs="Segoe UI"/>
                <w:b/>
                <w:sz w:val="21"/>
                <w:szCs w:val="21"/>
              </w:rPr>
              <w:t>Aşağıda verilen inkılapların hangi alanla ilgili olduğunu yazınız.</w:t>
            </w:r>
            <w:r w:rsidR="002E0CEC" w:rsidRPr="00BB620A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2E0CEC" w:rsidRPr="00BB620A">
              <w:rPr>
                <w:rFonts w:ascii="Segoe UI" w:hAnsi="Segoe UI" w:cs="Segoe UI"/>
                <w:i/>
                <w:sz w:val="21"/>
                <w:szCs w:val="21"/>
              </w:rPr>
              <w:t>(Sağlık, Denizcilik, Ekonomik, Toplumsal, Eğitim)</w:t>
            </w:r>
            <w:r w:rsidR="009A0087">
              <w:rPr>
                <w:rFonts w:ascii="Segoe UI" w:hAnsi="Segoe UI" w:cs="Segoe UI"/>
                <w:i/>
                <w:sz w:val="21"/>
                <w:szCs w:val="21"/>
              </w:rPr>
              <w:t xml:space="preserve"> (20 PUAN)</w:t>
            </w:r>
          </w:p>
        </w:tc>
      </w:tr>
      <w:tr w:rsidR="002E0CEC" w:rsidRPr="00BB620A" w:rsidTr="005B4A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2E0CEC" w:rsidRPr="005B4ABC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18</w:t>
            </w:r>
          </w:p>
        </w:tc>
        <w:tc>
          <w:tcPr>
            <w:tcW w:w="7909" w:type="dxa"/>
          </w:tcPr>
          <w:p w:rsidR="002E0CEC" w:rsidRPr="00BB620A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BB620A">
              <w:rPr>
                <w:rFonts w:ascii="Segoe UI" w:hAnsi="Segoe UI" w:cs="Segoe UI"/>
                <w:sz w:val="21"/>
                <w:szCs w:val="21"/>
              </w:rPr>
              <w:t>Tevhid</w:t>
            </w:r>
            <w:proofErr w:type="spellEnd"/>
            <w:r w:rsidRPr="00BB620A">
              <w:rPr>
                <w:rFonts w:ascii="Segoe UI" w:hAnsi="Segoe UI" w:cs="Segoe UI"/>
                <w:sz w:val="21"/>
                <w:szCs w:val="21"/>
              </w:rPr>
              <w:t>-i Tedrisat Kanunu ile bütün okullar Milli Eğitim Bakanlığına bağlandı.</w:t>
            </w:r>
          </w:p>
        </w:tc>
        <w:tc>
          <w:tcPr>
            <w:tcW w:w="2087" w:type="dxa"/>
          </w:tcPr>
          <w:p w:rsidR="002E0CEC" w:rsidRPr="00BB620A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2E0CEC" w:rsidRPr="00BB620A" w:rsidTr="005B4A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2E0CEC" w:rsidRPr="005B4ABC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19</w:t>
            </w:r>
          </w:p>
        </w:tc>
        <w:tc>
          <w:tcPr>
            <w:tcW w:w="7909" w:type="dxa"/>
          </w:tcPr>
          <w:p w:rsidR="002E0CEC" w:rsidRPr="00BB620A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BB620A">
              <w:rPr>
                <w:rFonts w:ascii="Segoe UI" w:hAnsi="Segoe UI" w:cs="Segoe UI"/>
                <w:sz w:val="21"/>
                <w:szCs w:val="21"/>
              </w:rPr>
              <w:t xml:space="preserve">Şapka Kanunu ile toplum görünüş olarak çağdaş hale geldi. </w:t>
            </w:r>
          </w:p>
        </w:tc>
        <w:tc>
          <w:tcPr>
            <w:tcW w:w="2087" w:type="dxa"/>
          </w:tcPr>
          <w:p w:rsidR="002E0CEC" w:rsidRPr="00BB620A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2E0CEC" w:rsidRPr="00BB620A" w:rsidTr="005B4A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2E0CEC" w:rsidRPr="005B4ABC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20</w:t>
            </w:r>
          </w:p>
        </w:tc>
        <w:tc>
          <w:tcPr>
            <w:tcW w:w="7909" w:type="dxa"/>
          </w:tcPr>
          <w:p w:rsidR="002E0CEC" w:rsidRPr="00BB620A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BB620A">
              <w:rPr>
                <w:rFonts w:ascii="Segoe UI" w:hAnsi="Segoe UI" w:cs="Segoe UI"/>
                <w:sz w:val="21"/>
                <w:szCs w:val="21"/>
              </w:rPr>
              <w:t>Teşvik-i Sanayi Kanunu ile vatandaşların yatırım yapması özendirildi.</w:t>
            </w:r>
          </w:p>
        </w:tc>
        <w:tc>
          <w:tcPr>
            <w:tcW w:w="2087" w:type="dxa"/>
          </w:tcPr>
          <w:p w:rsidR="002E0CEC" w:rsidRPr="00BB620A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2E0CEC" w:rsidRPr="00BB620A" w:rsidTr="005B4A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2E0CEC" w:rsidRPr="005B4ABC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21</w:t>
            </w:r>
          </w:p>
        </w:tc>
        <w:tc>
          <w:tcPr>
            <w:tcW w:w="7909" w:type="dxa"/>
          </w:tcPr>
          <w:p w:rsidR="002E0CEC" w:rsidRPr="00BB620A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BB620A">
              <w:rPr>
                <w:rFonts w:ascii="Segoe UI" w:hAnsi="Segoe UI" w:cs="Segoe UI"/>
                <w:sz w:val="21"/>
                <w:szCs w:val="21"/>
              </w:rPr>
              <w:t>Kabotaj Kanunu ile limanlarımız ar</w:t>
            </w:r>
            <w:r w:rsidR="00EB2866">
              <w:rPr>
                <w:rFonts w:ascii="Segoe UI" w:hAnsi="Segoe UI" w:cs="Segoe UI"/>
                <w:sz w:val="21"/>
                <w:szCs w:val="21"/>
              </w:rPr>
              <w:t>asında gemi işletme hakkı Türklere</w:t>
            </w:r>
            <w:r w:rsidRPr="00BB620A">
              <w:rPr>
                <w:rFonts w:ascii="Segoe UI" w:hAnsi="Segoe UI" w:cs="Segoe UI"/>
                <w:sz w:val="21"/>
                <w:szCs w:val="21"/>
              </w:rPr>
              <w:t xml:space="preserve"> verildi.</w:t>
            </w:r>
          </w:p>
        </w:tc>
        <w:tc>
          <w:tcPr>
            <w:tcW w:w="2087" w:type="dxa"/>
          </w:tcPr>
          <w:p w:rsidR="002E0CEC" w:rsidRPr="00BB620A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2E0CEC" w:rsidRPr="00BB620A" w:rsidTr="005B4A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2E0CEC" w:rsidRPr="005B4ABC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5B4ABC">
              <w:rPr>
                <w:rFonts w:ascii="Segoe UI" w:hAnsi="Segoe UI" w:cs="Segoe UI"/>
                <w:b/>
                <w:sz w:val="21"/>
                <w:szCs w:val="21"/>
              </w:rPr>
              <w:t>22</w:t>
            </w:r>
          </w:p>
        </w:tc>
        <w:tc>
          <w:tcPr>
            <w:tcW w:w="7909" w:type="dxa"/>
          </w:tcPr>
          <w:p w:rsidR="002E0CEC" w:rsidRPr="00BB620A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BB620A">
              <w:rPr>
                <w:rFonts w:ascii="Segoe UI" w:hAnsi="Segoe UI" w:cs="Segoe UI"/>
                <w:sz w:val="21"/>
                <w:szCs w:val="21"/>
              </w:rPr>
              <w:t>Hıfzıssıhha Kanunu ile halkın sağlığını koruyucu tedbirler alındı.</w:t>
            </w:r>
          </w:p>
        </w:tc>
        <w:tc>
          <w:tcPr>
            <w:tcW w:w="2087" w:type="dxa"/>
          </w:tcPr>
          <w:p w:rsidR="002E0CEC" w:rsidRPr="00BB620A" w:rsidRDefault="002E0CEC" w:rsidP="00EB2866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0822E0" w:rsidRPr="00672793" w:rsidRDefault="009A0087" w:rsidP="009A0087">
      <w:pPr>
        <w:pStyle w:val="AralkYok"/>
        <w:jc w:val="center"/>
        <w:rPr>
          <w:rFonts w:ascii="Segoe UI" w:hAnsi="Segoe UI" w:cs="Segoe UI"/>
          <w:sz w:val="21"/>
          <w:szCs w:val="21"/>
        </w:rPr>
      </w:pPr>
      <w:r>
        <w:br/>
      </w:r>
      <w:r w:rsidRPr="00672793">
        <w:rPr>
          <w:rFonts w:ascii="Segoe UI" w:hAnsi="Segoe UI" w:cs="Segoe UI"/>
          <w:sz w:val="21"/>
          <w:szCs w:val="21"/>
        </w:rPr>
        <w:t xml:space="preserve">Başarılar Dilerim... Zeki DOĞAN – </w:t>
      </w:r>
      <w:hyperlink r:id="rId5" w:history="1">
        <w:r w:rsidR="00672793" w:rsidRPr="00D80F8B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sectPr w:rsidR="000822E0" w:rsidRPr="00672793" w:rsidSect="003808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65"/>
    <w:rsid w:val="00007EBC"/>
    <w:rsid w:val="0003244A"/>
    <w:rsid w:val="00046408"/>
    <w:rsid w:val="00055AD4"/>
    <w:rsid w:val="000822E0"/>
    <w:rsid w:val="000E2C18"/>
    <w:rsid w:val="00191787"/>
    <w:rsid w:val="00242902"/>
    <w:rsid w:val="00256E4D"/>
    <w:rsid w:val="002E0CEC"/>
    <w:rsid w:val="00380897"/>
    <w:rsid w:val="003B12F2"/>
    <w:rsid w:val="00417E37"/>
    <w:rsid w:val="00443807"/>
    <w:rsid w:val="004554A1"/>
    <w:rsid w:val="00536272"/>
    <w:rsid w:val="00551F2F"/>
    <w:rsid w:val="00586AB3"/>
    <w:rsid w:val="005B4ABC"/>
    <w:rsid w:val="005D4967"/>
    <w:rsid w:val="00627E2B"/>
    <w:rsid w:val="00672793"/>
    <w:rsid w:val="00741796"/>
    <w:rsid w:val="007B5565"/>
    <w:rsid w:val="00924B03"/>
    <w:rsid w:val="00953237"/>
    <w:rsid w:val="00980016"/>
    <w:rsid w:val="009A0087"/>
    <w:rsid w:val="009E7087"/>
    <w:rsid w:val="00A22F4C"/>
    <w:rsid w:val="00A53534"/>
    <w:rsid w:val="00A63A6B"/>
    <w:rsid w:val="00AB6C2F"/>
    <w:rsid w:val="00B60F18"/>
    <w:rsid w:val="00BB620A"/>
    <w:rsid w:val="00C74B43"/>
    <w:rsid w:val="00C76268"/>
    <w:rsid w:val="00D44E47"/>
    <w:rsid w:val="00D609A7"/>
    <w:rsid w:val="00DE13C7"/>
    <w:rsid w:val="00E807AB"/>
    <w:rsid w:val="00EB13BE"/>
    <w:rsid w:val="00EB2866"/>
    <w:rsid w:val="00ED2D04"/>
    <w:rsid w:val="00F0762D"/>
    <w:rsid w:val="00F4663F"/>
    <w:rsid w:val="00F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12F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A00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12F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A0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2022-05-12T05:36:00Z</dcterms:created>
  <dcterms:modified xsi:type="dcterms:W3CDTF">2022-05-12T05:41:00Z</dcterms:modified>
</cp:coreProperties>
</file>