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44" w:type="dxa"/>
        <w:jc w:val="center"/>
        <w:tblInd w:w="612" w:type="dxa"/>
        <w:tblLook w:val="04A0" w:firstRow="1" w:lastRow="0" w:firstColumn="1" w:lastColumn="0" w:noHBand="0" w:noVBand="1"/>
      </w:tblPr>
      <w:tblGrid>
        <w:gridCol w:w="2654"/>
        <w:gridCol w:w="6198"/>
        <w:gridCol w:w="992"/>
      </w:tblGrid>
      <w:tr w:rsidR="00E906F4" w:rsidRPr="00101214" w:rsidTr="001E0E26">
        <w:trPr>
          <w:jc w:val="center"/>
        </w:trPr>
        <w:tc>
          <w:tcPr>
            <w:tcW w:w="2654" w:type="dxa"/>
          </w:tcPr>
          <w:p w:rsidR="00E906F4" w:rsidRPr="00101214" w:rsidRDefault="00E906F4" w:rsidP="001E0E26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>ADI SOYADI:</w:t>
            </w: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br/>
              <w:t>SINIFI NO:</w:t>
            </w:r>
          </w:p>
        </w:tc>
        <w:tc>
          <w:tcPr>
            <w:tcW w:w="6198" w:type="dxa"/>
          </w:tcPr>
          <w:p w:rsidR="00E906F4" w:rsidRPr="00101214" w:rsidRDefault="00E906F4" w:rsidP="001E0E26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2021-2022 EĞİTİM ÖĞRETİM YILI </w:t>
            </w:r>
          </w:p>
          <w:p w:rsidR="00E906F4" w:rsidRPr="00101214" w:rsidRDefault="00E906F4" w:rsidP="001E0E26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>POZANTI ATATÜRK ORTAOKULU</w:t>
            </w:r>
          </w:p>
          <w:p w:rsidR="00E906F4" w:rsidRPr="00101214" w:rsidRDefault="00E906F4" w:rsidP="001E0E26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6</w:t>
            </w: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>.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</w:t>
            </w: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>SINIF SOSYAL BİLGİLER BEP 2. DÖNEM 2. YAZILI SINAVI</w:t>
            </w:r>
          </w:p>
        </w:tc>
        <w:tc>
          <w:tcPr>
            <w:tcW w:w="992" w:type="dxa"/>
          </w:tcPr>
          <w:p w:rsidR="00E906F4" w:rsidRPr="00101214" w:rsidRDefault="00E906F4" w:rsidP="001E0E26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>PUAN</w:t>
            </w:r>
          </w:p>
        </w:tc>
      </w:tr>
    </w:tbl>
    <w:p w:rsidR="00E906F4" w:rsidRDefault="00E906F4" w:rsidP="000A42F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Ind w:w="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0"/>
        <w:gridCol w:w="3411"/>
        <w:gridCol w:w="3411"/>
      </w:tblGrid>
      <w:tr w:rsidR="00E906F4" w:rsidTr="000A42F3">
        <w:tblPrEx>
          <w:tblCellMar>
            <w:top w:w="0" w:type="dxa"/>
            <w:bottom w:w="0" w:type="dxa"/>
          </w:tblCellMar>
        </w:tblPrEx>
        <w:trPr>
          <w:trHeight w:val="989"/>
          <w:jc w:val="center"/>
        </w:trPr>
        <w:tc>
          <w:tcPr>
            <w:tcW w:w="10162" w:type="dxa"/>
            <w:gridSpan w:val="3"/>
          </w:tcPr>
          <w:p w:rsidR="00E906F4" w:rsidRPr="000A42F3" w:rsidRDefault="00E906F4" w:rsidP="000A42F3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0A42F3">
              <w:rPr>
                <w:rFonts w:ascii="Segoe UI" w:hAnsi="Segoe UI" w:cs="Segoe UI"/>
              </w:rPr>
              <w:t>Aşağıda sırasıyla TBMM ve T.C. Cumhurbaşkanlığı Forsu ve bir duruşma salonu görselleri verilmiştir.</w:t>
            </w:r>
          </w:p>
          <w:p w:rsidR="00E906F4" w:rsidRPr="000A42F3" w:rsidRDefault="00E906F4" w:rsidP="000A42F3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 w:rsidRPr="000A42F3">
              <w:rPr>
                <w:rFonts w:ascii="Segoe UI" w:hAnsi="Segoe UI" w:cs="Segoe UI"/>
                <w:b/>
              </w:rPr>
              <w:t>Buna göre görsellerin temsil ettiği gücü altındaki kutucuğa yazınız.</w:t>
            </w:r>
            <w:r w:rsidRPr="000A42F3">
              <w:rPr>
                <w:rFonts w:ascii="Segoe UI" w:hAnsi="Segoe UI" w:cs="Segoe UI"/>
                <w:b/>
              </w:rPr>
              <w:br/>
            </w:r>
            <w:r w:rsidRPr="000A42F3">
              <w:rPr>
                <w:rFonts w:ascii="Segoe UI" w:hAnsi="Segoe UI" w:cs="Segoe UI"/>
                <w:i/>
              </w:rPr>
              <w:t>(15 PUAN)</w:t>
            </w:r>
          </w:p>
        </w:tc>
      </w:tr>
      <w:tr w:rsidR="00EE2F5D" w:rsidTr="00E906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0" w:type="dxa"/>
          </w:tcPr>
          <w:p w:rsidR="00A60935" w:rsidRDefault="00A60935" w:rsidP="00EE2F5D">
            <w:pPr>
              <w:pStyle w:val="AralkYok"/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</w:p>
          <w:p w:rsidR="00EE2F5D" w:rsidRDefault="00EE2F5D" w:rsidP="00EE2F5D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 wp14:anchorId="53801104" wp14:editId="73199E57">
                  <wp:extent cx="1971675" cy="1216276"/>
                  <wp:effectExtent l="0" t="0" r="0" b="317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s_b_c_621ba3bd2059bdfce3e3b5776de85bc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852" cy="121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0935" w:rsidRDefault="00A60935" w:rsidP="00EE2F5D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3411" w:type="dxa"/>
          </w:tcPr>
          <w:p w:rsidR="00A60935" w:rsidRDefault="00A60935" w:rsidP="00EE2F5D">
            <w:pPr>
              <w:pStyle w:val="AralkYok"/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</w:p>
          <w:p w:rsidR="00EE2F5D" w:rsidRDefault="00EE2F5D" w:rsidP="00EE2F5D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 wp14:anchorId="38DC7248" wp14:editId="7C19059A">
                  <wp:extent cx="1428750" cy="120015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lem_of_the_Presidency_of_Turkey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325" cy="119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1" w:type="dxa"/>
          </w:tcPr>
          <w:p w:rsidR="00A60935" w:rsidRDefault="00A60935" w:rsidP="00EE2F5D">
            <w:pPr>
              <w:pStyle w:val="AralkYok"/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</w:p>
          <w:p w:rsidR="00EE2F5D" w:rsidRDefault="00EE2F5D" w:rsidP="00EE2F5D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 wp14:anchorId="66F8CFCA" wp14:editId="72487955">
                  <wp:extent cx="1905000" cy="1132596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nif-mahkeme-salonu-oldu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132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F5D" w:rsidTr="00E906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0" w:type="dxa"/>
          </w:tcPr>
          <w:p w:rsidR="00EE2F5D" w:rsidRDefault="00EE2F5D" w:rsidP="00EE2F5D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3411" w:type="dxa"/>
          </w:tcPr>
          <w:p w:rsidR="00EE2F5D" w:rsidRDefault="00EE2F5D" w:rsidP="00EE2F5D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  <w:p w:rsidR="00FD75D6" w:rsidRDefault="00FD75D6" w:rsidP="00EE2F5D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3411" w:type="dxa"/>
          </w:tcPr>
          <w:p w:rsidR="00EE2F5D" w:rsidRDefault="00EE2F5D" w:rsidP="00EE2F5D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:rsidR="00EE2F5D" w:rsidRDefault="00EE2F5D"/>
    <w:tbl>
      <w:tblPr>
        <w:tblStyle w:val="TabloKlavuzu"/>
        <w:tblW w:w="10142" w:type="dxa"/>
        <w:jc w:val="center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379"/>
        <w:gridCol w:w="3337"/>
      </w:tblGrid>
      <w:tr w:rsidR="00A66687" w:rsidRPr="00A66687" w:rsidTr="002D5846">
        <w:trPr>
          <w:gridBefore w:val="1"/>
          <w:wBefore w:w="426" w:type="dxa"/>
          <w:trHeight w:val="330"/>
          <w:jc w:val="center"/>
        </w:trPr>
        <w:tc>
          <w:tcPr>
            <w:tcW w:w="9716" w:type="dxa"/>
            <w:gridSpan w:val="2"/>
          </w:tcPr>
          <w:p w:rsidR="00A66687" w:rsidRPr="00347F83" w:rsidRDefault="00A66687" w:rsidP="00347F83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 w:rsidRPr="00347F83">
              <w:rPr>
                <w:rFonts w:ascii="Segoe UI" w:hAnsi="Segoe UI" w:cs="Segoe UI"/>
                <w:b/>
                <w:bCs/>
              </w:rPr>
              <w:t>Aşağıda verilen açıklamaların hangi hak ve özgürlüklerimizle ilgili olduğunu karşılarına yazınız.</w:t>
            </w:r>
            <w:r w:rsidR="000A42F3">
              <w:rPr>
                <w:rFonts w:ascii="Segoe UI" w:hAnsi="Segoe UI" w:cs="Segoe UI"/>
                <w:b/>
                <w:bCs/>
              </w:rPr>
              <w:t xml:space="preserve"> (24 PUAN)</w:t>
            </w:r>
          </w:p>
        </w:tc>
      </w:tr>
      <w:tr w:rsidR="00A66687" w:rsidRPr="00A66687" w:rsidTr="002D5846">
        <w:trPr>
          <w:gridBefore w:val="1"/>
          <w:wBefore w:w="426" w:type="dxa"/>
          <w:trHeight w:val="165"/>
          <w:jc w:val="center"/>
        </w:trPr>
        <w:tc>
          <w:tcPr>
            <w:tcW w:w="9716" w:type="dxa"/>
            <w:gridSpan w:val="2"/>
          </w:tcPr>
          <w:p w:rsidR="00A66687" w:rsidRPr="00A66687" w:rsidRDefault="00A66687" w:rsidP="00A66687">
            <w:pPr>
              <w:ind w:left="108"/>
              <w:jc w:val="center"/>
              <w:rPr>
                <w:rFonts w:ascii="Segoe UI" w:hAnsi="Segoe UI" w:cs="Segoe UI"/>
                <w:i/>
                <w:iCs/>
              </w:rPr>
            </w:pPr>
            <w:r w:rsidRPr="00A66687">
              <w:rPr>
                <w:rFonts w:ascii="Segoe UI" w:hAnsi="Segoe UI" w:cs="Segoe UI"/>
                <w:i/>
                <w:iCs/>
              </w:rPr>
              <w:t>Dilekçe hakkı, Sağlık hakkı, eğitim hakkı, konut dokunulmazlığı, özel hayatın gizliliği, yaşama hakkı, kişi dokunulmazlığı, haberleşme özgürlüğü</w:t>
            </w:r>
          </w:p>
        </w:tc>
      </w:tr>
      <w:tr w:rsidR="00A66687" w:rsidRPr="00A66687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A66687" w:rsidRPr="009560AE" w:rsidRDefault="00A66687" w:rsidP="000D2A51">
            <w:pPr>
              <w:pStyle w:val="AralkYok"/>
              <w:rPr>
                <w:rFonts w:ascii="Segoe UI" w:hAnsi="Segoe UI" w:cs="Segoe UI"/>
                <w:b/>
                <w:bCs/>
              </w:rPr>
            </w:pPr>
            <w:r w:rsidRPr="009560AE"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6379" w:type="dxa"/>
          </w:tcPr>
          <w:p w:rsidR="00A66687" w:rsidRPr="00A66687" w:rsidRDefault="00347F83" w:rsidP="009560AE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En temel hakkımdır. Çünkü bu hakkım</w:t>
            </w:r>
            <w:r w:rsidR="00A66687" w:rsidRPr="00A66687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olmadan diğer haklarım</w:t>
            </w:r>
            <w:r w:rsidR="00A66687" w:rsidRPr="00A66687">
              <w:rPr>
                <w:rFonts w:ascii="Segoe UI" w:hAnsi="Segoe UI" w:cs="Segoe UI"/>
              </w:rPr>
              <w:t xml:space="preserve">ı </w:t>
            </w:r>
            <w:r>
              <w:rPr>
                <w:rFonts w:ascii="Segoe UI" w:hAnsi="Segoe UI" w:cs="Segoe UI"/>
              </w:rPr>
              <w:t>kullanamam</w:t>
            </w:r>
            <w:r w:rsidR="00A66687" w:rsidRPr="00A66687">
              <w:rPr>
                <w:rFonts w:ascii="Segoe UI" w:hAnsi="Segoe UI" w:cs="Segoe UI"/>
              </w:rPr>
              <w:t>.</w:t>
            </w:r>
          </w:p>
        </w:tc>
        <w:tc>
          <w:tcPr>
            <w:tcW w:w="3337" w:type="dxa"/>
          </w:tcPr>
          <w:p w:rsidR="00A66687" w:rsidRPr="00A66687" w:rsidRDefault="00A66687" w:rsidP="000D2A51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A66687" w:rsidRPr="00A66687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A66687" w:rsidRPr="009560AE" w:rsidRDefault="00A66687" w:rsidP="000D2A51">
            <w:pPr>
              <w:pStyle w:val="AralkYok"/>
              <w:rPr>
                <w:rFonts w:ascii="Segoe UI" w:hAnsi="Segoe UI" w:cs="Segoe UI"/>
                <w:b/>
                <w:bCs/>
              </w:rPr>
            </w:pPr>
            <w:r w:rsidRPr="009560AE"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6379" w:type="dxa"/>
          </w:tcPr>
          <w:p w:rsidR="00A66687" w:rsidRPr="00A66687" w:rsidRDefault="00DD4877" w:rsidP="00DD4877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Bizim isteğimiz</w:t>
            </w:r>
            <w:r w:rsidR="00A66687" w:rsidRPr="00A66687">
              <w:rPr>
                <w:rFonts w:ascii="Segoe UI" w:hAnsi="Segoe UI" w:cs="Segoe UI"/>
              </w:rPr>
              <w:t xml:space="preserve"> olmadan </w:t>
            </w:r>
            <w:r>
              <w:rPr>
                <w:rFonts w:ascii="Segoe UI" w:hAnsi="Segoe UI" w:cs="Segoe UI"/>
              </w:rPr>
              <w:t>hiç kimse vücut bütünlüğümüze dokun</w:t>
            </w:r>
            <w:r w:rsidR="00A66687" w:rsidRPr="00A66687">
              <w:rPr>
                <w:rFonts w:ascii="Segoe UI" w:hAnsi="Segoe UI" w:cs="Segoe UI"/>
              </w:rPr>
              <w:t>amaz,</w:t>
            </w:r>
            <w:r>
              <w:rPr>
                <w:rFonts w:ascii="Segoe UI" w:hAnsi="Segoe UI" w:cs="Segoe UI"/>
              </w:rPr>
              <w:t xml:space="preserve"> üzerimiz</w:t>
            </w:r>
            <w:r w:rsidR="00A66687" w:rsidRPr="00A66687">
              <w:rPr>
                <w:rFonts w:ascii="Segoe UI" w:hAnsi="Segoe UI" w:cs="Segoe UI"/>
              </w:rPr>
              <w:t xml:space="preserve">de </w:t>
            </w:r>
            <w:r>
              <w:rPr>
                <w:rFonts w:ascii="Segoe UI" w:hAnsi="Segoe UI" w:cs="Segoe UI"/>
              </w:rPr>
              <w:t>deney</w:t>
            </w:r>
            <w:r w:rsidR="00A66687" w:rsidRPr="00A66687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y</w:t>
            </w:r>
            <w:r w:rsidR="00A66687" w:rsidRPr="00A66687">
              <w:rPr>
                <w:rFonts w:ascii="Segoe UI" w:hAnsi="Segoe UI" w:cs="Segoe UI"/>
              </w:rPr>
              <w:t>a</w:t>
            </w:r>
            <w:r>
              <w:rPr>
                <w:rFonts w:ascii="Segoe UI" w:hAnsi="Segoe UI" w:cs="Segoe UI"/>
              </w:rPr>
              <w:t>pa</w:t>
            </w:r>
            <w:r w:rsidR="00A66687" w:rsidRPr="00A66687">
              <w:rPr>
                <w:rFonts w:ascii="Segoe UI" w:hAnsi="Segoe UI" w:cs="Segoe UI"/>
              </w:rPr>
              <w:t>maz.</w:t>
            </w:r>
          </w:p>
        </w:tc>
        <w:tc>
          <w:tcPr>
            <w:tcW w:w="3337" w:type="dxa"/>
          </w:tcPr>
          <w:p w:rsidR="00A66687" w:rsidRPr="00A66687" w:rsidRDefault="00A66687" w:rsidP="000D2A51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A66687" w:rsidRPr="00A66687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A66687" w:rsidRPr="009560AE" w:rsidRDefault="00A66687" w:rsidP="000D2A51">
            <w:pPr>
              <w:pStyle w:val="AralkYok"/>
              <w:rPr>
                <w:rFonts w:ascii="Segoe UI" w:hAnsi="Segoe UI" w:cs="Segoe UI"/>
                <w:b/>
                <w:bCs/>
              </w:rPr>
            </w:pPr>
            <w:r w:rsidRPr="009560AE">
              <w:rPr>
                <w:rFonts w:ascii="Segoe UI" w:hAnsi="Segoe UI" w:cs="Segoe UI"/>
                <w:b/>
                <w:bCs/>
              </w:rPr>
              <w:t>3</w:t>
            </w:r>
          </w:p>
        </w:tc>
        <w:tc>
          <w:tcPr>
            <w:tcW w:w="6379" w:type="dxa"/>
          </w:tcPr>
          <w:p w:rsidR="00A66687" w:rsidRPr="00A66687" w:rsidRDefault="00DD4877" w:rsidP="00DD4877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Bize ait</w:t>
            </w:r>
            <w:r w:rsidR="00A66687" w:rsidRPr="00A66687">
              <w:rPr>
                <w:rFonts w:ascii="Segoe UI" w:hAnsi="Segoe UI" w:cs="Segoe UI"/>
              </w:rPr>
              <w:t xml:space="preserve"> özel eşyaları</w:t>
            </w:r>
            <w:r>
              <w:rPr>
                <w:rFonts w:ascii="Segoe UI" w:hAnsi="Segoe UI" w:cs="Segoe UI"/>
              </w:rPr>
              <w:t>mız ve</w:t>
            </w:r>
            <w:r w:rsidR="00A66687" w:rsidRPr="00A66687">
              <w:rPr>
                <w:rFonts w:ascii="Segoe UI" w:hAnsi="Segoe UI" w:cs="Segoe UI"/>
              </w:rPr>
              <w:t xml:space="preserve"> ailesi </w:t>
            </w:r>
            <w:r>
              <w:rPr>
                <w:rFonts w:ascii="Segoe UI" w:hAnsi="Segoe UI" w:cs="Segoe UI"/>
              </w:rPr>
              <w:t>yaşantımız</w:t>
            </w:r>
            <w:r w:rsidR="00A66687" w:rsidRPr="00A66687">
              <w:rPr>
                <w:rFonts w:ascii="Segoe UI" w:hAnsi="Segoe UI" w:cs="Segoe UI"/>
              </w:rPr>
              <w:t xml:space="preserve"> vardır. Hiç kimse bize ait bilgileri ya da durumları araştır</w:t>
            </w:r>
            <w:r>
              <w:rPr>
                <w:rFonts w:ascii="Segoe UI" w:hAnsi="Segoe UI" w:cs="Segoe UI"/>
              </w:rPr>
              <w:t>a</w:t>
            </w:r>
            <w:r w:rsidR="00A66687" w:rsidRPr="00A66687">
              <w:rPr>
                <w:rFonts w:ascii="Segoe UI" w:hAnsi="Segoe UI" w:cs="Segoe UI"/>
              </w:rPr>
              <w:t>maz.</w:t>
            </w:r>
          </w:p>
        </w:tc>
        <w:tc>
          <w:tcPr>
            <w:tcW w:w="3337" w:type="dxa"/>
          </w:tcPr>
          <w:p w:rsidR="00A66687" w:rsidRPr="00A66687" w:rsidRDefault="00A66687" w:rsidP="000D2A51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A66687" w:rsidRPr="00A66687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A66687" w:rsidRPr="009560AE" w:rsidRDefault="00A66687" w:rsidP="000D2A51">
            <w:pPr>
              <w:pStyle w:val="AralkYok"/>
              <w:rPr>
                <w:rFonts w:ascii="Segoe UI" w:hAnsi="Segoe UI" w:cs="Segoe UI"/>
                <w:b/>
                <w:bCs/>
              </w:rPr>
            </w:pPr>
            <w:r w:rsidRPr="009560AE"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6379" w:type="dxa"/>
          </w:tcPr>
          <w:p w:rsidR="00A66687" w:rsidRPr="00A66687" w:rsidRDefault="00DD4877" w:rsidP="00DD4877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Hiç kimse evimize </w:t>
            </w:r>
            <w:r w:rsidR="00A66687" w:rsidRPr="00A66687">
              <w:rPr>
                <w:rFonts w:ascii="Segoe UI" w:hAnsi="Segoe UI" w:cs="Segoe UI"/>
              </w:rPr>
              <w:t xml:space="preserve">izinsiz ve zorla </w:t>
            </w:r>
            <w:r>
              <w:rPr>
                <w:rFonts w:ascii="Segoe UI" w:hAnsi="Segoe UI" w:cs="Segoe UI"/>
              </w:rPr>
              <w:t>gir</w:t>
            </w:r>
            <w:r w:rsidR="00A66687" w:rsidRPr="00A66687">
              <w:rPr>
                <w:rFonts w:ascii="Segoe UI" w:hAnsi="Segoe UI" w:cs="Segoe UI"/>
              </w:rPr>
              <w:t>emez.</w:t>
            </w:r>
          </w:p>
        </w:tc>
        <w:tc>
          <w:tcPr>
            <w:tcW w:w="3337" w:type="dxa"/>
          </w:tcPr>
          <w:p w:rsidR="00A66687" w:rsidRDefault="00A66687" w:rsidP="000D2A51">
            <w:pPr>
              <w:pStyle w:val="AralkYok"/>
              <w:rPr>
                <w:rFonts w:ascii="Segoe UI" w:hAnsi="Segoe UI" w:cs="Segoe UI"/>
              </w:rPr>
            </w:pPr>
          </w:p>
          <w:p w:rsidR="009560AE" w:rsidRPr="00A66687" w:rsidRDefault="009560AE" w:rsidP="000D2A51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A66687" w:rsidRPr="00A66687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A66687" w:rsidRPr="009560AE" w:rsidRDefault="00A66687" w:rsidP="000D2A51">
            <w:pPr>
              <w:pStyle w:val="AralkYok"/>
              <w:rPr>
                <w:rFonts w:ascii="Segoe UI" w:hAnsi="Segoe UI" w:cs="Segoe UI"/>
                <w:b/>
                <w:bCs/>
              </w:rPr>
            </w:pPr>
            <w:r w:rsidRPr="009560AE">
              <w:rPr>
                <w:rFonts w:ascii="Segoe UI" w:hAnsi="Segoe UI" w:cs="Segoe UI"/>
                <w:b/>
                <w:bCs/>
              </w:rPr>
              <w:t>5</w:t>
            </w:r>
          </w:p>
        </w:tc>
        <w:tc>
          <w:tcPr>
            <w:tcW w:w="6379" w:type="dxa"/>
          </w:tcPr>
          <w:p w:rsidR="00A66687" w:rsidRPr="00A66687" w:rsidRDefault="00DD4877" w:rsidP="00DD4877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Hiç kimse telefonumuzu dinley</w:t>
            </w:r>
            <w:r w:rsidR="00A66687" w:rsidRPr="00A66687">
              <w:rPr>
                <w:rFonts w:ascii="Segoe UI" w:hAnsi="Segoe UI" w:cs="Segoe UI"/>
              </w:rPr>
              <w:t xml:space="preserve">emez, </w:t>
            </w:r>
            <w:r>
              <w:rPr>
                <w:rFonts w:ascii="Segoe UI" w:hAnsi="Segoe UI" w:cs="Segoe UI"/>
              </w:rPr>
              <w:t>haberleşmemizi engelley</w:t>
            </w:r>
            <w:r w:rsidR="00A66687" w:rsidRPr="00A66687">
              <w:rPr>
                <w:rFonts w:ascii="Segoe UI" w:hAnsi="Segoe UI" w:cs="Segoe UI"/>
              </w:rPr>
              <w:t>emez.</w:t>
            </w:r>
          </w:p>
        </w:tc>
        <w:tc>
          <w:tcPr>
            <w:tcW w:w="3337" w:type="dxa"/>
          </w:tcPr>
          <w:p w:rsidR="00A66687" w:rsidRPr="00A66687" w:rsidRDefault="00A66687" w:rsidP="000D2A51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A66687" w:rsidRPr="00A66687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A66687" w:rsidRPr="009560AE" w:rsidRDefault="00A66687" w:rsidP="000D2A51">
            <w:pPr>
              <w:pStyle w:val="AralkYok"/>
              <w:rPr>
                <w:rFonts w:ascii="Segoe UI" w:hAnsi="Segoe UI" w:cs="Segoe UI"/>
                <w:b/>
                <w:bCs/>
              </w:rPr>
            </w:pPr>
            <w:r w:rsidRPr="009560AE">
              <w:rPr>
                <w:rFonts w:ascii="Segoe UI" w:hAnsi="Segoe UI" w:cs="Segoe UI"/>
                <w:b/>
                <w:bCs/>
              </w:rPr>
              <w:t>6</w:t>
            </w:r>
          </w:p>
        </w:tc>
        <w:tc>
          <w:tcPr>
            <w:tcW w:w="6379" w:type="dxa"/>
          </w:tcPr>
          <w:p w:rsidR="00A66687" w:rsidRPr="00A66687" w:rsidRDefault="00A66687" w:rsidP="00DD4877">
            <w:pPr>
              <w:pStyle w:val="AralkYok"/>
              <w:rPr>
                <w:rFonts w:ascii="Segoe UI" w:hAnsi="Segoe UI" w:cs="Segoe UI"/>
              </w:rPr>
            </w:pPr>
            <w:r w:rsidRPr="00A66687">
              <w:rPr>
                <w:rFonts w:ascii="Segoe UI" w:hAnsi="Segoe UI" w:cs="Segoe UI"/>
              </w:rPr>
              <w:t xml:space="preserve">Hiç kimse </w:t>
            </w:r>
            <w:r w:rsidR="00DD4877">
              <w:rPr>
                <w:rFonts w:ascii="Segoe UI" w:hAnsi="Segoe UI" w:cs="Segoe UI"/>
              </w:rPr>
              <w:t>okula gitme ve</w:t>
            </w:r>
            <w:r w:rsidRPr="00A66687">
              <w:rPr>
                <w:rFonts w:ascii="Segoe UI" w:hAnsi="Segoe UI" w:cs="Segoe UI"/>
              </w:rPr>
              <w:t xml:space="preserve"> eğitim </w:t>
            </w:r>
            <w:r w:rsidR="00DD4877">
              <w:rPr>
                <w:rFonts w:ascii="Segoe UI" w:hAnsi="Segoe UI" w:cs="Segoe UI"/>
              </w:rPr>
              <w:t xml:space="preserve">görme hakkımızı </w:t>
            </w:r>
            <w:r w:rsidRPr="00A66687">
              <w:rPr>
                <w:rFonts w:ascii="Segoe UI" w:hAnsi="Segoe UI" w:cs="Segoe UI"/>
              </w:rPr>
              <w:t>engelleyemez.</w:t>
            </w:r>
          </w:p>
        </w:tc>
        <w:tc>
          <w:tcPr>
            <w:tcW w:w="3337" w:type="dxa"/>
          </w:tcPr>
          <w:p w:rsidR="00A66687" w:rsidRDefault="00A66687" w:rsidP="000D2A51">
            <w:pPr>
              <w:pStyle w:val="AralkYok"/>
              <w:rPr>
                <w:rFonts w:ascii="Segoe UI" w:hAnsi="Segoe UI" w:cs="Segoe UI"/>
              </w:rPr>
            </w:pPr>
          </w:p>
          <w:p w:rsidR="009560AE" w:rsidRPr="00A66687" w:rsidRDefault="009560AE" w:rsidP="000D2A51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A66687" w:rsidRPr="00A66687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A66687" w:rsidRPr="009560AE" w:rsidRDefault="00A66687" w:rsidP="000D2A51">
            <w:pPr>
              <w:pStyle w:val="AralkYok"/>
              <w:rPr>
                <w:rFonts w:ascii="Segoe UI" w:hAnsi="Segoe UI" w:cs="Segoe UI"/>
                <w:b/>
                <w:bCs/>
              </w:rPr>
            </w:pPr>
            <w:r w:rsidRPr="009560AE">
              <w:rPr>
                <w:rFonts w:ascii="Segoe UI" w:hAnsi="Segoe UI" w:cs="Segoe UI"/>
                <w:b/>
                <w:bCs/>
              </w:rPr>
              <w:t>7</w:t>
            </w:r>
          </w:p>
        </w:tc>
        <w:tc>
          <w:tcPr>
            <w:tcW w:w="6379" w:type="dxa"/>
          </w:tcPr>
          <w:p w:rsidR="00A66687" w:rsidRPr="00A66687" w:rsidRDefault="00DD4877" w:rsidP="00DD4877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Sağlıklı bir çevrede ve sağlıklı bir şekilde yaşama hakkım var. Devlet bu hakkı sağlamak zorundadır. </w:t>
            </w:r>
            <w:r w:rsidR="00A66687" w:rsidRPr="00A66687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3337" w:type="dxa"/>
          </w:tcPr>
          <w:p w:rsidR="00A66687" w:rsidRPr="00A66687" w:rsidRDefault="00A66687" w:rsidP="000D2A51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A66687" w:rsidRPr="00A66687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A66687" w:rsidRPr="009560AE" w:rsidRDefault="00A66687" w:rsidP="000D2A51">
            <w:pPr>
              <w:pStyle w:val="AralkYok"/>
              <w:rPr>
                <w:rFonts w:ascii="Segoe UI" w:hAnsi="Segoe UI" w:cs="Segoe UI"/>
                <w:b/>
                <w:bCs/>
              </w:rPr>
            </w:pPr>
            <w:r w:rsidRPr="009560AE">
              <w:rPr>
                <w:rFonts w:ascii="Segoe UI" w:hAnsi="Segoe UI" w:cs="Segoe UI"/>
                <w:b/>
                <w:bCs/>
              </w:rPr>
              <w:t>8</w:t>
            </w:r>
          </w:p>
        </w:tc>
        <w:tc>
          <w:tcPr>
            <w:tcW w:w="6379" w:type="dxa"/>
          </w:tcPr>
          <w:p w:rsidR="00A66687" w:rsidRPr="00A66687" w:rsidRDefault="00DD4877" w:rsidP="00DD4877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Karşılaştığım</w:t>
            </w:r>
            <w:r w:rsidR="00A66687" w:rsidRPr="00A66687">
              <w:rPr>
                <w:rFonts w:ascii="Segoe UI" w:hAnsi="Segoe UI" w:cs="Segoe UI"/>
              </w:rPr>
              <w:t xml:space="preserve"> herhangi bir sorunun çözümü için yetkili makamlara yazı ile </w:t>
            </w:r>
            <w:r>
              <w:rPr>
                <w:rFonts w:ascii="Segoe UI" w:hAnsi="Segoe UI" w:cs="Segoe UI"/>
              </w:rPr>
              <w:t>başvur</w:t>
            </w:r>
            <w:r w:rsidR="00A66687" w:rsidRPr="00A66687">
              <w:rPr>
                <w:rFonts w:ascii="Segoe UI" w:hAnsi="Segoe UI" w:cs="Segoe UI"/>
              </w:rPr>
              <w:t>a</w:t>
            </w:r>
            <w:r>
              <w:rPr>
                <w:rFonts w:ascii="Segoe UI" w:hAnsi="Segoe UI" w:cs="Segoe UI"/>
              </w:rPr>
              <w:t xml:space="preserve">bilirim. </w:t>
            </w:r>
            <w:r w:rsidR="00A66687" w:rsidRPr="00A66687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3337" w:type="dxa"/>
          </w:tcPr>
          <w:p w:rsidR="00A66687" w:rsidRPr="00A66687" w:rsidRDefault="00A66687" w:rsidP="000D2A51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9560AE" w:rsidRDefault="009560AE" w:rsidP="00A66687">
      <w:pPr>
        <w:pStyle w:val="AralkYok"/>
      </w:pPr>
    </w:p>
    <w:tbl>
      <w:tblPr>
        <w:tblStyle w:val="TabloKlavuzu"/>
        <w:tblW w:w="10017" w:type="dxa"/>
        <w:jc w:val="center"/>
        <w:tblInd w:w="-4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7787"/>
        <w:gridCol w:w="1720"/>
      </w:tblGrid>
      <w:tr w:rsidR="009560AE" w:rsidTr="002D5846">
        <w:trPr>
          <w:gridBefore w:val="1"/>
          <w:wBefore w:w="510" w:type="dxa"/>
          <w:trHeight w:val="225"/>
          <w:jc w:val="center"/>
        </w:trPr>
        <w:tc>
          <w:tcPr>
            <w:tcW w:w="7787" w:type="dxa"/>
          </w:tcPr>
          <w:p w:rsidR="009560AE" w:rsidRPr="009560AE" w:rsidRDefault="009560AE" w:rsidP="00360D46">
            <w:pPr>
              <w:pStyle w:val="AralkYok"/>
              <w:spacing w:line="276" w:lineRule="auto"/>
              <w:ind w:left="-1"/>
              <w:jc w:val="center"/>
              <w:rPr>
                <w:rFonts w:ascii="Segoe UI" w:hAnsi="Segoe UI" w:cs="Segoe UI"/>
                <w:b/>
                <w:bCs/>
              </w:rPr>
            </w:pPr>
            <w:r w:rsidRPr="009560AE">
              <w:rPr>
                <w:rFonts w:ascii="Segoe UI" w:hAnsi="Segoe UI" w:cs="Segoe UI"/>
                <w:b/>
                <w:bCs/>
              </w:rPr>
              <w:t>Aşağıda verilen durumlardan demokratik olanları işaretleyiniz.</w:t>
            </w:r>
            <w:r w:rsidR="000A42F3">
              <w:rPr>
                <w:rFonts w:ascii="Segoe UI" w:hAnsi="Segoe UI" w:cs="Segoe UI"/>
                <w:b/>
                <w:bCs/>
              </w:rPr>
              <w:t xml:space="preserve"> (24 PUAN)</w:t>
            </w:r>
          </w:p>
        </w:tc>
        <w:tc>
          <w:tcPr>
            <w:tcW w:w="1720" w:type="dxa"/>
          </w:tcPr>
          <w:p w:rsidR="009560AE" w:rsidRDefault="009560AE" w:rsidP="00360D46">
            <w:pPr>
              <w:pStyle w:val="AralkYok"/>
              <w:spacing w:line="276" w:lineRule="auto"/>
              <w:ind w:left="-1"/>
            </w:pPr>
          </w:p>
        </w:tc>
      </w:tr>
      <w:tr w:rsidR="009560AE" w:rsidRPr="009560AE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shd w:val="clear" w:color="auto" w:fill="auto"/>
          </w:tcPr>
          <w:p w:rsidR="009560AE" w:rsidRPr="009560AE" w:rsidRDefault="00A60935" w:rsidP="00B06A47">
            <w:pPr>
              <w:pStyle w:val="AralkYok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7787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9560AE">
              <w:rPr>
                <w:rFonts w:ascii="Segoe UI" w:hAnsi="Segoe UI" w:cs="Segoe UI"/>
              </w:rPr>
              <w:t>Öğrencilerin görüşlerini özgürce ifade etmesi</w:t>
            </w:r>
          </w:p>
        </w:tc>
        <w:tc>
          <w:tcPr>
            <w:tcW w:w="1720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9560AE" w:rsidRPr="009560AE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shd w:val="clear" w:color="auto" w:fill="auto"/>
          </w:tcPr>
          <w:p w:rsidR="009560AE" w:rsidRPr="009560AE" w:rsidRDefault="00A60935" w:rsidP="00B06A47">
            <w:pPr>
              <w:pStyle w:val="AralkYok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7787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9560AE">
              <w:rPr>
                <w:rFonts w:ascii="Segoe UI" w:hAnsi="Segoe UI" w:cs="Segoe UI"/>
              </w:rPr>
              <w:t>Anne ve babanın aile veya çocuklarla ilgili kararlarda çocukların fikrini alması</w:t>
            </w:r>
          </w:p>
        </w:tc>
        <w:tc>
          <w:tcPr>
            <w:tcW w:w="1720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9560AE" w:rsidRPr="009560AE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shd w:val="clear" w:color="auto" w:fill="auto"/>
          </w:tcPr>
          <w:p w:rsidR="009560AE" w:rsidRPr="009560AE" w:rsidRDefault="00A60935" w:rsidP="00B06A47">
            <w:pPr>
              <w:pStyle w:val="AralkYok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3</w:t>
            </w:r>
          </w:p>
        </w:tc>
        <w:tc>
          <w:tcPr>
            <w:tcW w:w="7787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9560AE">
              <w:rPr>
                <w:rFonts w:ascii="Segoe UI" w:hAnsi="Segoe UI" w:cs="Segoe UI"/>
              </w:rPr>
              <w:t>Anne ve babanın çocuklarına eşit muamelede bulunmaması</w:t>
            </w:r>
          </w:p>
        </w:tc>
        <w:tc>
          <w:tcPr>
            <w:tcW w:w="1720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9560AE" w:rsidRPr="009560AE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shd w:val="clear" w:color="auto" w:fill="auto"/>
          </w:tcPr>
          <w:p w:rsidR="009560AE" w:rsidRPr="009560AE" w:rsidRDefault="00A60935" w:rsidP="00B06A47">
            <w:pPr>
              <w:pStyle w:val="AralkYok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7787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9560AE">
              <w:rPr>
                <w:rFonts w:ascii="Segoe UI" w:hAnsi="Segoe UI" w:cs="Segoe UI"/>
              </w:rPr>
              <w:t>Okul kulüp seçimlerinin öğretmenin isteğine göre yapılması</w:t>
            </w:r>
          </w:p>
        </w:tc>
        <w:tc>
          <w:tcPr>
            <w:tcW w:w="1720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9560AE" w:rsidRPr="009560AE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shd w:val="clear" w:color="auto" w:fill="auto"/>
          </w:tcPr>
          <w:p w:rsidR="009560AE" w:rsidRPr="009560AE" w:rsidRDefault="00A60935" w:rsidP="00B06A47">
            <w:pPr>
              <w:pStyle w:val="AralkYok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5</w:t>
            </w:r>
          </w:p>
        </w:tc>
        <w:tc>
          <w:tcPr>
            <w:tcW w:w="7787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9560AE">
              <w:rPr>
                <w:rFonts w:ascii="Segoe UI" w:hAnsi="Segoe UI" w:cs="Segoe UI"/>
              </w:rPr>
              <w:t>Sınıf başkanı olarak en başarılı öğrencinin seçilmesi</w:t>
            </w:r>
          </w:p>
        </w:tc>
        <w:tc>
          <w:tcPr>
            <w:tcW w:w="1720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9560AE" w:rsidRPr="009560AE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shd w:val="clear" w:color="auto" w:fill="auto"/>
          </w:tcPr>
          <w:p w:rsidR="009560AE" w:rsidRPr="009560AE" w:rsidRDefault="00A60935" w:rsidP="00B06A47">
            <w:pPr>
              <w:pStyle w:val="AralkYok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6</w:t>
            </w:r>
          </w:p>
        </w:tc>
        <w:tc>
          <w:tcPr>
            <w:tcW w:w="7787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9560AE">
              <w:rPr>
                <w:rFonts w:ascii="Segoe UI" w:hAnsi="Segoe UI" w:cs="Segoe UI"/>
              </w:rPr>
              <w:t>İnsanların birbirlerinin hak ve özgürlüklerine saygı duymaması</w:t>
            </w:r>
          </w:p>
        </w:tc>
        <w:tc>
          <w:tcPr>
            <w:tcW w:w="1720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9560AE" w:rsidRPr="009560AE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shd w:val="clear" w:color="auto" w:fill="auto"/>
          </w:tcPr>
          <w:p w:rsidR="009560AE" w:rsidRPr="009560AE" w:rsidRDefault="00A60935" w:rsidP="00B06A47">
            <w:pPr>
              <w:pStyle w:val="AralkYok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7</w:t>
            </w:r>
          </w:p>
        </w:tc>
        <w:tc>
          <w:tcPr>
            <w:tcW w:w="7787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9560AE">
              <w:rPr>
                <w:rFonts w:ascii="Segoe UI" w:hAnsi="Segoe UI" w:cs="Segoe UI"/>
              </w:rPr>
              <w:t>Ahmet Bey’in genel seçimlerde oy kullanması</w:t>
            </w:r>
          </w:p>
        </w:tc>
        <w:tc>
          <w:tcPr>
            <w:tcW w:w="1720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9560AE" w:rsidRPr="009560AE" w:rsidTr="002D5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shd w:val="clear" w:color="auto" w:fill="auto"/>
          </w:tcPr>
          <w:p w:rsidR="009560AE" w:rsidRPr="009560AE" w:rsidRDefault="00A60935" w:rsidP="00B06A47">
            <w:pPr>
              <w:pStyle w:val="AralkYok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8</w:t>
            </w:r>
          </w:p>
        </w:tc>
        <w:tc>
          <w:tcPr>
            <w:tcW w:w="7787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9560AE">
              <w:rPr>
                <w:rFonts w:ascii="Segoe UI" w:hAnsi="Segoe UI" w:cs="Segoe UI"/>
              </w:rPr>
              <w:t>Otobüs durağında bekleyen insanların sırayla otobüse binmesi</w:t>
            </w:r>
          </w:p>
        </w:tc>
        <w:tc>
          <w:tcPr>
            <w:tcW w:w="1720" w:type="dxa"/>
          </w:tcPr>
          <w:p w:rsidR="009560AE" w:rsidRPr="009560AE" w:rsidRDefault="009560AE" w:rsidP="00360D46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</w:tbl>
    <w:p w:rsidR="009560AE" w:rsidRDefault="009560AE" w:rsidP="009560AE">
      <w:pPr>
        <w:pStyle w:val="AralkYok"/>
        <w:rPr>
          <w:rFonts w:ascii="Segoe UI" w:hAnsi="Segoe UI" w:cs="Segoe UI"/>
        </w:rPr>
      </w:pPr>
    </w:p>
    <w:p w:rsidR="00A60935" w:rsidRDefault="002D5846" w:rsidP="007B0314">
      <w:pPr>
        <w:pStyle w:val="AralkYok"/>
        <w:jc w:val="center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tr-TR"/>
        </w:rPr>
        <w:drawing>
          <wp:inline distT="0" distB="0" distL="0" distR="0">
            <wp:extent cx="1571625" cy="1750359"/>
            <wp:effectExtent l="0" t="0" r="0" b="254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75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846" w:rsidRPr="00360D46" w:rsidRDefault="00E906F4" w:rsidP="007B0314">
      <w:pPr>
        <w:pStyle w:val="AralkYok"/>
        <w:rPr>
          <w:rFonts w:ascii="Segoe UI" w:hAnsi="Segoe UI" w:cs="Segoe UI"/>
          <w:i/>
        </w:rPr>
      </w:pPr>
      <w:r>
        <w:rPr>
          <w:rFonts w:ascii="Segoe UI" w:hAnsi="Segoe UI" w:cs="Segoe UI"/>
          <w:b/>
        </w:rPr>
        <w:t xml:space="preserve">1. </w:t>
      </w:r>
      <w:r w:rsidR="002D5846" w:rsidRPr="007B0314">
        <w:rPr>
          <w:rFonts w:ascii="Segoe UI" w:hAnsi="Segoe UI" w:cs="Segoe UI"/>
          <w:b/>
        </w:rPr>
        <w:t>Veril</w:t>
      </w:r>
      <w:r w:rsidR="00360D46">
        <w:rPr>
          <w:rFonts w:ascii="Segoe UI" w:hAnsi="Segoe UI" w:cs="Segoe UI"/>
          <w:b/>
        </w:rPr>
        <w:t>en görsel aşağıdaki demokratik özellikler</w:t>
      </w:r>
      <w:r w:rsidR="002D5846" w:rsidRPr="007B0314">
        <w:rPr>
          <w:rFonts w:ascii="Segoe UI" w:hAnsi="Segoe UI" w:cs="Segoe UI"/>
          <w:b/>
        </w:rPr>
        <w:t>den hangisiyle doğrudan ilgilidir?</w:t>
      </w:r>
      <w:r w:rsidR="00360D46">
        <w:rPr>
          <w:rFonts w:ascii="Segoe UI" w:hAnsi="Segoe UI" w:cs="Segoe UI"/>
          <w:b/>
        </w:rPr>
        <w:t xml:space="preserve"> </w:t>
      </w:r>
      <w:r w:rsidR="00360D46" w:rsidRPr="00360D46">
        <w:rPr>
          <w:rFonts w:ascii="Segoe UI" w:hAnsi="Segoe UI" w:cs="Segoe UI"/>
          <w:i/>
        </w:rPr>
        <w:t>(5 PUAN)</w:t>
      </w:r>
    </w:p>
    <w:p w:rsidR="00A60935" w:rsidRDefault="002D5846" w:rsidP="002D5846">
      <w:pPr>
        <w:pStyle w:val="AralkYok"/>
        <w:rPr>
          <w:rFonts w:ascii="Segoe UI" w:hAnsi="Segoe UI" w:cs="Segoe UI"/>
        </w:rPr>
      </w:pPr>
      <w:r w:rsidRPr="002D5846">
        <w:rPr>
          <w:rFonts w:ascii="Segoe UI" w:hAnsi="Segoe UI" w:cs="Segoe UI"/>
        </w:rPr>
        <w:t xml:space="preserve">A) Hukukun </w:t>
      </w:r>
      <w:proofErr w:type="gramStart"/>
      <w:r w:rsidRPr="002D5846">
        <w:rPr>
          <w:rFonts w:ascii="Segoe UI" w:hAnsi="Segoe UI" w:cs="Segoe UI"/>
        </w:rPr>
        <w:t xml:space="preserve">üstünlüğü </w:t>
      </w:r>
      <w:r w:rsidR="007B0314">
        <w:rPr>
          <w:rFonts w:ascii="Segoe UI" w:hAnsi="Segoe UI" w:cs="Segoe UI"/>
        </w:rPr>
        <w:t xml:space="preserve">       </w:t>
      </w:r>
      <w:r w:rsidRPr="002D5846">
        <w:rPr>
          <w:rFonts w:ascii="Segoe UI" w:hAnsi="Segoe UI" w:cs="Segoe UI"/>
        </w:rPr>
        <w:t>B</w:t>
      </w:r>
      <w:proofErr w:type="gramEnd"/>
      <w:r w:rsidRPr="002D5846">
        <w:rPr>
          <w:rFonts w:ascii="Segoe UI" w:hAnsi="Segoe UI" w:cs="Segoe UI"/>
        </w:rPr>
        <w:t xml:space="preserve">) Özgürlük </w:t>
      </w:r>
      <w:r w:rsidR="007B0314">
        <w:rPr>
          <w:rFonts w:ascii="Segoe UI" w:hAnsi="Segoe UI" w:cs="Segoe UI"/>
        </w:rPr>
        <w:t xml:space="preserve">        </w:t>
      </w:r>
      <w:r w:rsidRPr="002D5846">
        <w:rPr>
          <w:rFonts w:ascii="Segoe UI" w:hAnsi="Segoe UI" w:cs="Segoe UI"/>
        </w:rPr>
        <w:t xml:space="preserve">C) </w:t>
      </w:r>
      <w:r w:rsidR="003211C7">
        <w:rPr>
          <w:rFonts w:ascii="Segoe UI" w:hAnsi="Segoe UI" w:cs="Segoe UI"/>
        </w:rPr>
        <w:t>Seçimlere katılma</w:t>
      </w:r>
      <w:r w:rsidRPr="002D5846">
        <w:rPr>
          <w:rFonts w:ascii="Segoe UI" w:hAnsi="Segoe UI" w:cs="Segoe UI"/>
        </w:rPr>
        <w:t>k</w:t>
      </w:r>
      <w:r w:rsidR="007B0314">
        <w:rPr>
          <w:rFonts w:ascii="Segoe UI" w:hAnsi="Segoe UI" w:cs="Segoe UI"/>
        </w:rPr>
        <w:t xml:space="preserve">       </w:t>
      </w:r>
      <w:r w:rsidRPr="002D5846">
        <w:rPr>
          <w:rFonts w:ascii="Segoe UI" w:hAnsi="Segoe UI" w:cs="Segoe UI"/>
        </w:rPr>
        <w:t xml:space="preserve"> D)</w:t>
      </w:r>
      <w:r w:rsidR="003211C7">
        <w:rPr>
          <w:rFonts w:ascii="Segoe UI" w:hAnsi="Segoe UI" w:cs="Segoe UI"/>
        </w:rPr>
        <w:t xml:space="preserve"> </w:t>
      </w:r>
      <w:r w:rsidRPr="002D5846">
        <w:rPr>
          <w:rFonts w:ascii="Segoe UI" w:hAnsi="Segoe UI" w:cs="Segoe UI"/>
        </w:rPr>
        <w:t>Eşitlik</w:t>
      </w:r>
    </w:p>
    <w:p w:rsidR="00A60935" w:rsidRDefault="00A60935" w:rsidP="009560AE">
      <w:pPr>
        <w:pStyle w:val="AralkYok"/>
        <w:rPr>
          <w:rFonts w:ascii="Segoe UI" w:hAnsi="Segoe UI" w:cs="Segoe UI"/>
        </w:rPr>
      </w:pPr>
    </w:p>
    <w:p w:rsidR="007B0314" w:rsidRDefault="007B0314" w:rsidP="009560AE">
      <w:pPr>
        <w:pStyle w:val="AralkYok"/>
        <w:rPr>
          <w:rFonts w:ascii="Segoe UI" w:hAnsi="Segoe UI" w:cs="Segoe UI"/>
        </w:rPr>
      </w:pPr>
    </w:p>
    <w:p w:rsidR="007B0314" w:rsidRDefault="007B0314" w:rsidP="007B0314">
      <w:pPr>
        <w:pStyle w:val="AralkYok"/>
        <w:jc w:val="center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tr-TR"/>
        </w:rPr>
        <w:drawing>
          <wp:inline distT="0" distB="0" distL="0" distR="0">
            <wp:extent cx="3541395" cy="1694901"/>
            <wp:effectExtent l="0" t="0" r="1905" b="63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o_183_hatti-702x33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395" cy="169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314" w:rsidRDefault="007B0314" w:rsidP="007B0314">
      <w:pPr>
        <w:pStyle w:val="AralkYok"/>
        <w:rPr>
          <w:rFonts w:ascii="Segoe UI" w:hAnsi="Segoe UI" w:cs="Segoe UI"/>
          <w:b/>
        </w:rPr>
      </w:pPr>
    </w:p>
    <w:p w:rsidR="007B0314" w:rsidRPr="00360D46" w:rsidRDefault="00E906F4" w:rsidP="007B0314">
      <w:pPr>
        <w:pStyle w:val="AralkYok"/>
        <w:rPr>
          <w:rFonts w:ascii="Segoe UI" w:hAnsi="Segoe UI" w:cs="Segoe UI"/>
          <w:i/>
        </w:rPr>
      </w:pPr>
      <w:r>
        <w:rPr>
          <w:rFonts w:ascii="Segoe UI" w:hAnsi="Segoe UI" w:cs="Segoe UI"/>
          <w:b/>
        </w:rPr>
        <w:t xml:space="preserve">2. </w:t>
      </w:r>
      <w:r w:rsidR="007B0314" w:rsidRPr="007B0314">
        <w:rPr>
          <w:rFonts w:ascii="Segoe UI" w:hAnsi="Segoe UI" w:cs="Segoe UI"/>
          <w:b/>
        </w:rPr>
        <w:t xml:space="preserve">Aile ve Sosyal Politikalar Bakanlığı bünyesinde hizmet veren Alo 183 danışma </w:t>
      </w:r>
      <w:r w:rsidR="007B0314" w:rsidRPr="007B0314">
        <w:rPr>
          <w:rFonts w:ascii="Segoe UI" w:hAnsi="Segoe UI" w:cs="Segoe UI"/>
          <w:b/>
        </w:rPr>
        <w:t>hattının görevi aşağıdakilerden hangisi olabil</w:t>
      </w:r>
      <w:r w:rsidR="007B0314" w:rsidRPr="007B0314">
        <w:rPr>
          <w:rFonts w:ascii="Segoe UI" w:hAnsi="Segoe UI" w:cs="Segoe UI"/>
          <w:b/>
        </w:rPr>
        <w:t>ir?</w:t>
      </w:r>
      <w:r w:rsidR="00360D46">
        <w:rPr>
          <w:rFonts w:ascii="Segoe UI" w:hAnsi="Segoe UI" w:cs="Segoe UI"/>
          <w:b/>
        </w:rPr>
        <w:t xml:space="preserve"> </w:t>
      </w:r>
      <w:r w:rsidR="00360D46" w:rsidRPr="00360D46">
        <w:rPr>
          <w:rFonts w:ascii="Segoe UI" w:hAnsi="Segoe UI" w:cs="Segoe UI"/>
          <w:i/>
        </w:rPr>
        <w:t>( 5 PUAN )</w:t>
      </w:r>
    </w:p>
    <w:p w:rsidR="007B0314" w:rsidRPr="007B0314" w:rsidRDefault="007B0314" w:rsidP="007B0314">
      <w:pPr>
        <w:pStyle w:val="AralkYok"/>
        <w:rPr>
          <w:rFonts w:ascii="Segoe UI" w:hAnsi="Segoe UI" w:cs="Segoe UI"/>
        </w:rPr>
      </w:pPr>
      <w:r w:rsidRPr="007B0314">
        <w:rPr>
          <w:rFonts w:ascii="Segoe UI" w:hAnsi="Segoe UI" w:cs="Segoe UI"/>
        </w:rPr>
        <w:t>A) Si</w:t>
      </w:r>
      <w:r>
        <w:rPr>
          <w:rFonts w:ascii="Segoe UI" w:hAnsi="Segoe UI" w:cs="Segoe UI"/>
        </w:rPr>
        <w:t xml:space="preserve">garayı bırakmaya yardımcı olmak                    </w:t>
      </w:r>
      <w:r w:rsidRPr="007B0314">
        <w:rPr>
          <w:rFonts w:ascii="Segoe UI" w:hAnsi="Segoe UI" w:cs="Segoe UI"/>
        </w:rPr>
        <w:t>B) Kadına şiddeti engellemeye çalışmak</w:t>
      </w:r>
    </w:p>
    <w:p w:rsidR="007B0314" w:rsidRDefault="007B0314" w:rsidP="007B0314">
      <w:pPr>
        <w:pStyle w:val="AralkYok"/>
        <w:rPr>
          <w:rFonts w:ascii="Segoe UI" w:hAnsi="Segoe UI" w:cs="Segoe UI"/>
        </w:rPr>
      </w:pPr>
      <w:r w:rsidRPr="007B0314">
        <w:rPr>
          <w:rFonts w:ascii="Segoe UI" w:hAnsi="Segoe UI" w:cs="Segoe UI"/>
        </w:rPr>
        <w:t xml:space="preserve">C) </w:t>
      </w:r>
      <w:r w:rsidR="003211C7">
        <w:rPr>
          <w:rFonts w:ascii="Segoe UI" w:hAnsi="Segoe UI" w:cs="Segoe UI"/>
        </w:rPr>
        <w:t xml:space="preserve">Okul sayısını arttırmak                                        </w:t>
      </w:r>
      <w:r w:rsidRPr="007B0314">
        <w:rPr>
          <w:rFonts w:ascii="Segoe UI" w:hAnsi="Segoe UI" w:cs="Segoe UI"/>
        </w:rPr>
        <w:t xml:space="preserve">D) Girişimci </w:t>
      </w:r>
      <w:r>
        <w:rPr>
          <w:rFonts w:ascii="Segoe UI" w:hAnsi="Segoe UI" w:cs="Segoe UI"/>
        </w:rPr>
        <w:t>insanlar</w:t>
      </w:r>
      <w:r w:rsidRPr="007B0314">
        <w:rPr>
          <w:rFonts w:ascii="Segoe UI" w:hAnsi="Segoe UI" w:cs="Segoe UI"/>
        </w:rPr>
        <w:t>a destek vermek</w:t>
      </w:r>
    </w:p>
    <w:p w:rsidR="007B0314" w:rsidRDefault="007B0314" w:rsidP="009560AE">
      <w:pPr>
        <w:pStyle w:val="AralkYok"/>
        <w:rPr>
          <w:rFonts w:ascii="Segoe UI" w:hAnsi="Segoe UI" w:cs="Segoe UI"/>
        </w:rPr>
      </w:pPr>
    </w:p>
    <w:p w:rsidR="007B0314" w:rsidRDefault="007B0314" w:rsidP="009560AE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9606" w:type="dxa"/>
        <w:jc w:val="center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92"/>
        <w:gridCol w:w="2088"/>
      </w:tblGrid>
      <w:tr w:rsidR="009560AE" w:rsidTr="009560AE">
        <w:trPr>
          <w:gridBefore w:val="1"/>
          <w:wBefore w:w="426" w:type="dxa"/>
          <w:trHeight w:val="315"/>
          <w:jc w:val="center"/>
        </w:trPr>
        <w:tc>
          <w:tcPr>
            <w:tcW w:w="9180" w:type="dxa"/>
            <w:gridSpan w:val="2"/>
          </w:tcPr>
          <w:p w:rsidR="009560AE" w:rsidRDefault="009560AE" w:rsidP="009560AE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 w:rsidRPr="009560AE">
              <w:rPr>
                <w:rFonts w:ascii="Segoe UI" w:hAnsi="Segoe UI" w:cs="Segoe UI"/>
                <w:b/>
                <w:bCs/>
              </w:rPr>
              <w:t>Aşağıda verilen açıklamaların hangi yönetim şekli ile ilgili olduğunu karşısına yazınız.</w:t>
            </w:r>
          </w:p>
          <w:p w:rsidR="009560AE" w:rsidRDefault="009560AE" w:rsidP="009560AE">
            <w:pPr>
              <w:pStyle w:val="AralkYok"/>
              <w:jc w:val="center"/>
              <w:rPr>
                <w:rFonts w:ascii="Segoe UI" w:hAnsi="Segoe UI" w:cs="Segoe UI"/>
                <w:i/>
                <w:iCs/>
              </w:rPr>
            </w:pPr>
            <w:r w:rsidRPr="009560AE">
              <w:rPr>
                <w:rFonts w:ascii="Segoe UI" w:hAnsi="Segoe UI" w:cs="Segoe UI"/>
                <w:i/>
                <w:iCs/>
              </w:rPr>
              <w:t>(Cumhuriyet, Teokrasi, Oligarşi, Monarşi)</w:t>
            </w:r>
          </w:p>
          <w:p w:rsidR="00360D46" w:rsidRPr="009560AE" w:rsidRDefault="00017F3F" w:rsidP="009560AE">
            <w:pPr>
              <w:pStyle w:val="AralkYok"/>
              <w:jc w:val="center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(24 PUAN)</w:t>
            </w:r>
          </w:p>
        </w:tc>
      </w:tr>
      <w:tr w:rsidR="009560AE" w:rsidRPr="009560AE" w:rsidTr="00956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9560AE" w:rsidRPr="009560AE" w:rsidRDefault="009560AE" w:rsidP="00F00202">
            <w:pPr>
              <w:pStyle w:val="AralkYok"/>
              <w:rPr>
                <w:rFonts w:ascii="Segoe UI" w:hAnsi="Segoe UI" w:cs="Segoe UI"/>
                <w:b/>
                <w:bCs/>
              </w:rPr>
            </w:pPr>
            <w:r w:rsidRPr="009560AE"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7092" w:type="dxa"/>
          </w:tcPr>
          <w:p w:rsidR="009560AE" w:rsidRPr="009560AE" w:rsidRDefault="009560AE" w:rsidP="00F00202">
            <w:pPr>
              <w:pStyle w:val="AralkYok"/>
              <w:rPr>
                <w:rFonts w:ascii="Segoe UI" w:hAnsi="Segoe UI" w:cs="Segoe UI"/>
              </w:rPr>
            </w:pPr>
            <w:r w:rsidRPr="009560AE">
              <w:rPr>
                <w:rFonts w:ascii="Segoe UI" w:hAnsi="Segoe UI" w:cs="Segoe UI"/>
              </w:rPr>
              <w:t>Devleti yönetme yetkisinin tek/bir kişinin elindedir.   Kral ya da padişah ölene kadar ülkeyi idare edebilir. Kralın her sözü kanundur.</w:t>
            </w:r>
          </w:p>
        </w:tc>
        <w:tc>
          <w:tcPr>
            <w:tcW w:w="2088" w:type="dxa"/>
          </w:tcPr>
          <w:p w:rsidR="009560AE" w:rsidRPr="009560AE" w:rsidRDefault="009560AE" w:rsidP="00F0020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560AE" w:rsidRPr="009560AE" w:rsidTr="00956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9560AE" w:rsidRPr="009560AE" w:rsidRDefault="009560AE" w:rsidP="00F00202">
            <w:pPr>
              <w:pStyle w:val="AralkYok"/>
              <w:rPr>
                <w:rFonts w:ascii="Segoe UI" w:hAnsi="Segoe UI" w:cs="Segoe UI"/>
                <w:b/>
                <w:bCs/>
              </w:rPr>
            </w:pPr>
            <w:r w:rsidRPr="009560AE"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7092" w:type="dxa"/>
          </w:tcPr>
          <w:p w:rsidR="009560AE" w:rsidRPr="009560AE" w:rsidRDefault="009560AE" w:rsidP="00F00202">
            <w:pPr>
              <w:pStyle w:val="AralkYok"/>
              <w:rPr>
                <w:rFonts w:ascii="Segoe UI" w:hAnsi="Segoe UI" w:cs="Segoe UI"/>
              </w:rPr>
            </w:pPr>
            <w:r w:rsidRPr="009560AE">
              <w:rPr>
                <w:rFonts w:ascii="Segoe UI" w:hAnsi="Segoe UI" w:cs="Segoe UI"/>
              </w:rPr>
              <w:t>Yönetme yetkisin belli bir grubun ya da küçük bir azınlığın elindedir. Bu kişiler ülkenin ileri gelenleridir.</w:t>
            </w:r>
          </w:p>
        </w:tc>
        <w:tc>
          <w:tcPr>
            <w:tcW w:w="2088" w:type="dxa"/>
          </w:tcPr>
          <w:p w:rsidR="009560AE" w:rsidRPr="009560AE" w:rsidRDefault="009560AE" w:rsidP="00F0020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560AE" w:rsidRPr="009560AE" w:rsidTr="00956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9560AE" w:rsidRPr="009560AE" w:rsidRDefault="009560AE" w:rsidP="00F00202">
            <w:pPr>
              <w:pStyle w:val="AralkYok"/>
              <w:rPr>
                <w:rFonts w:ascii="Segoe UI" w:hAnsi="Segoe UI" w:cs="Segoe UI"/>
                <w:b/>
                <w:bCs/>
              </w:rPr>
            </w:pPr>
            <w:r w:rsidRPr="009560AE">
              <w:rPr>
                <w:rFonts w:ascii="Segoe UI" w:hAnsi="Segoe UI" w:cs="Segoe UI"/>
                <w:b/>
                <w:bCs/>
              </w:rPr>
              <w:t>3</w:t>
            </w:r>
          </w:p>
        </w:tc>
        <w:tc>
          <w:tcPr>
            <w:tcW w:w="7092" w:type="dxa"/>
          </w:tcPr>
          <w:p w:rsidR="009560AE" w:rsidRPr="009560AE" w:rsidRDefault="009560AE" w:rsidP="00F00202">
            <w:pPr>
              <w:pStyle w:val="AralkYok"/>
              <w:rPr>
                <w:rFonts w:ascii="Segoe UI" w:hAnsi="Segoe UI" w:cs="Segoe UI"/>
              </w:rPr>
            </w:pPr>
            <w:r w:rsidRPr="009560AE">
              <w:rPr>
                <w:rFonts w:ascii="Segoe UI" w:hAnsi="Segoe UI" w:cs="Segoe UI"/>
              </w:rPr>
              <w:t>Dinî kuralların devlet yönetiminde etkilidir.  Yöneticiler din adamlarıdır ve Tanrı adına ülkeyi yönetirler.</w:t>
            </w:r>
          </w:p>
        </w:tc>
        <w:tc>
          <w:tcPr>
            <w:tcW w:w="2088" w:type="dxa"/>
          </w:tcPr>
          <w:p w:rsidR="009560AE" w:rsidRPr="009560AE" w:rsidRDefault="009560AE" w:rsidP="00F0020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560AE" w:rsidRPr="009560AE" w:rsidTr="00956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9560AE" w:rsidRPr="009560AE" w:rsidRDefault="009560AE" w:rsidP="00F00202">
            <w:pPr>
              <w:pStyle w:val="AralkYok"/>
              <w:rPr>
                <w:rFonts w:ascii="Segoe UI" w:hAnsi="Segoe UI" w:cs="Segoe UI"/>
                <w:b/>
                <w:bCs/>
              </w:rPr>
            </w:pPr>
            <w:r w:rsidRPr="009560AE"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7092" w:type="dxa"/>
          </w:tcPr>
          <w:p w:rsidR="009560AE" w:rsidRPr="009560AE" w:rsidRDefault="009560AE" w:rsidP="00F00202">
            <w:pPr>
              <w:pStyle w:val="AralkYok"/>
              <w:rPr>
                <w:rFonts w:ascii="Segoe UI" w:hAnsi="Segoe UI" w:cs="Segoe UI"/>
              </w:rPr>
            </w:pPr>
            <w:r w:rsidRPr="009560AE">
              <w:rPr>
                <w:rFonts w:ascii="Segoe UI" w:hAnsi="Segoe UI" w:cs="Segoe UI"/>
              </w:rPr>
              <w:t>Egemenliğin millete ait olduğu yönetim biçimidir. Devleti yönetecek kişiler seçimle iş başına gelirler.</w:t>
            </w:r>
          </w:p>
        </w:tc>
        <w:tc>
          <w:tcPr>
            <w:tcW w:w="2088" w:type="dxa"/>
          </w:tcPr>
          <w:p w:rsidR="009560AE" w:rsidRPr="009560AE" w:rsidRDefault="009560AE" w:rsidP="00F00202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9560AE" w:rsidRDefault="009560AE" w:rsidP="009560AE">
      <w:pPr>
        <w:pStyle w:val="AralkYok"/>
        <w:rPr>
          <w:rFonts w:ascii="Segoe UI" w:hAnsi="Segoe UI" w:cs="Segoe UI"/>
        </w:rPr>
      </w:pPr>
    </w:p>
    <w:p w:rsidR="00975099" w:rsidRDefault="00975099" w:rsidP="00975099">
      <w:pPr>
        <w:pStyle w:val="AralkYok"/>
        <w:jc w:val="center"/>
        <w:rPr>
          <w:rFonts w:ascii="Segoe UI" w:hAnsi="Segoe UI" w:cs="Segoe UI"/>
        </w:rPr>
      </w:pPr>
      <w:r w:rsidRPr="005F746E">
        <w:rPr>
          <w:rFonts w:ascii="Segoe UI" w:hAnsi="Segoe UI" w:cs="Segoe UI"/>
          <w:b/>
        </w:rPr>
        <w:t xml:space="preserve">NOT: </w:t>
      </w:r>
      <w:proofErr w:type="gramStart"/>
      <w:r w:rsidRPr="005F746E">
        <w:rPr>
          <w:rFonts w:ascii="Segoe UI" w:hAnsi="Segoe UI" w:cs="Segoe UI"/>
          <w:b/>
        </w:rPr>
        <w:t>Kağıt</w:t>
      </w:r>
      <w:proofErr w:type="gramEnd"/>
      <w:r w:rsidRPr="005F746E">
        <w:rPr>
          <w:rFonts w:ascii="Segoe UI" w:hAnsi="Segoe UI" w:cs="Segoe UI"/>
          <w:b/>
        </w:rPr>
        <w:t xml:space="preserve"> düzeni ve adını doğru yazma 3 puandır. </w:t>
      </w:r>
      <w:r w:rsidRPr="005F746E">
        <w:rPr>
          <w:rFonts w:ascii="Segoe UI" w:hAnsi="Segoe UI" w:cs="Segoe UI"/>
          <w:b/>
        </w:rPr>
        <w:br/>
      </w:r>
      <w:r>
        <w:rPr>
          <w:rFonts w:ascii="Segoe UI" w:hAnsi="Segoe UI" w:cs="Segoe UI"/>
        </w:rPr>
        <w:t>Süre 40 dakikadır. Başarılar...</w:t>
      </w:r>
    </w:p>
    <w:p w:rsidR="005F746E" w:rsidRDefault="005F746E" w:rsidP="00975099">
      <w:pPr>
        <w:pStyle w:val="AralkYok"/>
        <w:jc w:val="center"/>
        <w:rPr>
          <w:rFonts w:ascii="Segoe UI" w:hAnsi="Segoe UI" w:cs="Segoe UI"/>
        </w:rPr>
      </w:pPr>
    </w:p>
    <w:p w:rsidR="005F746E" w:rsidRPr="0032486D" w:rsidRDefault="005F746E" w:rsidP="005F746E">
      <w:pPr>
        <w:pStyle w:val="AralkYok"/>
        <w:jc w:val="center"/>
        <w:rPr>
          <w:rFonts w:ascii="Segoe UI" w:hAnsi="Segoe UI" w:cs="Segoe UI"/>
          <w:color w:val="FF0000"/>
        </w:rPr>
      </w:pPr>
      <w:r w:rsidRPr="0032486D">
        <w:rPr>
          <w:rFonts w:ascii="Segoe UI" w:hAnsi="Segoe UI" w:cs="Segoe UI"/>
          <w:color w:val="000000" w:themeColor="text1"/>
        </w:rPr>
        <w:t>Zeki DOĞAN –</w:t>
      </w:r>
      <w:r w:rsidRPr="0032486D">
        <w:rPr>
          <w:rFonts w:ascii="Segoe UI" w:hAnsi="Segoe UI" w:cs="Segoe UI"/>
          <w:color w:val="FF0000"/>
        </w:rPr>
        <w:t xml:space="preserve"> </w:t>
      </w:r>
      <w:hyperlink r:id="rId12" w:history="1">
        <w:r w:rsidRPr="0032486D">
          <w:rPr>
            <w:rStyle w:val="Kpr"/>
            <w:rFonts w:ascii="Segoe UI" w:hAnsi="Segoe UI" w:cs="Segoe UI"/>
          </w:rPr>
          <w:t>www.sosyalciniz.net</w:t>
        </w:r>
      </w:hyperlink>
    </w:p>
    <w:p w:rsidR="005F746E" w:rsidRPr="009560AE" w:rsidRDefault="005F746E" w:rsidP="00975099">
      <w:pPr>
        <w:pStyle w:val="AralkYok"/>
        <w:jc w:val="center"/>
        <w:rPr>
          <w:rFonts w:ascii="Segoe UI" w:hAnsi="Segoe UI" w:cs="Segoe UI"/>
        </w:rPr>
      </w:pPr>
      <w:bookmarkStart w:id="0" w:name="_GoBack"/>
      <w:bookmarkEnd w:id="0"/>
    </w:p>
    <w:sectPr w:rsidR="005F746E" w:rsidRPr="009560AE" w:rsidSect="00E906F4">
      <w:pgSz w:w="11906" w:h="16838"/>
      <w:pgMar w:top="851" w:right="90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687" w:rsidRDefault="00A66687" w:rsidP="00A66687">
      <w:pPr>
        <w:spacing w:after="0" w:line="240" w:lineRule="auto"/>
      </w:pPr>
      <w:r>
        <w:separator/>
      </w:r>
    </w:p>
  </w:endnote>
  <w:endnote w:type="continuationSeparator" w:id="0">
    <w:p w:rsidR="00A66687" w:rsidRDefault="00A66687" w:rsidP="00A6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687" w:rsidRDefault="00A66687" w:rsidP="00A66687">
      <w:pPr>
        <w:spacing w:after="0" w:line="240" w:lineRule="auto"/>
      </w:pPr>
      <w:r>
        <w:separator/>
      </w:r>
    </w:p>
  </w:footnote>
  <w:footnote w:type="continuationSeparator" w:id="0">
    <w:p w:rsidR="00A66687" w:rsidRDefault="00A66687" w:rsidP="00A66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04"/>
    <w:rsid w:val="00017F3F"/>
    <w:rsid w:val="000A42F3"/>
    <w:rsid w:val="002D5846"/>
    <w:rsid w:val="003211C7"/>
    <w:rsid w:val="00347F83"/>
    <w:rsid w:val="00360D46"/>
    <w:rsid w:val="005F746E"/>
    <w:rsid w:val="00662404"/>
    <w:rsid w:val="007B0314"/>
    <w:rsid w:val="0088544F"/>
    <w:rsid w:val="009560AE"/>
    <w:rsid w:val="00975099"/>
    <w:rsid w:val="00A60935"/>
    <w:rsid w:val="00A66687"/>
    <w:rsid w:val="00DD4877"/>
    <w:rsid w:val="00E906F4"/>
    <w:rsid w:val="00EE2F5D"/>
    <w:rsid w:val="00FD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66687"/>
    <w:pPr>
      <w:spacing w:after="0" w:line="240" w:lineRule="auto"/>
    </w:pPr>
  </w:style>
  <w:style w:type="table" w:styleId="TabloKlavuzu">
    <w:name w:val="Table Grid"/>
    <w:basedOn w:val="NormalTablo"/>
    <w:uiPriority w:val="59"/>
    <w:rsid w:val="00A6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66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6687"/>
  </w:style>
  <w:style w:type="paragraph" w:styleId="Altbilgi">
    <w:name w:val="footer"/>
    <w:basedOn w:val="Normal"/>
    <w:link w:val="AltbilgiChar"/>
    <w:uiPriority w:val="99"/>
    <w:unhideWhenUsed/>
    <w:rsid w:val="00A66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6687"/>
  </w:style>
  <w:style w:type="paragraph" w:styleId="BalonMetni">
    <w:name w:val="Balloon Text"/>
    <w:basedOn w:val="Normal"/>
    <w:link w:val="BalonMetniChar"/>
    <w:uiPriority w:val="99"/>
    <w:semiHidden/>
    <w:unhideWhenUsed/>
    <w:rsid w:val="00EE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2F5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F74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66687"/>
    <w:pPr>
      <w:spacing w:after="0" w:line="240" w:lineRule="auto"/>
    </w:pPr>
  </w:style>
  <w:style w:type="table" w:styleId="TabloKlavuzu">
    <w:name w:val="Table Grid"/>
    <w:basedOn w:val="NormalTablo"/>
    <w:uiPriority w:val="59"/>
    <w:rsid w:val="00A6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66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6687"/>
  </w:style>
  <w:style w:type="paragraph" w:styleId="Altbilgi">
    <w:name w:val="footer"/>
    <w:basedOn w:val="Normal"/>
    <w:link w:val="AltbilgiChar"/>
    <w:uiPriority w:val="99"/>
    <w:unhideWhenUsed/>
    <w:rsid w:val="00A66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6687"/>
  </w:style>
  <w:style w:type="paragraph" w:styleId="BalonMetni">
    <w:name w:val="Balloon Text"/>
    <w:basedOn w:val="Normal"/>
    <w:link w:val="BalonMetniChar"/>
    <w:uiPriority w:val="99"/>
    <w:semiHidden/>
    <w:unhideWhenUsed/>
    <w:rsid w:val="00EE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2F5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F7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7</cp:revision>
  <dcterms:created xsi:type="dcterms:W3CDTF">2022-05-10T07:46:00Z</dcterms:created>
  <dcterms:modified xsi:type="dcterms:W3CDTF">2022-05-10T09:46:00Z</dcterms:modified>
</cp:coreProperties>
</file>