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856A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AB097" wp14:editId="2E455770">
                <wp:simplePos x="0" y="0"/>
                <wp:positionH relativeFrom="column">
                  <wp:posOffset>5332730</wp:posOffset>
                </wp:positionH>
                <wp:positionV relativeFrom="paragraph">
                  <wp:posOffset>30480</wp:posOffset>
                </wp:positionV>
                <wp:extent cx="847725" cy="4572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097A33" w:rsidRDefault="00291C22" w:rsidP="00097A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19.9pt;margin-top:2.4pt;width:66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" fillcolor="window" strokecolor="#9bbb59" strokeweight="2pt">
                <v:textbox>
                  <w:txbxContent>
                    <w:p w:rsidR="00291C22" w:rsidRPr="00097A33" w:rsidRDefault="00291C22" w:rsidP="00097A33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96938" wp14:editId="12168594">
                <wp:simplePos x="0" y="0"/>
                <wp:positionH relativeFrom="column">
                  <wp:posOffset>1494155</wp:posOffset>
                </wp:positionH>
                <wp:positionV relativeFrom="paragraph">
                  <wp:posOffset>30480</wp:posOffset>
                </wp:positionV>
                <wp:extent cx="3838575" cy="4572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F91AE4" w:rsidRDefault="00291C22" w:rsidP="00291C22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17.65pt;margin-top:2.4pt;width:30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" fillcolor="window" strokecolor="#9bbb59" strokeweight="2pt">
                <v:textbox>
                  <w:txbxContent>
                    <w:p w:rsidR="00291C22" w:rsidRPr="00F91AE4" w:rsidRDefault="00291C22" w:rsidP="00291C22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 xml:space="preserve">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F3864" wp14:editId="33F2FB97">
                <wp:simplePos x="0" y="0"/>
                <wp:positionH relativeFrom="column">
                  <wp:posOffset>-423545</wp:posOffset>
                </wp:positionH>
                <wp:positionV relativeFrom="paragraph">
                  <wp:posOffset>20955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F91AE4" w:rsidRDefault="00291C22" w:rsidP="00291C2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3.35pt;margin-top:1.6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" fillcolor="window" strokecolor="#9bbb59" strokeweight="2pt">
                <v:textbox>
                  <w:txbxContent>
                    <w:p w:rsidR="00291C22" w:rsidRPr="00F91AE4" w:rsidRDefault="00291C22" w:rsidP="00291C2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342C7" w:rsidRDefault="00E342C7" w:rsidP="00426BD9">
      <w:pPr>
        <w:pStyle w:val="AralkYok"/>
      </w:pPr>
    </w:p>
    <w:p w:rsidR="00E342C7" w:rsidRDefault="00E342C7" w:rsidP="00426BD9">
      <w:pPr>
        <w:pStyle w:val="AralkYok"/>
        <w:sectPr w:rsidR="00E342C7" w:rsidSect="00E67E34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41373" w:rsidRDefault="00E41373" w:rsidP="00426BD9">
      <w:pPr>
        <w:pStyle w:val="AralkYok"/>
      </w:pPr>
    </w:p>
    <w:p w:rsidR="00426BD9" w:rsidRPr="00291992" w:rsidRDefault="00E41373" w:rsidP="00426BD9">
      <w:pPr>
        <w:pStyle w:val="AralkYok"/>
      </w:pPr>
      <w:r w:rsidRPr="00291992">
        <w:rPr>
          <w:b/>
        </w:rPr>
        <w:t>1.</w:t>
      </w:r>
      <w:r w:rsidRPr="00291992">
        <w:t xml:space="preserve"> </w:t>
      </w:r>
      <w:r w:rsidR="00426BD9" w:rsidRPr="00291992">
        <w:t>Millî bayramlarımız, Kurtuluş Savaşı Dönemi’nde kazandığımız önemli başarıların simgelerindendir.</w:t>
      </w:r>
    </w:p>
    <w:p w:rsidR="00426BD9" w:rsidRPr="00291992" w:rsidRDefault="00426BD9" w:rsidP="00426BD9">
      <w:pPr>
        <w:pStyle w:val="AralkYok"/>
      </w:pPr>
      <w:r w:rsidRPr="00291992">
        <w:t>Her yıl ülkemizin her bir köşesinde coşku ile kutlanan bu bayramlar, millî birlik ve beraberliğimizi güçlendirmektedir. Aynı zamanda geçmişimizi gururla hatırlamamızı sağlar.</w:t>
      </w:r>
    </w:p>
    <w:p w:rsidR="00426BD9" w:rsidRPr="00291992" w:rsidRDefault="00426BD9" w:rsidP="00426BD9">
      <w:pPr>
        <w:pStyle w:val="AralkYok"/>
        <w:rPr>
          <w:b/>
        </w:rPr>
      </w:pPr>
      <w:r w:rsidRPr="00291992">
        <w:rPr>
          <w:b/>
        </w:rPr>
        <w:t>Verilen bilgiler millî kültür ögelerimizden hangisinin önemini vurgulamaktadır?</w:t>
      </w:r>
    </w:p>
    <w:p w:rsidR="00426BD9" w:rsidRPr="00291992" w:rsidRDefault="007C0886" w:rsidP="00426BD9">
      <w:pPr>
        <w:pStyle w:val="AralkYok"/>
      </w:pPr>
      <w:r w:rsidRPr="00291992">
        <w:t xml:space="preserve">A) </w:t>
      </w:r>
      <w:proofErr w:type="gramStart"/>
      <w:r w:rsidRPr="00291992">
        <w:t xml:space="preserve">Dil          </w:t>
      </w:r>
      <w:r w:rsidR="00E41373" w:rsidRPr="00291992">
        <w:t xml:space="preserve"> </w:t>
      </w:r>
      <w:r w:rsidR="00426BD9" w:rsidRPr="00291992">
        <w:t>B</w:t>
      </w:r>
      <w:proofErr w:type="gramEnd"/>
      <w:r w:rsidR="00426BD9" w:rsidRPr="00291992">
        <w:t>) Tarih</w:t>
      </w:r>
      <w:r w:rsidRPr="00291992">
        <w:t xml:space="preserve">        C) Din       </w:t>
      </w:r>
      <w:r w:rsidR="00E41373" w:rsidRPr="00291992">
        <w:t xml:space="preserve">  </w:t>
      </w:r>
      <w:r w:rsidR="00426BD9" w:rsidRPr="00291992">
        <w:t>D) Sanat</w:t>
      </w:r>
    </w:p>
    <w:p w:rsidR="00426BD9" w:rsidRDefault="00426BD9" w:rsidP="00426BD9">
      <w:pPr>
        <w:pStyle w:val="AralkYok"/>
      </w:pPr>
    </w:p>
    <w:p w:rsidR="00E67E34" w:rsidRPr="00291992" w:rsidRDefault="00E67E34" w:rsidP="00426BD9">
      <w:pPr>
        <w:pStyle w:val="AralkYok"/>
      </w:pPr>
    </w:p>
    <w:p w:rsidR="00426BD9" w:rsidRPr="00291992" w:rsidRDefault="00E41373" w:rsidP="00426BD9">
      <w:pPr>
        <w:pStyle w:val="AralkYok"/>
      </w:pPr>
      <w:r w:rsidRPr="00291992">
        <w:rPr>
          <w:b/>
        </w:rPr>
        <w:t>2.</w:t>
      </w:r>
      <w:r w:rsidRPr="00291992">
        <w:t xml:space="preserve"> </w:t>
      </w:r>
      <w:r w:rsidR="00426BD9" w:rsidRPr="00291992">
        <w:t>Olayların oluş tarihlerine göre sıraya konulmasına “kronoloji” de</w:t>
      </w:r>
      <w:r w:rsidRPr="00291992">
        <w:t xml:space="preserve">nir. Olayları kronolojik sıraya </w:t>
      </w:r>
      <w:r w:rsidR="00426BD9" w:rsidRPr="00291992">
        <w:t>koymamız aile tarihimizi öğrenmemizi kolaylaştırır.</w:t>
      </w:r>
    </w:p>
    <w:p w:rsidR="00426BD9" w:rsidRPr="00291992" w:rsidRDefault="00426BD9" w:rsidP="00426BD9">
      <w:pPr>
        <w:pStyle w:val="AralkYok"/>
        <w:rPr>
          <w:b/>
        </w:rPr>
      </w:pPr>
      <w:r w:rsidRPr="00291992">
        <w:rPr>
          <w:b/>
        </w:rPr>
        <w:t xml:space="preserve">Aşağıdaki olaylar kronolojik olarak sıralandığında hangisi </w:t>
      </w:r>
      <w:r w:rsidRPr="00291992">
        <w:rPr>
          <w:b/>
          <w:u w:val="single"/>
        </w:rPr>
        <w:t>ilk sırada</w:t>
      </w:r>
      <w:r w:rsidRPr="00291992">
        <w:rPr>
          <w:b/>
        </w:rPr>
        <w:t xml:space="preserve"> yer alır?</w:t>
      </w:r>
    </w:p>
    <w:p w:rsidR="00426BD9" w:rsidRPr="00291992" w:rsidRDefault="00426BD9" w:rsidP="00426BD9">
      <w:pPr>
        <w:pStyle w:val="AralkYok"/>
      </w:pPr>
      <w:r w:rsidRPr="00291992">
        <w:t>A) Ablamın dünyaya gelişi</w:t>
      </w:r>
    </w:p>
    <w:p w:rsidR="00426BD9" w:rsidRPr="00291992" w:rsidRDefault="00426BD9" w:rsidP="00426BD9">
      <w:pPr>
        <w:pStyle w:val="AralkYok"/>
      </w:pPr>
      <w:r w:rsidRPr="00291992">
        <w:t>B) Babamın okula başlaması</w:t>
      </w:r>
    </w:p>
    <w:p w:rsidR="00426BD9" w:rsidRPr="00291992" w:rsidRDefault="00426BD9" w:rsidP="00426BD9">
      <w:pPr>
        <w:pStyle w:val="AralkYok"/>
      </w:pPr>
      <w:r w:rsidRPr="00291992">
        <w:t>C) Annem ile babamın evlenmesi</w:t>
      </w:r>
    </w:p>
    <w:p w:rsidR="00426BD9" w:rsidRPr="00291992" w:rsidRDefault="00426BD9" w:rsidP="00426BD9">
      <w:pPr>
        <w:pStyle w:val="AralkYok"/>
      </w:pPr>
      <w:r w:rsidRPr="00291992">
        <w:t>D) Anneannem ile dedemin evlenmesi</w:t>
      </w:r>
    </w:p>
    <w:p w:rsidR="007C0886" w:rsidRDefault="007C0886" w:rsidP="00426BD9">
      <w:pPr>
        <w:pStyle w:val="AralkYok"/>
      </w:pPr>
    </w:p>
    <w:p w:rsidR="00E67E34" w:rsidRPr="00291992" w:rsidRDefault="00E67E34" w:rsidP="00426BD9">
      <w:pPr>
        <w:pStyle w:val="AralkYok"/>
      </w:pPr>
    </w:p>
    <w:p w:rsidR="00426BD9" w:rsidRPr="00291992" w:rsidRDefault="00E41373" w:rsidP="00426BD9">
      <w:pPr>
        <w:pStyle w:val="AralkYok"/>
        <w:rPr>
          <w:b/>
        </w:rPr>
      </w:pPr>
      <w:r w:rsidRPr="00291992">
        <w:rPr>
          <w:b/>
        </w:rPr>
        <w:t xml:space="preserve">3. </w:t>
      </w:r>
      <w:r w:rsidR="00426BD9" w:rsidRPr="00291992">
        <w:rPr>
          <w:b/>
        </w:rPr>
        <w:t>Aşağıdakilerden hangisi doğada yönümüzü bulm</w:t>
      </w:r>
      <w:r w:rsidRPr="00291992">
        <w:rPr>
          <w:b/>
        </w:rPr>
        <w:t xml:space="preserve">ada yararlanabileceğimiz beşerî </w:t>
      </w:r>
      <w:r w:rsidR="00426BD9" w:rsidRPr="00291992">
        <w:rPr>
          <w:b/>
        </w:rPr>
        <w:t>unsurlardandır?</w:t>
      </w:r>
    </w:p>
    <w:p w:rsidR="00426BD9" w:rsidRPr="00291992" w:rsidRDefault="00E41373" w:rsidP="00426BD9">
      <w:pPr>
        <w:pStyle w:val="AralkYok"/>
      </w:pPr>
      <w:r w:rsidRPr="00291992">
        <w:t xml:space="preserve">A) Pusula                       </w:t>
      </w:r>
      <w:r w:rsidR="00426BD9" w:rsidRPr="00291992">
        <w:t>B) Yosunlar</w:t>
      </w:r>
    </w:p>
    <w:p w:rsidR="00426BD9" w:rsidRPr="00291992" w:rsidRDefault="00E41373" w:rsidP="00426BD9">
      <w:pPr>
        <w:pStyle w:val="AralkYok"/>
      </w:pPr>
      <w:r w:rsidRPr="00291992">
        <w:t xml:space="preserve">C) Kutup Yıldızı             </w:t>
      </w:r>
      <w:r w:rsidR="00426BD9" w:rsidRPr="00291992">
        <w:t>D) Karınca yuvaları</w:t>
      </w:r>
    </w:p>
    <w:p w:rsidR="007C0886" w:rsidRDefault="007C0886" w:rsidP="00426BD9">
      <w:pPr>
        <w:pStyle w:val="AralkYok"/>
      </w:pPr>
    </w:p>
    <w:p w:rsidR="00E67E34" w:rsidRPr="00291992" w:rsidRDefault="00E67E34" w:rsidP="00426BD9">
      <w:pPr>
        <w:pStyle w:val="AralkYok"/>
      </w:pPr>
    </w:p>
    <w:p w:rsidR="00426BD9" w:rsidRPr="00291992" w:rsidRDefault="00E41373" w:rsidP="00426BD9">
      <w:pPr>
        <w:pStyle w:val="AralkYok"/>
        <w:rPr>
          <w:b/>
        </w:rPr>
      </w:pPr>
      <w:r w:rsidRPr="00291992">
        <w:rPr>
          <w:b/>
        </w:rPr>
        <w:t xml:space="preserve">4. </w:t>
      </w:r>
      <w:r w:rsidR="00426BD9" w:rsidRPr="00291992">
        <w:rPr>
          <w:b/>
        </w:rPr>
        <w:t>Aşağıdakilerden hangisi doğal unsurlara örnek verilir?</w:t>
      </w:r>
    </w:p>
    <w:p w:rsidR="00426BD9" w:rsidRPr="00291992" w:rsidRDefault="00426BD9" w:rsidP="00426BD9">
      <w:pPr>
        <w:pStyle w:val="AralkYok"/>
      </w:pPr>
      <w:r w:rsidRPr="00291992">
        <w:t>A) Toprağın işlenerek tarım faaliyetleri yapılması</w:t>
      </w:r>
    </w:p>
    <w:p w:rsidR="00426BD9" w:rsidRPr="00291992" w:rsidRDefault="00426BD9" w:rsidP="00426BD9">
      <w:pPr>
        <w:pStyle w:val="AralkYok"/>
      </w:pPr>
      <w:r w:rsidRPr="00291992">
        <w:t>B) Ulaşım ve taşımacılık için yollar, tüneller açılması</w:t>
      </w:r>
    </w:p>
    <w:p w:rsidR="00426BD9" w:rsidRPr="00291992" w:rsidRDefault="00426BD9" w:rsidP="00426BD9">
      <w:pPr>
        <w:pStyle w:val="AralkYok"/>
      </w:pPr>
      <w:r w:rsidRPr="00291992">
        <w:t>C) İklime bağlı olarak çığ, sel, heyelan gibi doğal afetlerin meydana gelmesi</w:t>
      </w:r>
    </w:p>
    <w:p w:rsidR="00426BD9" w:rsidRPr="00291992" w:rsidRDefault="00426BD9" w:rsidP="00426BD9">
      <w:pPr>
        <w:pStyle w:val="AralkYok"/>
      </w:pPr>
      <w:r w:rsidRPr="00291992">
        <w:t>D) Her türlü araç, gereç ve eşyayı yapabilmek için doğadaki ham maddelerden yararlanılması</w:t>
      </w:r>
    </w:p>
    <w:p w:rsidR="00426BD9" w:rsidRDefault="00426BD9"/>
    <w:p w:rsidR="00E67E34" w:rsidRPr="00291992" w:rsidRDefault="00E67E34"/>
    <w:p w:rsidR="000776BD" w:rsidRPr="00291992" w:rsidRDefault="00E41373" w:rsidP="000776BD">
      <w:pPr>
        <w:pStyle w:val="AralkYok"/>
      </w:pPr>
      <w:r w:rsidRPr="00291992">
        <w:rPr>
          <w:b/>
        </w:rPr>
        <w:t>5.</w:t>
      </w:r>
      <w:r w:rsidRPr="00291992">
        <w:t xml:space="preserve"> </w:t>
      </w:r>
      <w:r w:rsidR="000776BD" w:rsidRPr="00291992">
        <w:t>Aşırı yağışlar sonucunda eğimli yamaçlardaki toprağın kaymasına heyelan denir. Heyelan, daha çok killi toprağın olduğu ve ağaçlandırılmamış yamaçlarda meydana gelir. Heyelan yolları kapatabilir ve evleri sürükleyebilir.</w:t>
      </w:r>
    </w:p>
    <w:p w:rsidR="000776BD" w:rsidRPr="00291992" w:rsidRDefault="000776BD" w:rsidP="000776BD">
      <w:pPr>
        <w:pStyle w:val="AralkYok"/>
        <w:rPr>
          <w:b/>
        </w:rPr>
      </w:pPr>
      <w:r w:rsidRPr="00291992">
        <w:rPr>
          <w:b/>
        </w:rPr>
        <w:t xml:space="preserve">Bu doğal afetin etkilerini azaltmak için aşağıdakilerden hangisini yapmak </w:t>
      </w:r>
      <w:r w:rsidRPr="00291992">
        <w:rPr>
          <w:b/>
          <w:u w:val="single"/>
        </w:rPr>
        <w:t>yanlıştır?</w:t>
      </w:r>
    </w:p>
    <w:p w:rsidR="000776BD" w:rsidRPr="00291992" w:rsidRDefault="000776BD" w:rsidP="000776BD">
      <w:pPr>
        <w:pStyle w:val="AralkYok"/>
      </w:pPr>
      <w:r w:rsidRPr="00291992">
        <w:t>A) Destek duvarları yapmak</w:t>
      </w:r>
    </w:p>
    <w:p w:rsidR="000776BD" w:rsidRPr="00291992" w:rsidRDefault="000776BD" w:rsidP="000776BD">
      <w:pPr>
        <w:pStyle w:val="AralkYok"/>
      </w:pPr>
      <w:r w:rsidRPr="00291992">
        <w:t>B) Binaları yamaçlara yapmak</w:t>
      </w:r>
    </w:p>
    <w:p w:rsidR="000776BD" w:rsidRPr="00291992" w:rsidRDefault="000776BD" w:rsidP="000776BD">
      <w:pPr>
        <w:pStyle w:val="AralkYok"/>
      </w:pPr>
      <w:r w:rsidRPr="00291992">
        <w:t>C) Eğimli yamaçları ağaçlandırmak</w:t>
      </w:r>
    </w:p>
    <w:p w:rsidR="000776BD" w:rsidRPr="00291992" w:rsidRDefault="000776BD" w:rsidP="000776BD">
      <w:pPr>
        <w:pStyle w:val="AralkYok"/>
      </w:pPr>
      <w:r w:rsidRPr="00291992">
        <w:t>D) Yol ve kazı çalışmalarını dikkatli yapmak</w:t>
      </w:r>
    </w:p>
    <w:p w:rsidR="00E67E34" w:rsidRDefault="00E67E34" w:rsidP="00426BD9">
      <w:pPr>
        <w:pStyle w:val="AralkYok"/>
      </w:pPr>
    </w:p>
    <w:p w:rsidR="00426BD9" w:rsidRPr="00291992" w:rsidRDefault="00E41373" w:rsidP="00426BD9">
      <w:pPr>
        <w:pStyle w:val="AralkYok"/>
        <w:rPr>
          <w:b/>
        </w:rPr>
      </w:pPr>
      <w:r w:rsidRPr="00291992">
        <w:rPr>
          <w:b/>
        </w:rPr>
        <w:t xml:space="preserve">6. </w:t>
      </w:r>
      <w:r w:rsidR="00426BD9" w:rsidRPr="00291992">
        <w:rPr>
          <w:b/>
        </w:rPr>
        <w:t xml:space="preserve">Aşağıda verilen "teknolojik ürün - kullanım alanı" eşleştirmelerinden hangisi </w:t>
      </w:r>
      <w:r w:rsidR="00426BD9" w:rsidRPr="00291992">
        <w:rPr>
          <w:b/>
          <w:u w:val="single"/>
        </w:rPr>
        <w:t>yanlıştır?</w:t>
      </w:r>
    </w:p>
    <w:p w:rsidR="00426BD9" w:rsidRPr="00291992" w:rsidRDefault="00426BD9" w:rsidP="00426BD9">
      <w:pPr>
        <w:pStyle w:val="AralkYok"/>
      </w:pPr>
      <w:r w:rsidRPr="00291992">
        <w:t>A) Uçak - Ulaşım</w:t>
      </w:r>
    </w:p>
    <w:p w:rsidR="00426BD9" w:rsidRPr="00291992" w:rsidRDefault="00426BD9" w:rsidP="00426BD9">
      <w:pPr>
        <w:pStyle w:val="AralkYok"/>
      </w:pPr>
      <w:r w:rsidRPr="00291992">
        <w:t>B) Röntgen cihazı - Sağlık</w:t>
      </w:r>
    </w:p>
    <w:p w:rsidR="00426BD9" w:rsidRPr="00291992" w:rsidRDefault="00426BD9" w:rsidP="00426BD9">
      <w:pPr>
        <w:pStyle w:val="AralkYok"/>
      </w:pPr>
      <w:r w:rsidRPr="00291992">
        <w:t>C) Etkileşimli tahta - Eğitim</w:t>
      </w:r>
    </w:p>
    <w:p w:rsidR="00426BD9" w:rsidRPr="00291992" w:rsidRDefault="00426BD9" w:rsidP="00426BD9">
      <w:pPr>
        <w:pStyle w:val="AralkYok"/>
      </w:pPr>
      <w:r w:rsidRPr="00291992">
        <w:t>D) Endoskop kamera - İletişim</w:t>
      </w:r>
    </w:p>
    <w:p w:rsidR="00426BD9" w:rsidRPr="00291992" w:rsidRDefault="00426BD9"/>
    <w:p w:rsidR="00426BD9" w:rsidRPr="00291992" w:rsidRDefault="00E41373" w:rsidP="00426BD9">
      <w:pPr>
        <w:pStyle w:val="AralkYok"/>
      </w:pPr>
      <w:r w:rsidRPr="00291992">
        <w:rPr>
          <w:b/>
        </w:rPr>
        <w:t>7.</w:t>
      </w:r>
      <w:r w:rsidRPr="00291992">
        <w:t xml:space="preserve"> </w:t>
      </w:r>
      <w:r w:rsidR="00426BD9" w:rsidRPr="00291992">
        <w:t>Kışın soğuk günlerde dışarda gezerken ayaklarının üşüdüğünü hi</w:t>
      </w:r>
      <w:r w:rsidRPr="00291992">
        <w:t xml:space="preserve">sseden Fatma, yeni bir ayakkabı </w:t>
      </w:r>
      <w:r w:rsidR="00426BD9" w:rsidRPr="00291992">
        <w:t>tasarlamaya karar verir. Tasarladığı yeni ısıtıcılı ayakkabısı</w:t>
      </w:r>
      <w:r w:rsidRPr="00291992">
        <w:t xml:space="preserve"> sayesinde soğuk kış günlerinde </w:t>
      </w:r>
      <w:r w:rsidR="00426BD9" w:rsidRPr="00291992">
        <w:t>dışarıda gezerken ayağı üşümez.</w:t>
      </w:r>
    </w:p>
    <w:p w:rsidR="00426BD9" w:rsidRPr="00291992" w:rsidRDefault="00426BD9" w:rsidP="00426BD9">
      <w:pPr>
        <w:pStyle w:val="AralkYok"/>
        <w:rPr>
          <w:b/>
        </w:rPr>
      </w:pPr>
      <w:r w:rsidRPr="00291992">
        <w:rPr>
          <w:b/>
        </w:rPr>
        <w:t>Metne göre Fatma’yı bu icadı yapmaya yönelten e</w:t>
      </w:r>
      <w:r w:rsidR="00E41373" w:rsidRPr="00291992">
        <w:rPr>
          <w:b/>
        </w:rPr>
        <w:t xml:space="preserve">n önemli nedenin hangisi olduğu </w:t>
      </w:r>
      <w:r w:rsidRPr="00291992">
        <w:rPr>
          <w:b/>
        </w:rPr>
        <w:t>söylenebilir?</w:t>
      </w:r>
    </w:p>
    <w:p w:rsidR="00426BD9" w:rsidRPr="00291992" w:rsidRDefault="00426BD9" w:rsidP="00426BD9">
      <w:pPr>
        <w:pStyle w:val="AralkYok"/>
      </w:pPr>
      <w:r w:rsidRPr="00291992">
        <w:t>A) Para kazanmak</w:t>
      </w:r>
    </w:p>
    <w:p w:rsidR="00426BD9" w:rsidRPr="00291992" w:rsidRDefault="00426BD9" w:rsidP="00426BD9">
      <w:pPr>
        <w:pStyle w:val="AralkYok"/>
      </w:pPr>
      <w:r w:rsidRPr="00291992">
        <w:t>B) Reklam yapmak</w:t>
      </w:r>
    </w:p>
    <w:p w:rsidR="00426BD9" w:rsidRPr="00291992" w:rsidRDefault="00426BD9" w:rsidP="00426BD9">
      <w:pPr>
        <w:pStyle w:val="AralkYok"/>
      </w:pPr>
      <w:r w:rsidRPr="00291992">
        <w:t>C) Farklı bir tasarım yapmak</w:t>
      </w:r>
    </w:p>
    <w:p w:rsidR="00426BD9" w:rsidRPr="00291992" w:rsidRDefault="00426BD9" w:rsidP="00426BD9">
      <w:pPr>
        <w:pStyle w:val="AralkYok"/>
      </w:pPr>
      <w:r w:rsidRPr="00291992">
        <w:t xml:space="preserve">D) Karşılaştığı sorunu çözmek </w:t>
      </w:r>
      <w:r w:rsidRPr="00291992">
        <w:cr/>
      </w:r>
    </w:p>
    <w:p w:rsidR="007C0886" w:rsidRDefault="007C0886" w:rsidP="00426BD9">
      <w:pPr>
        <w:pStyle w:val="AralkYok"/>
      </w:pPr>
    </w:p>
    <w:p w:rsidR="00E67E34" w:rsidRPr="00291992" w:rsidRDefault="00E67E34" w:rsidP="00426BD9">
      <w:pPr>
        <w:pStyle w:val="AralkYok"/>
      </w:pPr>
    </w:p>
    <w:p w:rsidR="00426BD9" w:rsidRPr="00291992" w:rsidRDefault="00E41373" w:rsidP="00426BD9">
      <w:pPr>
        <w:pStyle w:val="AralkYok"/>
        <w:rPr>
          <w:b/>
        </w:rPr>
      </w:pPr>
      <w:r w:rsidRPr="00291992">
        <w:rPr>
          <w:b/>
        </w:rPr>
        <w:t>8.</w:t>
      </w:r>
      <w:r w:rsidRPr="00291992">
        <w:t xml:space="preserve"> </w:t>
      </w:r>
      <w:r w:rsidR="00426BD9" w:rsidRPr="00291992">
        <w:rPr>
          <w:b/>
        </w:rPr>
        <w:t xml:space="preserve">Alışveriş yaparken aşağıdakilerden hangisine dikkat etmemize gerek </w:t>
      </w:r>
      <w:r w:rsidR="00426BD9" w:rsidRPr="00291992">
        <w:rPr>
          <w:b/>
          <w:u w:val="single"/>
        </w:rPr>
        <w:t>yoktur?</w:t>
      </w:r>
    </w:p>
    <w:p w:rsidR="00426BD9" w:rsidRPr="00291992" w:rsidRDefault="00426BD9" w:rsidP="00426BD9">
      <w:pPr>
        <w:pStyle w:val="AralkYok"/>
      </w:pPr>
      <w:r w:rsidRPr="00291992">
        <w:t>A) Çok reklamı yapılan ürünleri tercih etmeye</w:t>
      </w:r>
    </w:p>
    <w:p w:rsidR="00426BD9" w:rsidRPr="00291992" w:rsidRDefault="00426BD9" w:rsidP="00426BD9">
      <w:pPr>
        <w:pStyle w:val="AralkYok"/>
      </w:pPr>
      <w:r w:rsidRPr="00291992">
        <w:t>B) İhtiyacımız olan ürünlere öncelik vermeye</w:t>
      </w:r>
    </w:p>
    <w:p w:rsidR="00426BD9" w:rsidRPr="00291992" w:rsidRDefault="00426BD9" w:rsidP="00426BD9">
      <w:pPr>
        <w:pStyle w:val="AralkYok"/>
      </w:pPr>
      <w:r w:rsidRPr="00291992">
        <w:t>C) Ürünlerin kaliteli olmasına dikkat etmeye</w:t>
      </w:r>
    </w:p>
    <w:p w:rsidR="00426BD9" w:rsidRPr="00291992" w:rsidRDefault="00426BD9" w:rsidP="00426BD9">
      <w:pPr>
        <w:pStyle w:val="AralkYok"/>
      </w:pPr>
      <w:r w:rsidRPr="00291992">
        <w:t>D) Ürünlerin fiyat araştırmasını yapmaya</w:t>
      </w:r>
    </w:p>
    <w:p w:rsidR="00426BD9" w:rsidRPr="00291992" w:rsidRDefault="00426BD9"/>
    <w:p w:rsidR="003F19D5" w:rsidRPr="00291992" w:rsidRDefault="00E41373" w:rsidP="003F19D5">
      <w:pPr>
        <w:pStyle w:val="AralkYok"/>
        <w:rPr>
          <w:b/>
        </w:rPr>
      </w:pPr>
      <w:r w:rsidRPr="00291992">
        <w:rPr>
          <w:b/>
        </w:rPr>
        <w:t xml:space="preserve">9. </w:t>
      </w:r>
      <w:r w:rsidR="003F19D5" w:rsidRPr="00291992">
        <w:rPr>
          <w:b/>
        </w:rPr>
        <w:t>Satın aldığımız bir ürünün hatalı olması durumunda değiştirme hakkını kullanabilmemiz için ürünü satın alırken aşağıdakilerden hangisini mutlaka almamız gerekir?</w:t>
      </w:r>
    </w:p>
    <w:p w:rsidR="00E67E34" w:rsidRDefault="00E41373" w:rsidP="003F19D5">
      <w:pPr>
        <w:pStyle w:val="AralkYok"/>
      </w:pPr>
      <w:r w:rsidRPr="00291992">
        <w:t xml:space="preserve">A) Ambalajını                       </w:t>
      </w:r>
    </w:p>
    <w:p w:rsidR="003F19D5" w:rsidRPr="00291992" w:rsidRDefault="003F19D5" w:rsidP="003F19D5">
      <w:pPr>
        <w:pStyle w:val="AralkYok"/>
      </w:pPr>
      <w:r w:rsidRPr="00291992">
        <w:t>B) Satış fişini</w:t>
      </w:r>
    </w:p>
    <w:p w:rsidR="00E67E34" w:rsidRDefault="00E41373" w:rsidP="003F19D5">
      <w:pPr>
        <w:pStyle w:val="AralkYok"/>
      </w:pPr>
      <w:r w:rsidRPr="00291992">
        <w:t xml:space="preserve">C) Garanti belgesini            </w:t>
      </w:r>
    </w:p>
    <w:p w:rsidR="003F19D5" w:rsidRPr="00291992" w:rsidRDefault="003F19D5" w:rsidP="003F19D5">
      <w:pPr>
        <w:pStyle w:val="AralkYok"/>
      </w:pPr>
      <w:r w:rsidRPr="00291992">
        <w:t>D) Kullanım kılavuzunu</w:t>
      </w:r>
    </w:p>
    <w:p w:rsidR="003F19D5" w:rsidRDefault="003F19D5"/>
    <w:p w:rsidR="00E67E34" w:rsidRPr="00291992" w:rsidRDefault="00E67E34"/>
    <w:p w:rsidR="003F19D5" w:rsidRPr="00291992" w:rsidRDefault="00E41373" w:rsidP="003F19D5">
      <w:pPr>
        <w:pStyle w:val="AralkYok"/>
      </w:pPr>
      <w:r w:rsidRPr="00291992">
        <w:rPr>
          <w:b/>
        </w:rPr>
        <w:t>10.</w:t>
      </w:r>
      <w:r w:rsidRPr="00291992">
        <w:t xml:space="preserve"> </w:t>
      </w:r>
      <w:r w:rsidR="003F19D5" w:rsidRPr="00291992">
        <w:t>Antalya ve çevresinde yaygın olarak görülen ekonomik faaliyet</w:t>
      </w:r>
      <w:r w:rsidRPr="00291992">
        <w:t xml:space="preserve">tir. Bölgenin yıllık güneşlenme </w:t>
      </w:r>
      <w:r w:rsidR="003F19D5" w:rsidRPr="00291992">
        <w:t>süresinin uzun olması bu faaliyet için oldukça önemlidir. Domates, bi</w:t>
      </w:r>
      <w:r w:rsidRPr="00291992">
        <w:t xml:space="preserve">ber, patlıcan ve salatalık gibi </w:t>
      </w:r>
      <w:r w:rsidR="003F19D5" w:rsidRPr="00291992">
        <w:t>sebzeleri kış aylarında da tezgâhlarda görmemizi sağlar.</w:t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>Yukarıda verilen bilgilerde hangi ekonomik faaliyetten söz edilmektedir?</w:t>
      </w:r>
    </w:p>
    <w:p w:rsidR="007C0886" w:rsidRPr="00291992" w:rsidRDefault="003F19D5" w:rsidP="003F19D5">
      <w:pPr>
        <w:pStyle w:val="AralkYok"/>
      </w:pPr>
      <w:r w:rsidRPr="00291992">
        <w:t xml:space="preserve">A) Pazarcılık </w:t>
      </w:r>
      <w:r w:rsidR="007C0886" w:rsidRPr="00291992">
        <w:t xml:space="preserve">             </w:t>
      </w:r>
      <w:r w:rsidRPr="00291992">
        <w:t xml:space="preserve">B) Aşçılık </w:t>
      </w:r>
    </w:p>
    <w:p w:rsidR="003F19D5" w:rsidRPr="00291992" w:rsidRDefault="003F19D5" w:rsidP="003F19D5">
      <w:pPr>
        <w:pStyle w:val="AralkYok"/>
      </w:pPr>
      <w:r w:rsidRPr="00291992">
        <w:t xml:space="preserve">C) </w:t>
      </w:r>
      <w:proofErr w:type="gramStart"/>
      <w:r w:rsidRPr="00291992">
        <w:t xml:space="preserve">Bahçıvanlık </w:t>
      </w:r>
      <w:r w:rsidR="007C0886" w:rsidRPr="00291992">
        <w:t xml:space="preserve">          </w:t>
      </w:r>
      <w:r w:rsidRPr="00291992">
        <w:t>D</w:t>
      </w:r>
      <w:proofErr w:type="gramEnd"/>
      <w:r w:rsidRPr="00291992">
        <w:t>) Seracılık</w:t>
      </w:r>
    </w:p>
    <w:p w:rsidR="003F19D5" w:rsidRPr="00291992" w:rsidRDefault="003F19D5" w:rsidP="003F19D5">
      <w:pPr>
        <w:pStyle w:val="AralkYok"/>
      </w:pPr>
    </w:p>
    <w:p w:rsidR="00842D78" w:rsidRPr="00291992" w:rsidRDefault="007C0886" w:rsidP="00842D78">
      <w:pPr>
        <w:pStyle w:val="AralkYok"/>
      </w:pPr>
      <w:r w:rsidRPr="00291992">
        <w:rPr>
          <w:b/>
        </w:rPr>
        <w:t>11.</w:t>
      </w:r>
      <w:r w:rsidRPr="00291992">
        <w:t xml:space="preserve"> </w:t>
      </w:r>
      <w:r w:rsidR="00842D78" w:rsidRPr="00291992">
        <w:t>Çiftliğinde büyükbaş hayvancılık, küçükbaş hayvancılık ve kümes hayvancılığı yapan</w:t>
      </w:r>
    </w:p>
    <w:p w:rsidR="00842D78" w:rsidRPr="00291992" w:rsidRDefault="00842D78" w:rsidP="00842D78">
      <w:pPr>
        <w:pStyle w:val="AralkYok"/>
      </w:pPr>
      <w:r w:rsidRPr="00291992">
        <w:t xml:space="preserve"> Fehmi Bey, elde ettiği ürünleri satarak geçimini sağlamaktadır.</w:t>
      </w:r>
    </w:p>
    <w:p w:rsidR="00842D78" w:rsidRPr="00291992" w:rsidRDefault="00842D78" w:rsidP="00842D78">
      <w:pPr>
        <w:pStyle w:val="AralkYok"/>
        <w:rPr>
          <w:b/>
        </w:rPr>
      </w:pPr>
      <w:r w:rsidRPr="00291992">
        <w:rPr>
          <w:b/>
        </w:rPr>
        <w:t>Buna göre, aşağıdakilerden hangisi Fehmi Bey’in çiftliğinde üretilen ürünlerden biri</w:t>
      </w:r>
    </w:p>
    <w:p w:rsidR="00842D78" w:rsidRPr="00291992" w:rsidRDefault="00842D78" w:rsidP="00842D78">
      <w:pPr>
        <w:pStyle w:val="AralkYok"/>
        <w:rPr>
          <w:b/>
          <w:u w:val="single"/>
        </w:rPr>
      </w:pPr>
      <w:proofErr w:type="gramStart"/>
      <w:r w:rsidRPr="00291992">
        <w:rPr>
          <w:b/>
          <w:u w:val="single"/>
        </w:rPr>
        <w:t>değildir</w:t>
      </w:r>
      <w:proofErr w:type="gramEnd"/>
      <w:r w:rsidRPr="00291992">
        <w:rPr>
          <w:b/>
          <w:u w:val="single"/>
        </w:rPr>
        <w:t>?</w:t>
      </w:r>
    </w:p>
    <w:p w:rsidR="00842D78" w:rsidRPr="00291992" w:rsidRDefault="00842D78" w:rsidP="00842D78">
      <w:pPr>
        <w:pStyle w:val="AralkYok"/>
      </w:pPr>
      <w:r w:rsidRPr="00291992">
        <w:t xml:space="preserve">A) </w:t>
      </w:r>
      <w:proofErr w:type="gramStart"/>
      <w:r w:rsidRPr="00291992">
        <w:t xml:space="preserve">Süt </w:t>
      </w:r>
      <w:r w:rsidR="007C0886" w:rsidRPr="00291992">
        <w:t xml:space="preserve">   </w:t>
      </w:r>
      <w:r w:rsidR="00C75247" w:rsidRPr="00291992">
        <w:t xml:space="preserve">  </w:t>
      </w:r>
      <w:r w:rsidRPr="00291992">
        <w:t>B</w:t>
      </w:r>
      <w:proofErr w:type="gramEnd"/>
      <w:r w:rsidRPr="00291992">
        <w:t xml:space="preserve">) Bal </w:t>
      </w:r>
      <w:r w:rsidR="007C0886" w:rsidRPr="00291992">
        <w:t xml:space="preserve">   </w:t>
      </w:r>
      <w:r w:rsidR="00C75247" w:rsidRPr="00291992">
        <w:t xml:space="preserve"> </w:t>
      </w:r>
      <w:r w:rsidRPr="00291992">
        <w:t xml:space="preserve">C) Yoğurt </w:t>
      </w:r>
      <w:r w:rsidR="007C0886" w:rsidRPr="00291992">
        <w:t xml:space="preserve">  </w:t>
      </w:r>
      <w:r w:rsidR="00C75247" w:rsidRPr="00291992">
        <w:t xml:space="preserve">  </w:t>
      </w:r>
      <w:r w:rsidRPr="00291992">
        <w:t>D) Yumurta</w:t>
      </w:r>
    </w:p>
    <w:p w:rsidR="00842D78" w:rsidRPr="00291992" w:rsidRDefault="00842D78" w:rsidP="00842D78">
      <w:pPr>
        <w:pStyle w:val="AralkYok"/>
      </w:pPr>
    </w:p>
    <w:p w:rsidR="003F19D5" w:rsidRPr="00291992" w:rsidRDefault="007C0886">
      <w:r w:rsidRPr="00291992">
        <w:rPr>
          <w:b/>
        </w:rPr>
        <w:t>12</w:t>
      </w:r>
      <w:r w:rsidRPr="00291992">
        <w:t>.</w:t>
      </w:r>
    </w:p>
    <w:p w:rsidR="003F19D5" w:rsidRPr="00291992" w:rsidRDefault="003F19D5" w:rsidP="00AB7547">
      <w:pPr>
        <w:pStyle w:val="AralkYok"/>
        <w:jc w:val="center"/>
      </w:pPr>
      <w:r w:rsidRPr="00291992">
        <w:rPr>
          <w:noProof/>
          <w:lang w:eastAsia="tr-TR"/>
        </w:rPr>
        <w:drawing>
          <wp:inline distT="0" distB="0" distL="0" distR="0" wp14:anchorId="1789293A" wp14:editId="03FF4E32">
            <wp:extent cx="1533525" cy="9810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>TSE damgası neyi ifade eder?</w:t>
      </w:r>
    </w:p>
    <w:p w:rsidR="003F19D5" w:rsidRPr="00291992" w:rsidRDefault="003F19D5" w:rsidP="003F19D5">
      <w:pPr>
        <w:pStyle w:val="AralkYok"/>
      </w:pPr>
      <w:r w:rsidRPr="00291992">
        <w:t>A) Ürünün ithal edildiğini</w:t>
      </w:r>
    </w:p>
    <w:p w:rsidR="003F19D5" w:rsidRPr="00291992" w:rsidRDefault="003F19D5" w:rsidP="003F19D5">
      <w:pPr>
        <w:pStyle w:val="AralkYok"/>
      </w:pPr>
      <w:r w:rsidRPr="00291992">
        <w:t>B) Ürünün Avrupa’da üretildiğini</w:t>
      </w:r>
    </w:p>
    <w:p w:rsidR="003F19D5" w:rsidRPr="00291992" w:rsidRDefault="003F19D5" w:rsidP="003F19D5">
      <w:pPr>
        <w:pStyle w:val="AralkYok"/>
      </w:pPr>
      <w:r w:rsidRPr="00291992">
        <w:t>C) Ürünün Türkiye’de üretildiğini</w:t>
      </w:r>
    </w:p>
    <w:p w:rsidR="003F19D5" w:rsidRPr="00291992" w:rsidRDefault="003F19D5" w:rsidP="003F19D5">
      <w:pPr>
        <w:pStyle w:val="AralkYok"/>
      </w:pPr>
      <w:r w:rsidRPr="00291992">
        <w:t>D) Ürünün Türk standartlarına uygun üretildiğini</w:t>
      </w:r>
    </w:p>
    <w:p w:rsidR="003F19D5" w:rsidRPr="00291992" w:rsidRDefault="003F19D5"/>
    <w:p w:rsidR="003F19D5" w:rsidRPr="00291992" w:rsidRDefault="007C0886" w:rsidP="003F19D5">
      <w:pPr>
        <w:pStyle w:val="AralkYok"/>
      </w:pPr>
      <w:r w:rsidRPr="00291992">
        <w:rPr>
          <w:b/>
        </w:rPr>
        <w:t>13.</w:t>
      </w:r>
      <w:r w:rsidRPr="00291992">
        <w:t xml:space="preserve"> </w:t>
      </w:r>
      <w:r w:rsidR="003F19D5" w:rsidRPr="00291992">
        <w:t>Ahmet, mağazadan aldığı ayakkabının iki gün sonra ba</w:t>
      </w:r>
      <w:r w:rsidRPr="00291992">
        <w:t xml:space="preserve">zı yerlerinde yırtılma olduğunu </w:t>
      </w:r>
      <w:r w:rsidR="003F19D5" w:rsidRPr="00291992">
        <w:t>görmüştür.</w:t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 xml:space="preserve">Bu durumda Ahmet’in </w:t>
      </w:r>
      <w:r w:rsidRPr="00291992">
        <w:rPr>
          <w:b/>
          <w:u w:val="single"/>
        </w:rPr>
        <w:t>öncelikle</w:t>
      </w:r>
      <w:r w:rsidRPr="00291992">
        <w:rPr>
          <w:b/>
        </w:rPr>
        <w:t xml:space="preserve"> ne yapması gerekir?</w:t>
      </w:r>
    </w:p>
    <w:p w:rsidR="003F19D5" w:rsidRPr="00291992" w:rsidRDefault="003F19D5" w:rsidP="003F19D5">
      <w:pPr>
        <w:pStyle w:val="AralkYok"/>
      </w:pPr>
      <w:r w:rsidRPr="00291992">
        <w:t>A) Mağazayı Tüketici Hakem Heyetine şikâyet etmelidir.</w:t>
      </w:r>
    </w:p>
    <w:p w:rsidR="003F19D5" w:rsidRPr="00291992" w:rsidRDefault="003F19D5" w:rsidP="003F19D5">
      <w:pPr>
        <w:pStyle w:val="AralkYok"/>
      </w:pPr>
      <w:r w:rsidRPr="00291992">
        <w:t>B) Ayakkabısını, ayakkabı tamircisine götürmelidir.</w:t>
      </w:r>
    </w:p>
    <w:p w:rsidR="003F19D5" w:rsidRPr="00291992" w:rsidRDefault="003F19D5" w:rsidP="003F19D5">
      <w:pPr>
        <w:pStyle w:val="AralkYok"/>
      </w:pPr>
      <w:r w:rsidRPr="00291992">
        <w:t>C) Ayakkabısını, faturasıyla birlikte mağazaya götürmelidir.</w:t>
      </w:r>
    </w:p>
    <w:p w:rsidR="003F19D5" w:rsidRPr="00291992" w:rsidRDefault="003F19D5" w:rsidP="003F19D5">
      <w:pPr>
        <w:pStyle w:val="AralkYok"/>
      </w:pPr>
      <w:r w:rsidRPr="00291992">
        <w:t>D) Ayakkabısını giymeye devam etmelidir.</w:t>
      </w:r>
    </w:p>
    <w:p w:rsidR="003F19D5" w:rsidRPr="00291992" w:rsidRDefault="003F19D5"/>
    <w:p w:rsidR="003F19D5" w:rsidRPr="00291992" w:rsidRDefault="007C0886" w:rsidP="003F19D5">
      <w:pPr>
        <w:pStyle w:val="AralkYok"/>
        <w:rPr>
          <w:b/>
        </w:rPr>
      </w:pPr>
      <w:r w:rsidRPr="00291992">
        <w:rPr>
          <w:b/>
        </w:rPr>
        <w:t xml:space="preserve">14. </w:t>
      </w:r>
      <w:r w:rsidR="003F19D5" w:rsidRPr="00291992">
        <w:rPr>
          <w:b/>
        </w:rPr>
        <w:t>Aşağıdaki haklardan hangisini belli bir yaşa geldiğimizde kullanırız?</w:t>
      </w:r>
    </w:p>
    <w:p w:rsidR="003F19D5" w:rsidRPr="00291992" w:rsidRDefault="003F19D5" w:rsidP="003F19D5">
      <w:pPr>
        <w:pStyle w:val="AralkYok"/>
      </w:pPr>
      <w:r w:rsidRPr="00291992">
        <w:t xml:space="preserve">A) Barınma </w:t>
      </w:r>
      <w:proofErr w:type="gramStart"/>
      <w:r w:rsidRPr="00291992">
        <w:t xml:space="preserve">hakkı </w:t>
      </w:r>
      <w:r w:rsidR="007C0886" w:rsidRPr="00291992">
        <w:t xml:space="preserve">       </w:t>
      </w:r>
      <w:r w:rsidRPr="00291992">
        <w:t>B</w:t>
      </w:r>
      <w:proofErr w:type="gramEnd"/>
      <w:r w:rsidRPr="00291992">
        <w:t>) Sağlık hakkı</w:t>
      </w:r>
    </w:p>
    <w:p w:rsidR="003F19D5" w:rsidRPr="00291992" w:rsidRDefault="003F19D5" w:rsidP="003F19D5">
      <w:pPr>
        <w:pStyle w:val="AralkYok"/>
      </w:pPr>
      <w:r w:rsidRPr="00291992">
        <w:t xml:space="preserve">C) Beslenme </w:t>
      </w:r>
      <w:proofErr w:type="gramStart"/>
      <w:r w:rsidRPr="00291992">
        <w:t xml:space="preserve">hakkı </w:t>
      </w:r>
      <w:r w:rsidR="007C0886" w:rsidRPr="00291992">
        <w:t xml:space="preserve">     </w:t>
      </w:r>
      <w:r w:rsidRPr="00291992">
        <w:t>D</w:t>
      </w:r>
      <w:proofErr w:type="gramEnd"/>
      <w:r w:rsidRPr="00291992">
        <w:t>) Çalışma hakkı</w:t>
      </w:r>
    </w:p>
    <w:p w:rsidR="003F19D5" w:rsidRPr="00291992" w:rsidRDefault="003F19D5" w:rsidP="003F19D5">
      <w:pPr>
        <w:pStyle w:val="AralkYok"/>
      </w:pPr>
    </w:p>
    <w:p w:rsidR="003F19D5" w:rsidRPr="00291992" w:rsidRDefault="003F19D5" w:rsidP="003F19D5">
      <w:pPr>
        <w:pStyle w:val="AralkYok"/>
      </w:pPr>
    </w:p>
    <w:p w:rsidR="003F19D5" w:rsidRPr="00291992" w:rsidRDefault="007C0886" w:rsidP="003F19D5">
      <w:pPr>
        <w:pStyle w:val="AralkYok"/>
      </w:pPr>
      <w:r w:rsidRPr="00291992">
        <w:rPr>
          <w:b/>
        </w:rPr>
        <w:t>15.</w:t>
      </w:r>
      <w:r w:rsidRPr="00291992">
        <w:t xml:space="preserve"> </w:t>
      </w:r>
      <w:r w:rsidR="003F19D5" w:rsidRPr="00291992">
        <w:t>Batu, su kaynaklarının korunmasına yönelik bir projeye destek vermek için afişler hazırlayıp arkadaşlarıyla paylaşmıştır.</w:t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>Batu bu çalışmasıyla aşağıdaki kazanımlardan hangisini elde etmiştir?</w:t>
      </w:r>
    </w:p>
    <w:p w:rsidR="003F19D5" w:rsidRPr="00291992" w:rsidRDefault="003F19D5" w:rsidP="003F19D5">
      <w:pPr>
        <w:pStyle w:val="AralkYok"/>
      </w:pPr>
      <w:r w:rsidRPr="00291992">
        <w:t>A) Batu'nun doğa bilinci gelişmiştir.</w:t>
      </w:r>
    </w:p>
    <w:p w:rsidR="003F19D5" w:rsidRPr="00291992" w:rsidRDefault="003F19D5" w:rsidP="003F19D5">
      <w:pPr>
        <w:pStyle w:val="AralkYok"/>
      </w:pPr>
      <w:r w:rsidRPr="00291992">
        <w:t>B) Batu'nun ders notları yükselmiştir.</w:t>
      </w:r>
    </w:p>
    <w:p w:rsidR="003F19D5" w:rsidRPr="00291992" w:rsidRDefault="003F19D5" w:rsidP="003F19D5">
      <w:pPr>
        <w:pStyle w:val="AralkYok"/>
      </w:pPr>
      <w:r w:rsidRPr="00291992">
        <w:t>C) Bireysel çalışmayı öğrenmiştir.</w:t>
      </w:r>
    </w:p>
    <w:p w:rsidR="003F19D5" w:rsidRPr="00291992" w:rsidRDefault="003F19D5" w:rsidP="003F19D5">
      <w:pPr>
        <w:pStyle w:val="AralkYok"/>
      </w:pPr>
      <w:r w:rsidRPr="00291992">
        <w:t>D) Doğa sporlarına ilgisi artmıştır.</w:t>
      </w:r>
    </w:p>
    <w:p w:rsidR="003F19D5" w:rsidRPr="00291992" w:rsidRDefault="003F19D5" w:rsidP="003F19D5">
      <w:pPr>
        <w:pStyle w:val="AralkYok"/>
      </w:pPr>
    </w:p>
    <w:p w:rsidR="00BB3AFB" w:rsidRPr="00291992" w:rsidRDefault="00BB3AFB" w:rsidP="003F19D5">
      <w:pPr>
        <w:pStyle w:val="AralkYok"/>
        <w:rPr>
          <w:b/>
        </w:rPr>
      </w:pPr>
    </w:p>
    <w:p w:rsidR="00C75247" w:rsidRPr="00291992" w:rsidRDefault="00C75247" w:rsidP="003F19D5">
      <w:pPr>
        <w:pStyle w:val="AralkYok"/>
        <w:rPr>
          <w:b/>
        </w:rPr>
      </w:pPr>
    </w:p>
    <w:p w:rsidR="003F19D5" w:rsidRPr="00291992" w:rsidRDefault="007C0886" w:rsidP="003F19D5">
      <w:pPr>
        <w:pStyle w:val="AralkYok"/>
      </w:pPr>
      <w:r w:rsidRPr="00291992">
        <w:rPr>
          <w:b/>
        </w:rPr>
        <w:lastRenderedPageBreak/>
        <w:t>16.</w:t>
      </w:r>
      <w:r w:rsidRPr="00291992">
        <w:t xml:space="preserve"> </w:t>
      </w:r>
      <w:r w:rsidR="003F19D5" w:rsidRPr="00291992">
        <w:t>“Ya istiklâl ya ölüm!’’</w:t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>Mustafa Kemal Atatürk Sivas Kongresi'ndeki bu sözüyle hangisine vurgu yapmıştır?</w:t>
      </w:r>
    </w:p>
    <w:p w:rsidR="003F19D5" w:rsidRPr="00291992" w:rsidRDefault="003F19D5" w:rsidP="003F19D5">
      <w:pPr>
        <w:pStyle w:val="AralkYok"/>
      </w:pPr>
      <w:r w:rsidRPr="00291992">
        <w:t>A) Bütün vatandaşların yasalara uyması zorunludur.</w:t>
      </w:r>
    </w:p>
    <w:p w:rsidR="003F19D5" w:rsidRPr="00291992" w:rsidRDefault="003F19D5" w:rsidP="003F19D5">
      <w:pPr>
        <w:pStyle w:val="AralkYok"/>
      </w:pPr>
      <w:r w:rsidRPr="00291992">
        <w:t>B) Bir milletin var olması bağımsız olmasına bağlıdır.</w:t>
      </w:r>
    </w:p>
    <w:p w:rsidR="003F19D5" w:rsidRPr="00291992" w:rsidRDefault="003F19D5" w:rsidP="003F19D5">
      <w:pPr>
        <w:pStyle w:val="AralkYok"/>
      </w:pPr>
      <w:r w:rsidRPr="00291992">
        <w:t>C) Sanayileşme, ülke ekonomisine büyük katkı sağlar.</w:t>
      </w:r>
    </w:p>
    <w:p w:rsidR="003F19D5" w:rsidRPr="00291992" w:rsidRDefault="003F19D5" w:rsidP="003F19D5">
      <w:pPr>
        <w:pStyle w:val="AralkYok"/>
      </w:pPr>
      <w:r w:rsidRPr="00291992">
        <w:t>D) Teknolojik ilerleme toplumların gelişmesinde çok önemli bir unsurdur.</w:t>
      </w:r>
    </w:p>
    <w:p w:rsidR="003F19D5" w:rsidRPr="00291992" w:rsidRDefault="003F19D5" w:rsidP="003F19D5">
      <w:pPr>
        <w:pStyle w:val="AralkYok"/>
      </w:pPr>
    </w:p>
    <w:p w:rsidR="003F19D5" w:rsidRPr="00291992" w:rsidRDefault="007C0886" w:rsidP="003F19D5">
      <w:pPr>
        <w:pStyle w:val="AralkYok"/>
      </w:pPr>
      <w:r w:rsidRPr="00291992">
        <w:rPr>
          <w:b/>
        </w:rPr>
        <w:t>17.</w:t>
      </w:r>
      <w:r w:rsidRPr="00291992">
        <w:t xml:space="preserve"> </w:t>
      </w:r>
      <w:r w:rsidR="003F19D5" w:rsidRPr="00291992">
        <w:t>Çocukların kişiliklerini, zihinsel ve bedensel yeteneklerini geli</w:t>
      </w:r>
      <w:r w:rsidRPr="00291992">
        <w:t xml:space="preserve">ştirmek için çeşitli çalışmalar </w:t>
      </w:r>
      <w:r w:rsidR="003F19D5" w:rsidRPr="00291992">
        <w:t>yapılmaktadır.</w:t>
      </w:r>
    </w:p>
    <w:p w:rsidR="003F19D5" w:rsidRPr="00291992" w:rsidRDefault="003F19D5" w:rsidP="003F19D5">
      <w:pPr>
        <w:pStyle w:val="AralkYok"/>
        <w:rPr>
          <w:b/>
        </w:rPr>
      </w:pPr>
      <w:r w:rsidRPr="00291992">
        <w:rPr>
          <w:b/>
        </w:rPr>
        <w:t xml:space="preserve">Aşağıdakilerden hangisi bu çalışmalardan biri </w:t>
      </w:r>
      <w:r w:rsidRPr="00291992">
        <w:rPr>
          <w:b/>
          <w:u w:val="single"/>
        </w:rPr>
        <w:t>olamaz?</w:t>
      </w:r>
    </w:p>
    <w:p w:rsidR="003F19D5" w:rsidRPr="00291992" w:rsidRDefault="003F19D5" w:rsidP="003F19D5">
      <w:pPr>
        <w:pStyle w:val="AralkYok"/>
      </w:pPr>
      <w:r w:rsidRPr="00291992">
        <w:t>A) Kütüphane kurulması</w:t>
      </w:r>
    </w:p>
    <w:p w:rsidR="003F19D5" w:rsidRPr="00291992" w:rsidRDefault="003F19D5" w:rsidP="003F19D5">
      <w:pPr>
        <w:pStyle w:val="AralkYok"/>
      </w:pPr>
      <w:r w:rsidRPr="00291992">
        <w:t>B) Park ve bahçe yapılması</w:t>
      </w:r>
    </w:p>
    <w:p w:rsidR="003F19D5" w:rsidRPr="00291992" w:rsidRDefault="003F19D5" w:rsidP="003F19D5">
      <w:pPr>
        <w:pStyle w:val="AralkYok"/>
      </w:pPr>
      <w:r w:rsidRPr="00291992">
        <w:t>C) Spor tesisi açılması</w:t>
      </w:r>
    </w:p>
    <w:p w:rsidR="003F19D5" w:rsidRPr="00291992" w:rsidRDefault="003F19D5" w:rsidP="003F19D5">
      <w:pPr>
        <w:pStyle w:val="AralkYok"/>
      </w:pPr>
      <w:r w:rsidRPr="00291992">
        <w:t>D) Alışveriş merkezi kurulması</w:t>
      </w:r>
    </w:p>
    <w:p w:rsidR="003F19D5" w:rsidRPr="00291992" w:rsidRDefault="003F19D5"/>
    <w:p w:rsidR="000776BD" w:rsidRPr="00291992" w:rsidRDefault="007C0886" w:rsidP="000776BD">
      <w:pPr>
        <w:pStyle w:val="AralkYok"/>
      </w:pPr>
      <w:r w:rsidRPr="00291992">
        <w:rPr>
          <w:b/>
        </w:rPr>
        <w:t>18.</w:t>
      </w:r>
      <w:r w:rsidRPr="00291992">
        <w:t xml:space="preserve"> </w:t>
      </w:r>
      <w:r w:rsidR="000776BD" w:rsidRPr="00291992">
        <w:t>23 Nisan 1920’de Büyük Millet Meclisi açılmıştır. Halk yönetim</w:t>
      </w:r>
      <w:r w:rsidR="00BB3AFB" w:rsidRPr="00291992">
        <w:t xml:space="preserve">de söz sahibi olmuş ve dilediği </w:t>
      </w:r>
      <w:r w:rsidR="000776BD" w:rsidRPr="00291992">
        <w:t>kişiyi yönetici seçme hakkını elde etmiştir.</w:t>
      </w:r>
    </w:p>
    <w:p w:rsidR="000776BD" w:rsidRPr="00291992" w:rsidRDefault="000776BD" w:rsidP="000776BD">
      <w:pPr>
        <w:pStyle w:val="AralkYok"/>
        <w:rPr>
          <w:b/>
        </w:rPr>
      </w:pPr>
      <w:r w:rsidRPr="00291992">
        <w:rPr>
          <w:b/>
        </w:rPr>
        <w:t xml:space="preserve">Bu göre halk, </w:t>
      </w:r>
      <w:proofErr w:type="spellStart"/>
      <w:r w:rsidRPr="00291992">
        <w:rPr>
          <w:b/>
        </w:rPr>
        <w:t>BMM'nin</w:t>
      </w:r>
      <w:proofErr w:type="spellEnd"/>
      <w:r w:rsidRPr="00291992">
        <w:rPr>
          <w:b/>
        </w:rPr>
        <w:t xml:space="preserve"> açılmasıyla hangi hakkı elde etmiştir?</w:t>
      </w:r>
    </w:p>
    <w:p w:rsidR="00BB3AFB" w:rsidRPr="00291992" w:rsidRDefault="000776BD" w:rsidP="000776BD">
      <w:pPr>
        <w:pStyle w:val="AralkYok"/>
      </w:pPr>
      <w:r w:rsidRPr="00291992">
        <w:t xml:space="preserve">A) </w:t>
      </w:r>
      <w:proofErr w:type="gramStart"/>
      <w:r w:rsidRPr="00291992">
        <w:t xml:space="preserve">Egemenlik </w:t>
      </w:r>
      <w:r w:rsidR="00BB3AFB" w:rsidRPr="00291992">
        <w:t xml:space="preserve">      </w:t>
      </w:r>
      <w:r w:rsidR="00C75247" w:rsidRPr="00291992">
        <w:t xml:space="preserve">   </w:t>
      </w:r>
      <w:r w:rsidRPr="00291992">
        <w:t>B</w:t>
      </w:r>
      <w:proofErr w:type="gramEnd"/>
      <w:r w:rsidRPr="00291992">
        <w:t xml:space="preserve">) Bağımsızlık </w:t>
      </w:r>
    </w:p>
    <w:p w:rsidR="000776BD" w:rsidRPr="00291992" w:rsidRDefault="000776BD" w:rsidP="000776BD">
      <w:pPr>
        <w:pStyle w:val="AralkYok"/>
      </w:pPr>
      <w:r w:rsidRPr="00291992">
        <w:t xml:space="preserve">C) Yaşama </w:t>
      </w:r>
      <w:r w:rsidR="00BB3AFB" w:rsidRPr="00291992">
        <w:t xml:space="preserve">          </w:t>
      </w:r>
      <w:r w:rsidR="00C75247" w:rsidRPr="00291992">
        <w:t xml:space="preserve">   </w:t>
      </w:r>
      <w:r w:rsidR="00BB3AFB" w:rsidRPr="00291992">
        <w:t xml:space="preserve"> </w:t>
      </w:r>
      <w:r w:rsidRPr="00291992">
        <w:t>D) Eğitim</w:t>
      </w:r>
    </w:p>
    <w:p w:rsidR="000776BD" w:rsidRPr="00291992" w:rsidRDefault="000776BD" w:rsidP="000776BD">
      <w:pPr>
        <w:pStyle w:val="AralkYok"/>
      </w:pPr>
    </w:p>
    <w:p w:rsidR="003F19D5" w:rsidRPr="00291992" w:rsidRDefault="00BB3AFB" w:rsidP="00BB3AFB">
      <w:pPr>
        <w:pStyle w:val="AralkYok"/>
        <w:rPr>
          <w:b/>
        </w:rPr>
      </w:pPr>
      <w:r w:rsidRPr="00291992">
        <w:rPr>
          <w:b/>
        </w:rPr>
        <w:t>19.</w:t>
      </w:r>
    </w:p>
    <w:p w:rsidR="00BB3AFB" w:rsidRPr="00291992" w:rsidRDefault="000776BD" w:rsidP="000776BD">
      <w:pPr>
        <w:pStyle w:val="AralkYok"/>
        <w:numPr>
          <w:ilvl w:val="0"/>
          <w:numId w:val="1"/>
        </w:numPr>
      </w:pPr>
      <w:r w:rsidRPr="00291992">
        <w:t>Başkenti Şam’dır.</w:t>
      </w:r>
    </w:p>
    <w:p w:rsidR="00BB3AFB" w:rsidRPr="00291992" w:rsidRDefault="000776BD" w:rsidP="000776BD">
      <w:pPr>
        <w:pStyle w:val="AralkYok"/>
        <w:numPr>
          <w:ilvl w:val="0"/>
          <w:numId w:val="1"/>
        </w:numPr>
      </w:pPr>
      <w:r w:rsidRPr="00291992">
        <w:t>En fazla gümrük kapımız bu ülke iledir.</w:t>
      </w:r>
    </w:p>
    <w:p w:rsidR="000776BD" w:rsidRPr="00291992" w:rsidRDefault="000776BD" w:rsidP="000776BD">
      <w:pPr>
        <w:pStyle w:val="AralkYok"/>
        <w:numPr>
          <w:ilvl w:val="0"/>
          <w:numId w:val="1"/>
        </w:numPr>
      </w:pPr>
      <w:r w:rsidRPr="00291992">
        <w:t>En uzun kara sınırımızın olduğu komşumuzdur.</w:t>
      </w:r>
    </w:p>
    <w:p w:rsidR="000776BD" w:rsidRPr="00291992" w:rsidRDefault="000776BD" w:rsidP="000776BD">
      <w:pPr>
        <w:pStyle w:val="AralkYok"/>
        <w:rPr>
          <w:b/>
        </w:rPr>
      </w:pPr>
      <w:r w:rsidRPr="00291992">
        <w:rPr>
          <w:b/>
        </w:rPr>
        <w:t>Yukarıda verilen bilgiler aşağıdaki ülkelerden hangisine aittir?</w:t>
      </w:r>
    </w:p>
    <w:p w:rsidR="000776BD" w:rsidRPr="00291992" w:rsidRDefault="000776BD" w:rsidP="000776BD">
      <w:pPr>
        <w:pStyle w:val="AralkYok"/>
      </w:pPr>
      <w:r w:rsidRPr="00291992">
        <w:t xml:space="preserve">A) </w:t>
      </w:r>
      <w:proofErr w:type="gramStart"/>
      <w:r w:rsidRPr="00291992">
        <w:t xml:space="preserve">Irak </w:t>
      </w:r>
      <w:r w:rsidR="00BB3AFB" w:rsidRPr="00291992">
        <w:t xml:space="preserve">    </w:t>
      </w:r>
      <w:r w:rsidRPr="00291992">
        <w:t>B</w:t>
      </w:r>
      <w:proofErr w:type="gramEnd"/>
      <w:r w:rsidRPr="00291992">
        <w:t>) İran</w:t>
      </w:r>
      <w:r w:rsidR="00BB3AFB" w:rsidRPr="00291992">
        <w:t xml:space="preserve">      </w:t>
      </w:r>
      <w:r w:rsidRPr="00291992">
        <w:t xml:space="preserve">C) Suriye </w:t>
      </w:r>
      <w:r w:rsidR="00BB3AFB" w:rsidRPr="00291992">
        <w:t xml:space="preserve">    </w:t>
      </w:r>
      <w:r w:rsidRPr="00291992">
        <w:t>D) Ermenistan</w:t>
      </w:r>
    </w:p>
    <w:p w:rsidR="000776BD" w:rsidRPr="00291992" w:rsidRDefault="000776BD" w:rsidP="000776BD">
      <w:pPr>
        <w:pStyle w:val="AralkYok"/>
      </w:pPr>
    </w:p>
    <w:p w:rsidR="000776BD" w:rsidRPr="00291992" w:rsidRDefault="000776BD" w:rsidP="000776BD">
      <w:pPr>
        <w:pStyle w:val="AralkYok"/>
      </w:pPr>
    </w:p>
    <w:p w:rsidR="000776BD" w:rsidRPr="00291992" w:rsidRDefault="00BB3AFB" w:rsidP="000776BD">
      <w:pPr>
        <w:pStyle w:val="AralkYok"/>
        <w:rPr>
          <w:b/>
        </w:rPr>
      </w:pPr>
      <w:r w:rsidRPr="00291992">
        <w:rPr>
          <w:b/>
        </w:rPr>
        <w:t xml:space="preserve">20. </w:t>
      </w:r>
      <w:r w:rsidR="000776BD" w:rsidRPr="00291992">
        <w:rPr>
          <w:b/>
        </w:rPr>
        <w:t>Aşağıdaki ülkelerden hangisi ülkemizin kuzeybatısında yer alır?</w:t>
      </w:r>
    </w:p>
    <w:p w:rsidR="00BB3AFB" w:rsidRPr="00291992" w:rsidRDefault="000776BD" w:rsidP="000776BD">
      <w:pPr>
        <w:pStyle w:val="AralkYok"/>
      </w:pPr>
      <w:r w:rsidRPr="00291992">
        <w:t xml:space="preserve">A) İran </w:t>
      </w:r>
      <w:r w:rsidR="00BB3AFB" w:rsidRPr="00291992">
        <w:t xml:space="preserve">                  </w:t>
      </w:r>
      <w:r w:rsidR="00C75247" w:rsidRPr="00291992">
        <w:t xml:space="preserve">   </w:t>
      </w:r>
      <w:r w:rsidRPr="00291992">
        <w:t xml:space="preserve">B) Suriye </w:t>
      </w:r>
    </w:p>
    <w:p w:rsidR="000776BD" w:rsidRPr="00291992" w:rsidRDefault="000776BD" w:rsidP="000776BD">
      <w:pPr>
        <w:pStyle w:val="AralkYok"/>
      </w:pPr>
      <w:r w:rsidRPr="00291992">
        <w:t xml:space="preserve">C) </w:t>
      </w:r>
      <w:proofErr w:type="gramStart"/>
      <w:r w:rsidRPr="00291992">
        <w:t xml:space="preserve">Azerbaycan </w:t>
      </w:r>
      <w:r w:rsidR="00BB3AFB" w:rsidRPr="00291992">
        <w:t xml:space="preserve">     </w:t>
      </w:r>
      <w:r w:rsidR="00C75247" w:rsidRPr="00291992">
        <w:t xml:space="preserve">  </w:t>
      </w:r>
      <w:r w:rsidRPr="00291992">
        <w:t>D</w:t>
      </w:r>
      <w:proofErr w:type="gramEnd"/>
      <w:r w:rsidRPr="00291992">
        <w:t>) Bulgaristan</w:t>
      </w:r>
    </w:p>
    <w:p w:rsidR="000776BD" w:rsidRPr="00291992" w:rsidRDefault="000776BD"/>
    <w:p w:rsidR="00BB3AFB" w:rsidRPr="00291992" w:rsidRDefault="00BB3AFB" w:rsidP="00BB3AFB">
      <w:pPr>
        <w:jc w:val="center"/>
        <w:rPr>
          <w:b/>
        </w:rPr>
      </w:pPr>
      <w:r w:rsidRPr="00291992">
        <w:rPr>
          <w:b/>
        </w:rPr>
        <w:t>JOKER SORU</w:t>
      </w:r>
    </w:p>
    <w:p w:rsidR="00842D78" w:rsidRPr="00291992" w:rsidRDefault="00BB3AFB" w:rsidP="00842D78">
      <w:pPr>
        <w:pStyle w:val="AralkYok"/>
        <w:rPr>
          <w:b/>
          <w:u w:val="single"/>
        </w:rPr>
      </w:pPr>
      <w:r w:rsidRPr="00291992">
        <w:rPr>
          <w:b/>
        </w:rPr>
        <w:t xml:space="preserve">21. </w:t>
      </w:r>
      <w:r w:rsidR="00842D78" w:rsidRPr="00291992">
        <w:rPr>
          <w:b/>
        </w:rPr>
        <w:t xml:space="preserve">Aşağıdakilerden hangisi aile bütçesini planlarken bütçeye eklenmesi gereken öncelikli bir ihtiyaç </w:t>
      </w:r>
      <w:r w:rsidR="00842D78" w:rsidRPr="00291992">
        <w:rPr>
          <w:b/>
          <w:u w:val="single"/>
        </w:rPr>
        <w:t>değildir?</w:t>
      </w:r>
    </w:p>
    <w:p w:rsidR="00842D78" w:rsidRPr="00291992" w:rsidRDefault="00BB3AFB" w:rsidP="00842D78">
      <w:pPr>
        <w:pStyle w:val="AralkYok"/>
      </w:pPr>
      <w:r w:rsidRPr="00291992">
        <w:t xml:space="preserve">A) </w:t>
      </w:r>
      <w:proofErr w:type="gramStart"/>
      <w:r w:rsidRPr="00291992">
        <w:t xml:space="preserve">Kira    </w:t>
      </w:r>
      <w:r w:rsidR="00C75247" w:rsidRPr="00291992">
        <w:t xml:space="preserve">  </w:t>
      </w:r>
      <w:r w:rsidRPr="00291992">
        <w:t xml:space="preserve"> </w:t>
      </w:r>
      <w:r w:rsidR="00C75247" w:rsidRPr="00291992">
        <w:t>B</w:t>
      </w:r>
      <w:proofErr w:type="gramEnd"/>
      <w:r w:rsidR="00C75247" w:rsidRPr="00291992">
        <w:t xml:space="preserve">) Giyim       </w:t>
      </w:r>
      <w:r w:rsidRPr="00291992">
        <w:t xml:space="preserve">C) Ulaşım       </w:t>
      </w:r>
      <w:r w:rsidR="00842D78" w:rsidRPr="00291992">
        <w:t>D) Eğlence</w:t>
      </w:r>
    </w:p>
    <w:p w:rsidR="00E342C7" w:rsidRDefault="00E342C7" w:rsidP="00842D78">
      <w:pPr>
        <w:pStyle w:val="AralkYok"/>
        <w:rPr>
          <w:b/>
        </w:rPr>
      </w:pPr>
    </w:p>
    <w:p w:rsidR="006A791B" w:rsidRPr="006A791B" w:rsidRDefault="006A791B" w:rsidP="006A791B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BB3AFB" w:rsidRPr="006A791B" w:rsidRDefault="006A791B" w:rsidP="006A791B">
      <w:pPr>
        <w:spacing w:after="0" w:line="240" w:lineRule="auto"/>
        <w:jc w:val="center"/>
        <w:rPr>
          <w:color w:val="0000FF" w:themeColor="hyperlink"/>
          <w:u w:val="single"/>
        </w:rPr>
        <w:sectPr w:rsidR="00BB3AFB" w:rsidRPr="006A791B" w:rsidSect="00E342C7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  <w:r w:rsidRPr="006A791B">
        <w:t xml:space="preserve">Zeki DOĞAN – </w:t>
      </w:r>
      <w:r w:rsidRPr="006A791B">
        <w:rPr>
          <w:color w:val="0000FF" w:themeColor="hyperlink"/>
          <w:u w:val="single"/>
        </w:rPr>
        <w:t>www.sosyalciniz.net</w:t>
      </w:r>
    </w:p>
    <w:p w:rsidR="00BB3AFB" w:rsidRDefault="00BB3AFB"/>
    <w:sectPr w:rsidR="00BB3AFB" w:rsidSect="00E342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628F"/>
    <w:multiLevelType w:val="hybridMultilevel"/>
    <w:tmpl w:val="B1069F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D9"/>
    <w:rsid w:val="0003244A"/>
    <w:rsid w:val="000776BD"/>
    <w:rsid w:val="00097A33"/>
    <w:rsid w:val="00291992"/>
    <w:rsid w:val="00291C22"/>
    <w:rsid w:val="003F19D5"/>
    <w:rsid w:val="00426BD9"/>
    <w:rsid w:val="004856A1"/>
    <w:rsid w:val="00551F2F"/>
    <w:rsid w:val="006A791B"/>
    <w:rsid w:val="007C0886"/>
    <w:rsid w:val="00842D78"/>
    <w:rsid w:val="00AB7547"/>
    <w:rsid w:val="00BB3AFB"/>
    <w:rsid w:val="00C75247"/>
    <w:rsid w:val="00E342C7"/>
    <w:rsid w:val="00E41373"/>
    <w:rsid w:val="00E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6B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9D5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91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6B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9D5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9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2022-05-06T20:46:00Z</cp:lastPrinted>
  <dcterms:created xsi:type="dcterms:W3CDTF">2022-05-06T20:44:00Z</dcterms:created>
  <dcterms:modified xsi:type="dcterms:W3CDTF">2022-05-06T20:47:00Z</dcterms:modified>
</cp:coreProperties>
</file>