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C3" w:rsidRPr="004E3257" w:rsidRDefault="001E08C3" w:rsidP="00B01E6F">
      <w:pPr>
        <w:pStyle w:val="AralkYok"/>
      </w:pPr>
    </w:p>
    <w:tbl>
      <w:tblPr>
        <w:tblStyle w:val="TabloKlavuzu"/>
        <w:tblW w:w="9992" w:type="dxa"/>
        <w:jc w:val="center"/>
        <w:tblInd w:w="3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6178"/>
        <w:gridCol w:w="1357"/>
      </w:tblGrid>
      <w:tr w:rsidR="001E08C3" w:rsidRPr="004E3257" w:rsidTr="00A765D6">
        <w:trPr>
          <w:jc w:val="center"/>
        </w:trPr>
        <w:tc>
          <w:tcPr>
            <w:tcW w:w="2457" w:type="dxa"/>
          </w:tcPr>
          <w:p w:rsidR="001E08C3" w:rsidRPr="004E3257" w:rsidRDefault="001E08C3" w:rsidP="00A765D6">
            <w:pPr>
              <w:rPr>
                <w:rFonts w:cs="Segoe UI"/>
                <w:sz w:val="21"/>
                <w:szCs w:val="21"/>
              </w:rPr>
            </w:pPr>
            <w:r w:rsidRPr="004E3257">
              <w:rPr>
                <w:rFonts w:cs="Segoe UI"/>
                <w:sz w:val="21"/>
                <w:szCs w:val="21"/>
              </w:rPr>
              <w:t>ADI SOYADI:</w:t>
            </w:r>
            <w:r w:rsidRPr="004E3257">
              <w:rPr>
                <w:rFonts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6178" w:type="dxa"/>
          </w:tcPr>
          <w:p w:rsidR="001E08C3" w:rsidRPr="004E3257" w:rsidRDefault="001E08C3" w:rsidP="00A765D6">
            <w:pPr>
              <w:jc w:val="center"/>
              <w:rPr>
                <w:rFonts w:cs="Segoe UI"/>
                <w:b/>
                <w:sz w:val="21"/>
                <w:szCs w:val="21"/>
              </w:rPr>
            </w:pPr>
            <w:r w:rsidRPr="004E3257">
              <w:rPr>
                <w:rFonts w:cs="Segoe UI"/>
                <w:b/>
                <w:sz w:val="21"/>
                <w:szCs w:val="21"/>
              </w:rPr>
              <w:t xml:space="preserve">2021-2022 EĞİTİM </w:t>
            </w:r>
            <w:r w:rsidRPr="004E3257">
              <w:rPr>
                <w:rFonts w:cs="Segoe UI"/>
                <w:b/>
                <w:sz w:val="21"/>
                <w:szCs w:val="21"/>
              </w:rPr>
              <w:t>ÖĞRETİM YILI ATATÜRK ORTAOKULU</w:t>
            </w:r>
            <w:r w:rsidRPr="004E3257">
              <w:rPr>
                <w:rFonts w:cs="Segoe UI"/>
                <w:b/>
                <w:sz w:val="21"/>
                <w:szCs w:val="21"/>
              </w:rPr>
              <w:br/>
              <w:t>7</w:t>
            </w:r>
            <w:r w:rsidRPr="004E3257">
              <w:rPr>
                <w:rFonts w:cs="Segoe UI"/>
                <w:b/>
                <w:sz w:val="21"/>
                <w:szCs w:val="21"/>
              </w:rPr>
              <w:t>.SINIF HALK KÜLTÜRÜ 2.DÖNEM 1.YAZILI</w:t>
            </w:r>
          </w:p>
          <w:p w:rsidR="001E08C3" w:rsidRPr="004E3257" w:rsidRDefault="001E08C3" w:rsidP="00A765D6">
            <w:pPr>
              <w:jc w:val="center"/>
              <w:rPr>
                <w:rFonts w:cs="Segoe UI"/>
                <w:b/>
                <w:sz w:val="21"/>
                <w:szCs w:val="21"/>
              </w:rPr>
            </w:pPr>
          </w:p>
        </w:tc>
        <w:tc>
          <w:tcPr>
            <w:tcW w:w="1357" w:type="dxa"/>
          </w:tcPr>
          <w:p w:rsidR="001E08C3" w:rsidRPr="004E3257" w:rsidRDefault="001E08C3" w:rsidP="00A765D6">
            <w:pPr>
              <w:rPr>
                <w:rFonts w:cs="Segoe UI"/>
                <w:sz w:val="21"/>
                <w:szCs w:val="21"/>
              </w:rPr>
            </w:pPr>
            <w:r w:rsidRPr="004E3257">
              <w:rPr>
                <w:rFonts w:cs="Segoe UI"/>
                <w:sz w:val="21"/>
                <w:szCs w:val="21"/>
              </w:rPr>
              <w:t>PUAN</w:t>
            </w:r>
          </w:p>
        </w:tc>
      </w:tr>
    </w:tbl>
    <w:p w:rsidR="001E08C3" w:rsidRPr="004E3257" w:rsidRDefault="001E08C3" w:rsidP="00B01E6F">
      <w:pPr>
        <w:pStyle w:val="AralkYok"/>
      </w:pPr>
    </w:p>
    <w:p w:rsidR="001E08C3" w:rsidRPr="004E3257" w:rsidRDefault="001E08C3" w:rsidP="00B01E6F">
      <w:pPr>
        <w:pStyle w:val="AralkYok"/>
        <w:sectPr w:rsidR="001E08C3" w:rsidRPr="004E32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01E6F" w:rsidRPr="004E3257" w:rsidRDefault="001E08C3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lastRenderedPageBreak/>
        <w:t>1.</w:t>
      </w:r>
      <w:r w:rsidRPr="004E3257">
        <w:rPr>
          <w:rFonts w:cs="Segoe UI"/>
          <w:sz w:val="20"/>
          <w:szCs w:val="20"/>
        </w:rPr>
        <w:t xml:space="preserve"> </w:t>
      </w:r>
      <w:r w:rsidR="00B01E6F" w:rsidRPr="004E3257">
        <w:rPr>
          <w:rFonts w:cs="Segoe UI"/>
          <w:sz w:val="20"/>
          <w:szCs w:val="20"/>
        </w:rPr>
        <w:t xml:space="preserve">Halk inanışı, halkın doğaüstü ya da doğa dışı dünyaya ilişkin şeyleri gerçekmiş ya da doğruymuşçasına kabul etmesidir. </w:t>
      </w:r>
    </w:p>
    <w:p w:rsidR="00B01E6F" w:rsidRPr="004E3257" w:rsidRDefault="00B01E6F" w:rsidP="00B01E6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 xml:space="preserve">Buna göre aşağıdakilerden hangisi halk inanışı </w:t>
      </w:r>
      <w:r w:rsidRPr="004E3257">
        <w:rPr>
          <w:rFonts w:cs="Segoe UI"/>
          <w:b/>
          <w:sz w:val="20"/>
          <w:szCs w:val="20"/>
          <w:u w:val="single"/>
        </w:rPr>
        <w:t>değildir?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Evlerin duvarlarına nazarlık, nal vb. asılması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Dilek ağaçlarına ip vb. bağlanması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C) Gelinin başından aşağı kuru yemiş, şeker, buğday, darı saçılması</w:t>
      </w:r>
    </w:p>
    <w:p w:rsidR="00B01E6F" w:rsidRPr="004E3257" w:rsidRDefault="00B01E6F" w:rsidP="00B01E6F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D) Ölen kişinin arkasından cenaze töreni yapılması</w:t>
      </w:r>
    </w:p>
    <w:p w:rsidR="001E08C3" w:rsidRPr="004E3257" w:rsidRDefault="001E08C3" w:rsidP="00B01E6F">
      <w:pPr>
        <w:pStyle w:val="AralkYok"/>
        <w:rPr>
          <w:rFonts w:cs="Segoe UI"/>
          <w:sz w:val="20"/>
          <w:szCs w:val="20"/>
        </w:rPr>
      </w:pPr>
    </w:p>
    <w:p w:rsidR="004E3257" w:rsidRDefault="004E3257" w:rsidP="00B01E6F">
      <w:pPr>
        <w:pStyle w:val="AralkYok"/>
        <w:rPr>
          <w:rFonts w:cs="Segoe UI"/>
          <w:b/>
          <w:sz w:val="20"/>
          <w:szCs w:val="20"/>
        </w:rPr>
      </w:pPr>
    </w:p>
    <w:p w:rsidR="00B01E6F" w:rsidRPr="004E3257" w:rsidRDefault="001E08C3" w:rsidP="00B01E6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 xml:space="preserve">2. </w:t>
      </w:r>
      <w:r w:rsidR="00B01E6F" w:rsidRPr="004E3257">
        <w:rPr>
          <w:rFonts w:cs="Segoe UI"/>
          <w:b/>
          <w:sz w:val="20"/>
          <w:szCs w:val="20"/>
        </w:rPr>
        <w:t>Herhangi bir yakını ölen insanlar yas tuttuklarında genel</w:t>
      </w:r>
      <w:r w:rsidR="006B5EBF" w:rsidRPr="004E3257">
        <w:rPr>
          <w:rFonts w:cs="Segoe UI"/>
          <w:b/>
          <w:sz w:val="20"/>
          <w:szCs w:val="20"/>
        </w:rPr>
        <w:t>likle hangi renk giysiler giyerler?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A</w:t>
      </w:r>
      <w:r w:rsidRPr="004E3257">
        <w:rPr>
          <w:rFonts w:cs="Segoe UI"/>
          <w:color w:val="FF0000"/>
          <w:sz w:val="20"/>
          <w:szCs w:val="20"/>
        </w:rPr>
        <w:t>)</w:t>
      </w:r>
      <w:r w:rsidRPr="004E3257">
        <w:rPr>
          <w:rFonts w:cs="Segoe UI"/>
          <w:color w:val="FF0000"/>
          <w:sz w:val="20"/>
          <w:szCs w:val="20"/>
        </w:rPr>
        <w:t xml:space="preserve"> Kara(siyah</w:t>
      </w:r>
      <w:r w:rsidRPr="004E3257">
        <w:rPr>
          <w:rFonts w:cs="Segoe UI"/>
          <w:sz w:val="20"/>
          <w:szCs w:val="20"/>
        </w:rPr>
        <w:t>)</w:t>
      </w:r>
      <w:r w:rsidRPr="004E3257">
        <w:rPr>
          <w:rFonts w:cs="Segoe UI"/>
          <w:sz w:val="20"/>
          <w:szCs w:val="20"/>
        </w:rPr>
        <w:tab/>
        <w:t>B</w:t>
      </w:r>
      <w:r w:rsidRPr="004E3257">
        <w:rPr>
          <w:rFonts w:cs="Segoe UI"/>
          <w:sz w:val="20"/>
          <w:szCs w:val="20"/>
        </w:rPr>
        <w:t>)</w:t>
      </w:r>
      <w:r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sz w:val="20"/>
          <w:szCs w:val="20"/>
        </w:rPr>
        <w:t>Kırmızı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C) Mavi</w:t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  <w:t>D</w:t>
      </w:r>
      <w:r w:rsidRPr="004E3257">
        <w:rPr>
          <w:rFonts w:cs="Segoe UI"/>
          <w:sz w:val="20"/>
          <w:szCs w:val="20"/>
        </w:rPr>
        <w:t>) Yeşil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</w:p>
    <w:p w:rsidR="004E3257" w:rsidRDefault="004E3257" w:rsidP="00B01E6F">
      <w:pPr>
        <w:pStyle w:val="AralkYok"/>
        <w:rPr>
          <w:rFonts w:cs="Segoe UI"/>
          <w:b/>
          <w:sz w:val="20"/>
          <w:szCs w:val="20"/>
        </w:rPr>
      </w:pPr>
    </w:p>
    <w:p w:rsidR="004E3257" w:rsidRDefault="004E3257" w:rsidP="00B01E6F">
      <w:pPr>
        <w:pStyle w:val="AralkYok"/>
        <w:rPr>
          <w:rFonts w:cs="Segoe UI"/>
          <w:b/>
          <w:sz w:val="20"/>
          <w:szCs w:val="20"/>
        </w:rPr>
      </w:pPr>
    </w:p>
    <w:p w:rsidR="00B01E6F" w:rsidRPr="004E3257" w:rsidRDefault="001E08C3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3.</w:t>
      </w:r>
      <w:r w:rsidRPr="004E3257">
        <w:rPr>
          <w:rFonts w:cs="Segoe UI"/>
          <w:sz w:val="20"/>
          <w:szCs w:val="20"/>
        </w:rPr>
        <w:t xml:space="preserve"> </w:t>
      </w:r>
      <w:r w:rsidR="00B01E6F" w:rsidRPr="004E3257">
        <w:rPr>
          <w:rFonts w:cs="Segoe UI"/>
          <w:sz w:val="20"/>
          <w:szCs w:val="20"/>
        </w:rPr>
        <w:t xml:space="preserve">Bir ülkede veya bölgede yaşayan halkın kültür ürünlerini, sözlü edebiyatını, geleneklerini, törelerini, inançlarını vb. inceleyen bilim dalıdır. </w:t>
      </w:r>
    </w:p>
    <w:p w:rsidR="00B01E6F" w:rsidRPr="004E3257" w:rsidRDefault="00B01E6F" w:rsidP="00B01E6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 xml:space="preserve">Yukarıda tanımı verilen bilim aşağıdakilerden hangisidir?     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 xml:space="preserve">A) Tarih                 </w:t>
      </w:r>
      <w:r w:rsidR="004E3257">
        <w:rPr>
          <w:rFonts w:cs="Segoe UI"/>
          <w:sz w:val="20"/>
          <w:szCs w:val="20"/>
        </w:rPr>
        <w:t xml:space="preserve">   </w:t>
      </w:r>
      <w:r w:rsidRPr="004E3257">
        <w:rPr>
          <w:rFonts w:cs="Segoe UI"/>
          <w:sz w:val="20"/>
          <w:szCs w:val="20"/>
        </w:rPr>
        <w:t>B) Kronoloji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C) Antropoloji</w:t>
      </w:r>
      <w:r w:rsidRPr="004E3257">
        <w:rPr>
          <w:rFonts w:cs="Segoe UI"/>
          <w:sz w:val="20"/>
          <w:szCs w:val="20"/>
        </w:rPr>
        <w:tab/>
        <w:t xml:space="preserve">  </w:t>
      </w:r>
      <w:r w:rsidR="004E3257"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color w:val="FF0000"/>
          <w:sz w:val="20"/>
          <w:szCs w:val="20"/>
        </w:rPr>
        <w:t xml:space="preserve">D) Halk Bilimi (Folklor)                   </w:t>
      </w:r>
    </w:p>
    <w:p w:rsidR="00B01E6F" w:rsidRDefault="00B01E6F">
      <w:pPr>
        <w:rPr>
          <w:rFonts w:cs="Segoe UI"/>
          <w:sz w:val="20"/>
          <w:szCs w:val="20"/>
        </w:rPr>
      </w:pPr>
    </w:p>
    <w:p w:rsidR="004E3257" w:rsidRPr="004E3257" w:rsidRDefault="004E3257">
      <w:pPr>
        <w:rPr>
          <w:rFonts w:cs="Segoe UI"/>
          <w:sz w:val="20"/>
          <w:szCs w:val="20"/>
        </w:rPr>
      </w:pPr>
    </w:p>
    <w:p w:rsidR="006B5EBF" w:rsidRPr="004E3257" w:rsidRDefault="001E08C3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4.</w:t>
      </w:r>
      <w:r w:rsidRPr="004E3257">
        <w:rPr>
          <w:rFonts w:cs="Segoe UI"/>
          <w:sz w:val="20"/>
          <w:szCs w:val="20"/>
        </w:rPr>
        <w:t xml:space="preserve"> </w:t>
      </w:r>
      <w:r w:rsidR="006B5EBF" w:rsidRPr="004E3257">
        <w:rPr>
          <w:rFonts w:cs="Segoe UI"/>
          <w:sz w:val="20"/>
          <w:szCs w:val="20"/>
        </w:rPr>
        <w:t>Eskiden;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Çember çevrilir,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Su musluktan içilir,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Ağaçlara tırmanılır,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proofErr w:type="gramStart"/>
      <w:r w:rsidRPr="004E3257">
        <w:rPr>
          <w:rFonts w:cs="Segoe UI"/>
          <w:sz w:val="20"/>
          <w:szCs w:val="20"/>
        </w:rPr>
        <w:t>……………………….</w:t>
      </w:r>
      <w:proofErr w:type="gramEnd"/>
      <w:r w:rsidRPr="004E3257">
        <w:rPr>
          <w:rFonts w:cs="Segoe UI"/>
          <w:sz w:val="20"/>
          <w:szCs w:val="20"/>
        </w:rPr>
        <w:t xml:space="preserve"> .</w:t>
      </w:r>
    </w:p>
    <w:p w:rsidR="006B5EBF" w:rsidRPr="004E3257" w:rsidRDefault="006B5EBF" w:rsidP="006B5EBF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4E3257">
        <w:rPr>
          <w:rFonts w:cs="Segoe UI"/>
          <w:b/>
          <w:sz w:val="20"/>
          <w:szCs w:val="20"/>
        </w:rPr>
        <w:t>diyen</w:t>
      </w:r>
      <w:proofErr w:type="gramEnd"/>
      <w:r w:rsidRPr="004E3257">
        <w:rPr>
          <w:rFonts w:cs="Segoe UI"/>
          <w:b/>
          <w:sz w:val="20"/>
          <w:szCs w:val="20"/>
        </w:rPr>
        <w:t xml:space="preserve"> bir kişi son cümleyi aşağıdaki şıklardan hangisiyle doldurursa eski zamanlarla ilgili </w:t>
      </w:r>
      <w:r w:rsidRPr="004E3257">
        <w:rPr>
          <w:rFonts w:cs="Segoe UI"/>
          <w:b/>
          <w:sz w:val="20"/>
          <w:szCs w:val="20"/>
          <w:u w:val="single"/>
        </w:rPr>
        <w:t>yanlış</w:t>
      </w:r>
      <w:r w:rsidRPr="004E3257">
        <w:rPr>
          <w:rFonts w:cs="Segoe UI"/>
          <w:b/>
          <w:sz w:val="20"/>
          <w:szCs w:val="20"/>
        </w:rPr>
        <w:t xml:space="preserve"> bir örnek vermiş olur?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Mahalleler bekçili olurdu</w:t>
      </w:r>
      <w:r w:rsidRPr="004E3257">
        <w:rPr>
          <w:rFonts w:cs="Segoe UI"/>
          <w:sz w:val="20"/>
          <w:szCs w:val="20"/>
        </w:rPr>
        <w:t>.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Çizgi roman okunurdu</w:t>
      </w:r>
      <w:r w:rsidRPr="004E3257">
        <w:rPr>
          <w:rFonts w:cs="Segoe UI"/>
          <w:sz w:val="20"/>
          <w:szCs w:val="20"/>
        </w:rPr>
        <w:t>.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 xml:space="preserve">C) Bizde pişen komşuya </w:t>
      </w:r>
      <w:r w:rsidRPr="004E3257">
        <w:rPr>
          <w:rFonts w:cs="Segoe UI"/>
          <w:sz w:val="20"/>
          <w:szCs w:val="20"/>
        </w:rPr>
        <w:t xml:space="preserve">da </w:t>
      </w:r>
      <w:r w:rsidRPr="004E3257">
        <w:rPr>
          <w:rFonts w:cs="Segoe UI"/>
          <w:sz w:val="20"/>
          <w:szCs w:val="20"/>
        </w:rPr>
        <w:t>düşerdi</w:t>
      </w:r>
      <w:r w:rsidRPr="004E3257">
        <w:rPr>
          <w:rFonts w:cs="Segoe UI"/>
          <w:sz w:val="20"/>
          <w:szCs w:val="20"/>
        </w:rPr>
        <w:t>.</w:t>
      </w:r>
    </w:p>
    <w:p w:rsidR="006B5EBF" w:rsidRPr="004E3257" w:rsidRDefault="006B5EBF" w:rsidP="006B5EBF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 xml:space="preserve">D) Bayramlarda cepten </w:t>
      </w:r>
      <w:proofErr w:type="spellStart"/>
      <w:r w:rsidRPr="004E3257">
        <w:rPr>
          <w:rFonts w:cs="Segoe UI"/>
          <w:color w:val="FF0000"/>
          <w:sz w:val="20"/>
          <w:szCs w:val="20"/>
        </w:rPr>
        <w:t>mesajlaşılırdı</w:t>
      </w:r>
      <w:proofErr w:type="spellEnd"/>
      <w:r w:rsidRPr="004E3257">
        <w:rPr>
          <w:rFonts w:cs="Segoe UI"/>
          <w:color w:val="FF0000"/>
          <w:sz w:val="20"/>
          <w:szCs w:val="20"/>
        </w:rPr>
        <w:t>.</w:t>
      </w:r>
    </w:p>
    <w:p w:rsidR="00B01E6F" w:rsidRPr="004E3257" w:rsidRDefault="00B01E6F" w:rsidP="00B01E6F">
      <w:pPr>
        <w:pStyle w:val="AralkYok"/>
        <w:rPr>
          <w:rFonts w:cs="Segoe UI"/>
          <w:color w:val="FF0000"/>
          <w:sz w:val="20"/>
          <w:szCs w:val="20"/>
        </w:rPr>
      </w:pPr>
    </w:p>
    <w:p w:rsidR="004E3257" w:rsidRDefault="004E3257" w:rsidP="001E08C3">
      <w:pPr>
        <w:pStyle w:val="AralkYok"/>
        <w:rPr>
          <w:rFonts w:cs="Segoe UI"/>
          <w:b/>
          <w:sz w:val="20"/>
          <w:szCs w:val="20"/>
        </w:rPr>
      </w:pPr>
    </w:p>
    <w:p w:rsidR="004E3257" w:rsidRDefault="004E3257" w:rsidP="001E08C3">
      <w:pPr>
        <w:pStyle w:val="AralkYok"/>
        <w:rPr>
          <w:rFonts w:cs="Segoe UI"/>
          <w:b/>
          <w:sz w:val="20"/>
          <w:szCs w:val="20"/>
        </w:rPr>
      </w:pPr>
    </w:p>
    <w:p w:rsidR="001E08C3" w:rsidRPr="004E3257" w:rsidRDefault="001E08C3" w:rsidP="001E08C3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5.</w:t>
      </w:r>
      <w:r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b/>
          <w:sz w:val="20"/>
          <w:szCs w:val="20"/>
        </w:rPr>
        <w:t>Genellikle Karadeniz’in hareketli türkülerinde kullanılan, Karadeniz bölgemizde yaygın olarak çalınan müzik aleti aşağıdakilerden hangisidir?</w:t>
      </w:r>
    </w:p>
    <w:p w:rsidR="001E08C3" w:rsidRPr="004E3257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Davul</w:t>
      </w:r>
      <w:r w:rsidRPr="004E3257">
        <w:rPr>
          <w:rFonts w:cs="Segoe UI"/>
          <w:sz w:val="20"/>
          <w:szCs w:val="20"/>
        </w:rPr>
        <w:tab/>
      </w:r>
      <w:r w:rsidR="004E3257">
        <w:rPr>
          <w:rFonts w:cs="Segoe UI"/>
          <w:sz w:val="20"/>
          <w:szCs w:val="20"/>
        </w:rPr>
        <w:t xml:space="preserve">                </w:t>
      </w:r>
      <w:r w:rsidRPr="004E3257">
        <w:rPr>
          <w:rFonts w:cs="Segoe UI"/>
          <w:sz w:val="20"/>
          <w:szCs w:val="20"/>
        </w:rPr>
        <w:t>B) Gitar</w:t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</w:r>
    </w:p>
    <w:p w:rsidR="001E08C3" w:rsidRPr="004E3257" w:rsidRDefault="001E08C3" w:rsidP="001E08C3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sz w:val="20"/>
          <w:szCs w:val="20"/>
        </w:rPr>
        <w:t>C) Piyano</w:t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color w:val="FF0000"/>
          <w:sz w:val="20"/>
          <w:szCs w:val="20"/>
        </w:rPr>
        <w:t>D) Kemençe</w:t>
      </w:r>
    </w:p>
    <w:p w:rsidR="001E08C3" w:rsidRDefault="001E08C3" w:rsidP="00B01E6F">
      <w:pPr>
        <w:pStyle w:val="AralkYok"/>
        <w:rPr>
          <w:rFonts w:cs="Segoe UI"/>
          <w:sz w:val="20"/>
          <w:szCs w:val="20"/>
        </w:rPr>
      </w:pPr>
    </w:p>
    <w:p w:rsidR="00B01E6F" w:rsidRPr="004E3257" w:rsidRDefault="001E08C3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lastRenderedPageBreak/>
        <w:t>6.</w:t>
      </w:r>
      <w:r w:rsidRPr="004E3257">
        <w:rPr>
          <w:rFonts w:cs="Segoe UI"/>
          <w:sz w:val="20"/>
          <w:szCs w:val="20"/>
        </w:rPr>
        <w:t xml:space="preserve"> </w:t>
      </w:r>
      <w:r w:rsidR="00B01E6F" w:rsidRPr="004E3257">
        <w:rPr>
          <w:rFonts w:cs="Segoe UI"/>
          <w:sz w:val="20"/>
          <w:szCs w:val="20"/>
        </w:rPr>
        <w:t xml:space="preserve">“Düğüne gider, zurna beğenmez; hamama gider, kurna beğenmez.” </w:t>
      </w:r>
    </w:p>
    <w:p w:rsidR="00B01E6F" w:rsidRPr="004E3257" w:rsidRDefault="00B01E6F" w:rsidP="00B01E6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Yukarıda verilen atasözümüzün anlamı aşağıdakilerden hangisidir?</w:t>
      </w:r>
    </w:p>
    <w:p w:rsidR="00B01E6F" w:rsidRPr="004E3257" w:rsidRDefault="00B01E6F" w:rsidP="00B01E6F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A) Hiçbir şeyden memnun kalmaz, her şeyde bir kusur bulur.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Fırsat elden gitti; artık yapılacak bir şey kalmadı.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C) Bir yere çağrılmadan giden kimse, ağırlanmasını beklememelidir.</w:t>
      </w:r>
    </w:p>
    <w:p w:rsidR="00B01E6F" w:rsidRPr="004E3257" w:rsidRDefault="00B01E6F" w:rsidP="00B01E6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D) Uzun yolda insan birbirini daha yakından tanıma fırsatı bulur.</w:t>
      </w:r>
    </w:p>
    <w:p w:rsidR="001E08C3" w:rsidRDefault="001E08C3" w:rsidP="006B5EBF">
      <w:pPr>
        <w:spacing w:after="0" w:line="240" w:lineRule="auto"/>
        <w:rPr>
          <w:rFonts w:cs="Segoe UI"/>
          <w:sz w:val="20"/>
          <w:szCs w:val="20"/>
        </w:rPr>
      </w:pPr>
    </w:p>
    <w:p w:rsidR="004E3257" w:rsidRPr="004E3257" w:rsidRDefault="004E3257" w:rsidP="006B5EBF">
      <w:pPr>
        <w:spacing w:after="0" w:line="240" w:lineRule="auto"/>
        <w:rPr>
          <w:rFonts w:cs="Segoe UI"/>
          <w:sz w:val="20"/>
          <w:szCs w:val="20"/>
        </w:rPr>
      </w:pPr>
    </w:p>
    <w:p w:rsidR="006B5EBF" w:rsidRPr="006B5EBF" w:rsidRDefault="001E08C3" w:rsidP="006B5EBF">
      <w:pPr>
        <w:spacing w:after="0" w:line="240" w:lineRule="auto"/>
        <w:rPr>
          <w:rFonts w:eastAsia="Calibri" w:cs="Segoe UI"/>
          <w:sz w:val="20"/>
          <w:szCs w:val="20"/>
        </w:rPr>
      </w:pPr>
      <w:r w:rsidRPr="004E3257">
        <w:rPr>
          <w:rFonts w:eastAsia="Calibri" w:cs="Segoe UI"/>
          <w:b/>
          <w:sz w:val="20"/>
          <w:szCs w:val="20"/>
        </w:rPr>
        <w:t>7.</w:t>
      </w:r>
      <w:r w:rsidRPr="004E3257">
        <w:rPr>
          <w:rFonts w:eastAsia="Calibri" w:cs="Segoe UI"/>
          <w:sz w:val="20"/>
          <w:szCs w:val="20"/>
        </w:rPr>
        <w:t xml:space="preserve"> </w:t>
      </w:r>
      <w:r w:rsidR="006B5EBF" w:rsidRPr="006B5EBF">
        <w:rPr>
          <w:rFonts w:eastAsia="Calibri" w:cs="Segoe UI"/>
          <w:sz w:val="20"/>
          <w:szCs w:val="20"/>
        </w:rPr>
        <w:t xml:space="preserve">Halk inanışı, halkın doğaüstü ya da doğa dışı dünyaya ilişkin şeyleri gerçekmiş ya da doğruymuşçasına kabul etmesidir. </w:t>
      </w:r>
    </w:p>
    <w:p w:rsidR="006B5EBF" w:rsidRPr="006B5EBF" w:rsidRDefault="006B5EBF" w:rsidP="006B5EBF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6B5EBF">
        <w:rPr>
          <w:rFonts w:eastAsia="Calibri" w:cs="Segoe UI"/>
          <w:b/>
          <w:sz w:val="20"/>
          <w:szCs w:val="20"/>
        </w:rPr>
        <w:t xml:space="preserve">Buna göre aşağıdakilerden hangisi halk inanışı </w:t>
      </w:r>
      <w:r w:rsidRPr="006B5EBF">
        <w:rPr>
          <w:rFonts w:eastAsia="Calibri" w:cs="Segoe UI"/>
          <w:b/>
          <w:sz w:val="20"/>
          <w:szCs w:val="20"/>
          <w:u w:val="single"/>
        </w:rPr>
        <w:t>değildir?</w:t>
      </w:r>
    </w:p>
    <w:p w:rsidR="006B5EBF" w:rsidRPr="006B5EBF" w:rsidRDefault="006B5EBF" w:rsidP="006B5EBF">
      <w:pPr>
        <w:spacing w:after="0" w:line="240" w:lineRule="auto"/>
        <w:rPr>
          <w:rFonts w:eastAsia="Calibri" w:cs="Segoe UI"/>
          <w:sz w:val="20"/>
          <w:szCs w:val="20"/>
        </w:rPr>
      </w:pPr>
      <w:r w:rsidRPr="006B5EBF">
        <w:rPr>
          <w:rFonts w:eastAsia="Calibri" w:cs="Segoe UI"/>
          <w:sz w:val="20"/>
          <w:szCs w:val="20"/>
        </w:rPr>
        <w:t>A) Evlerin duvarlarına nazarlık, nal vb. asılması</w:t>
      </w:r>
    </w:p>
    <w:p w:rsidR="006B5EBF" w:rsidRPr="006B5EBF" w:rsidRDefault="006B5EBF" w:rsidP="006B5EBF">
      <w:pPr>
        <w:spacing w:after="0" w:line="240" w:lineRule="auto"/>
        <w:rPr>
          <w:rFonts w:eastAsia="Calibri" w:cs="Segoe UI"/>
          <w:sz w:val="20"/>
          <w:szCs w:val="20"/>
        </w:rPr>
      </w:pPr>
      <w:r w:rsidRPr="006B5EBF">
        <w:rPr>
          <w:rFonts w:eastAsia="Calibri" w:cs="Segoe UI"/>
          <w:sz w:val="20"/>
          <w:szCs w:val="20"/>
        </w:rPr>
        <w:t>B) Dilek ağaçlarına ip vb. bağlanması</w:t>
      </w:r>
    </w:p>
    <w:p w:rsidR="006B5EBF" w:rsidRPr="006B5EBF" w:rsidRDefault="006B5EBF" w:rsidP="006B5EBF">
      <w:pPr>
        <w:spacing w:after="0" w:line="240" w:lineRule="auto"/>
        <w:rPr>
          <w:rFonts w:eastAsia="Calibri" w:cs="Segoe UI"/>
          <w:sz w:val="20"/>
          <w:szCs w:val="20"/>
        </w:rPr>
      </w:pPr>
      <w:r w:rsidRPr="006B5EBF">
        <w:rPr>
          <w:rFonts w:eastAsia="Calibri" w:cs="Segoe UI"/>
          <w:sz w:val="20"/>
          <w:szCs w:val="20"/>
        </w:rPr>
        <w:t>C) Gelinin başından aşağı kuru yemiş, şeker, buğday, darı saçılması</w:t>
      </w:r>
    </w:p>
    <w:p w:rsidR="006B5EBF" w:rsidRPr="004E3257" w:rsidRDefault="006B5EBF" w:rsidP="006B5EBF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  <w:r w:rsidRPr="006B5EBF">
        <w:rPr>
          <w:rFonts w:eastAsia="Calibri" w:cs="Segoe UI"/>
          <w:color w:val="FF0000"/>
          <w:sz w:val="20"/>
          <w:szCs w:val="20"/>
        </w:rPr>
        <w:t>D) Ölen kişinin arkasından cenaze töreni yapılması</w:t>
      </w:r>
    </w:p>
    <w:p w:rsidR="006B5EBF" w:rsidRDefault="006B5EBF" w:rsidP="006B5EBF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</w:p>
    <w:p w:rsidR="004E3257" w:rsidRPr="004E3257" w:rsidRDefault="004E3257" w:rsidP="006B5EBF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</w:p>
    <w:p w:rsidR="006B5EBF" w:rsidRPr="004E3257" w:rsidRDefault="001E08C3" w:rsidP="006B5EBF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4E3257">
        <w:rPr>
          <w:rFonts w:eastAsia="Calibri" w:cs="Segoe UI"/>
          <w:b/>
          <w:sz w:val="20"/>
          <w:szCs w:val="20"/>
        </w:rPr>
        <w:t>8.</w:t>
      </w:r>
    </w:p>
    <w:p w:rsidR="006B5EBF" w:rsidRPr="004E3257" w:rsidRDefault="006B5EBF" w:rsidP="006B5EBF">
      <w:pPr>
        <w:pStyle w:val="ListeParagraf"/>
        <w:numPr>
          <w:ilvl w:val="0"/>
          <w:numId w:val="1"/>
        </w:numPr>
        <w:spacing w:after="0" w:line="240" w:lineRule="auto"/>
        <w:rPr>
          <w:rFonts w:eastAsia="Calibri" w:cs="Segoe UI"/>
          <w:sz w:val="20"/>
          <w:szCs w:val="20"/>
        </w:rPr>
      </w:pPr>
      <w:r w:rsidRPr="004E3257">
        <w:rPr>
          <w:rFonts w:eastAsia="Calibri" w:cs="Segoe UI"/>
          <w:sz w:val="20"/>
          <w:szCs w:val="20"/>
        </w:rPr>
        <w:t>Boyunlarına kırmızı bir tülbent bağlanır.</w:t>
      </w:r>
    </w:p>
    <w:p w:rsidR="006B5EBF" w:rsidRPr="004E3257" w:rsidRDefault="006B5EBF" w:rsidP="006B5EBF">
      <w:pPr>
        <w:pStyle w:val="ListeParagraf"/>
        <w:numPr>
          <w:ilvl w:val="0"/>
          <w:numId w:val="1"/>
        </w:numPr>
        <w:spacing w:after="0" w:line="240" w:lineRule="auto"/>
        <w:rPr>
          <w:rFonts w:eastAsia="Calibri" w:cs="Segoe UI"/>
          <w:sz w:val="20"/>
          <w:szCs w:val="20"/>
        </w:rPr>
      </w:pPr>
      <w:r w:rsidRPr="004E3257">
        <w:rPr>
          <w:rFonts w:eastAsia="Calibri" w:cs="Segoe UI"/>
          <w:sz w:val="20"/>
          <w:szCs w:val="20"/>
        </w:rPr>
        <w:t>Başlarının üzerinde tuz ve un çevrilir.</w:t>
      </w:r>
    </w:p>
    <w:p w:rsidR="006B5EBF" w:rsidRPr="004E3257" w:rsidRDefault="006B5EBF" w:rsidP="006B5EBF">
      <w:pPr>
        <w:pStyle w:val="ListeParagraf"/>
        <w:numPr>
          <w:ilvl w:val="0"/>
          <w:numId w:val="1"/>
        </w:numPr>
        <w:spacing w:after="0" w:line="240" w:lineRule="auto"/>
        <w:rPr>
          <w:rFonts w:eastAsia="Calibri" w:cs="Segoe UI"/>
          <w:sz w:val="20"/>
          <w:szCs w:val="20"/>
        </w:rPr>
      </w:pPr>
      <w:r w:rsidRPr="004E3257">
        <w:rPr>
          <w:rFonts w:eastAsia="Calibri" w:cs="Segoe UI"/>
          <w:sz w:val="20"/>
          <w:szCs w:val="20"/>
        </w:rPr>
        <w:t>Davul zurna eşliğinde havaya atılarak uğurlanır.</w:t>
      </w:r>
    </w:p>
    <w:p w:rsidR="006B5EBF" w:rsidRPr="006B5EBF" w:rsidRDefault="006B5EBF" w:rsidP="006B5EBF">
      <w:pPr>
        <w:spacing w:after="0" w:line="240" w:lineRule="auto"/>
        <w:rPr>
          <w:rFonts w:eastAsia="Calibri" w:cs="Segoe UI"/>
          <w:b/>
          <w:sz w:val="20"/>
          <w:szCs w:val="20"/>
        </w:rPr>
      </w:pPr>
      <w:r w:rsidRPr="006B5EBF">
        <w:rPr>
          <w:rFonts w:eastAsia="Calibri" w:cs="Segoe UI"/>
          <w:b/>
          <w:sz w:val="20"/>
          <w:szCs w:val="20"/>
        </w:rPr>
        <w:t>Yukarıda bahsedilen gelenekler hangi uygulama ile i</w:t>
      </w:r>
      <w:r w:rsidRPr="004E3257">
        <w:rPr>
          <w:rFonts w:eastAsia="Calibri" w:cs="Segoe UI"/>
          <w:b/>
          <w:sz w:val="20"/>
          <w:szCs w:val="20"/>
        </w:rPr>
        <w:t>lgilidir?</w:t>
      </w:r>
    </w:p>
    <w:p w:rsidR="001E08C3" w:rsidRPr="004E3257" w:rsidRDefault="006B5EBF" w:rsidP="006B5EBF">
      <w:pPr>
        <w:spacing w:after="0" w:line="240" w:lineRule="auto"/>
        <w:rPr>
          <w:rFonts w:eastAsia="Calibri" w:cs="Segoe UI"/>
          <w:color w:val="FF0000"/>
          <w:sz w:val="20"/>
          <w:szCs w:val="20"/>
        </w:rPr>
      </w:pPr>
      <w:r w:rsidRPr="006B5EBF">
        <w:rPr>
          <w:rFonts w:eastAsia="Calibri" w:cs="Segoe UI"/>
          <w:sz w:val="20"/>
          <w:szCs w:val="20"/>
        </w:rPr>
        <w:t xml:space="preserve">A) </w:t>
      </w:r>
      <w:proofErr w:type="gramStart"/>
      <w:r w:rsidRPr="006B5EBF">
        <w:rPr>
          <w:rFonts w:eastAsia="Calibri" w:cs="Segoe UI"/>
          <w:sz w:val="20"/>
          <w:szCs w:val="20"/>
        </w:rPr>
        <w:t xml:space="preserve">Sünnet          </w:t>
      </w:r>
      <w:r w:rsidRPr="006B5EBF">
        <w:rPr>
          <w:rFonts w:eastAsia="Calibri" w:cs="Segoe UI"/>
          <w:color w:val="FF0000"/>
          <w:sz w:val="20"/>
          <w:szCs w:val="20"/>
        </w:rPr>
        <w:t>B</w:t>
      </w:r>
      <w:proofErr w:type="gramEnd"/>
      <w:r w:rsidRPr="006B5EBF">
        <w:rPr>
          <w:rFonts w:eastAsia="Calibri" w:cs="Segoe UI"/>
          <w:color w:val="FF0000"/>
          <w:sz w:val="20"/>
          <w:szCs w:val="20"/>
        </w:rPr>
        <w:t>) Asker uğurlaması</w:t>
      </w:r>
      <w:r w:rsidRPr="004E3257">
        <w:rPr>
          <w:rFonts w:eastAsia="Calibri" w:cs="Segoe UI"/>
          <w:color w:val="FF0000"/>
          <w:sz w:val="20"/>
          <w:szCs w:val="20"/>
        </w:rPr>
        <w:t xml:space="preserve">     </w:t>
      </w:r>
    </w:p>
    <w:p w:rsidR="006B5EBF" w:rsidRPr="006B5EBF" w:rsidRDefault="006B5EBF" w:rsidP="006B5EBF">
      <w:pPr>
        <w:spacing w:after="0" w:line="240" w:lineRule="auto"/>
        <w:rPr>
          <w:rFonts w:eastAsia="Calibri" w:cs="Segoe UI"/>
          <w:sz w:val="20"/>
          <w:szCs w:val="20"/>
        </w:rPr>
      </w:pPr>
      <w:r w:rsidRPr="006B5EBF">
        <w:rPr>
          <w:rFonts w:eastAsia="Calibri" w:cs="Segoe UI"/>
          <w:sz w:val="20"/>
          <w:szCs w:val="20"/>
        </w:rPr>
        <w:t>C)</w:t>
      </w:r>
      <w:proofErr w:type="gramStart"/>
      <w:r w:rsidRPr="006B5EBF">
        <w:rPr>
          <w:rFonts w:eastAsia="Calibri" w:cs="Segoe UI"/>
          <w:sz w:val="20"/>
          <w:szCs w:val="20"/>
        </w:rPr>
        <w:t>Bayram          D</w:t>
      </w:r>
      <w:proofErr w:type="gramEnd"/>
      <w:r w:rsidRPr="006B5EBF">
        <w:rPr>
          <w:rFonts w:eastAsia="Calibri" w:cs="Segoe UI"/>
          <w:sz w:val="20"/>
          <w:szCs w:val="20"/>
        </w:rPr>
        <w:t>) Düğün</w:t>
      </w:r>
    </w:p>
    <w:p w:rsidR="006B5EBF" w:rsidRPr="006B5EBF" w:rsidRDefault="006B5EBF" w:rsidP="006B5EBF">
      <w:pPr>
        <w:spacing w:after="0" w:line="240" w:lineRule="auto"/>
        <w:rPr>
          <w:rFonts w:eastAsia="Calibri" w:cs="Segoe UI"/>
          <w:sz w:val="20"/>
          <w:szCs w:val="20"/>
        </w:rPr>
      </w:pPr>
    </w:p>
    <w:p w:rsidR="004E3257" w:rsidRDefault="004E3257" w:rsidP="006B5EBF">
      <w:pPr>
        <w:pStyle w:val="AralkYok"/>
        <w:rPr>
          <w:rFonts w:eastAsia="Calibri" w:cs="Segoe UI"/>
          <w:b/>
          <w:sz w:val="20"/>
          <w:szCs w:val="20"/>
        </w:rPr>
      </w:pPr>
    </w:p>
    <w:p w:rsidR="006B5EBF" w:rsidRPr="004E3257" w:rsidRDefault="001E08C3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eastAsia="Calibri" w:cs="Segoe UI"/>
          <w:b/>
          <w:sz w:val="20"/>
          <w:szCs w:val="20"/>
        </w:rPr>
        <w:t>9.</w:t>
      </w:r>
      <w:r w:rsidRPr="004E3257">
        <w:rPr>
          <w:rFonts w:eastAsia="Calibri" w:cs="Segoe UI"/>
          <w:sz w:val="20"/>
          <w:szCs w:val="20"/>
        </w:rPr>
        <w:t xml:space="preserve"> </w:t>
      </w:r>
      <w:r w:rsidR="006B5EBF" w:rsidRPr="004E3257">
        <w:rPr>
          <w:rFonts w:cs="Segoe UI"/>
          <w:sz w:val="20"/>
          <w:szCs w:val="20"/>
        </w:rPr>
        <w:t>Ülkemizde birçok yörede b</w:t>
      </w:r>
      <w:r w:rsidR="006B5EBF" w:rsidRPr="004E3257">
        <w:rPr>
          <w:rFonts w:cs="Segoe UI"/>
          <w:sz w:val="20"/>
          <w:szCs w:val="20"/>
        </w:rPr>
        <w:t xml:space="preserve">ebeğin doğumunun 40. </w:t>
      </w:r>
      <w:r w:rsidR="006B5EBF" w:rsidRPr="004E3257">
        <w:rPr>
          <w:rFonts w:cs="Segoe UI"/>
          <w:sz w:val="20"/>
          <w:szCs w:val="20"/>
        </w:rPr>
        <w:t>g</w:t>
      </w:r>
      <w:r w:rsidR="006B5EBF" w:rsidRPr="004E3257">
        <w:rPr>
          <w:rFonts w:cs="Segoe UI"/>
          <w:sz w:val="20"/>
          <w:szCs w:val="20"/>
        </w:rPr>
        <w:t>ününde</w:t>
      </w:r>
      <w:r w:rsidR="006B5EBF" w:rsidRPr="004E3257">
        <w:rPr>
          <w:rFonts w:cs="Segoe UI"/>
          <w:sz w:val="20"/>
          <w:szCs w:val="20"/>
        </w:rPr>
        <w:t>,</w:t>
      </w:r>
      <w:r w:rsidR="006B5EBF" w:rsidRPr="004E3257">
        <w:rPr>
          <w:rFonts w:cs="Segoe UI"/>
          <w:sz w:val="20"/>
          <w:szCs w:val="20"/>
        </w:rPr>
        <w:t xml:space="preserve"> </w:t>
      </w:r>
      <w:r w:rsidR="006B5EBF" w:rsidRPr="004E3257">
        <w:rPr>
          <w:rFonts w:cs="Segoe UI"/>
          <w:sz w:val="20"/>
          <w:szCs w:val="20"/>
        </w:rPr>
        <w:t>banyo suyunun içine 40 taş atılarak ve 40 tas su dökülerek</w:t>
      </w:r>
      <w:r w:rsidR="006B5EBF" w:rsidRPr="004E3257">
        <w:rPr>
          <w:rFonts w:cs="Segoe UI"/>
          <w:sz w:val="20"/>
          <w:szCs w:val="20"/>
        </w:rPr>
        <w:t xml:space="preserve"> </w:t>
      </w:r>
      <w:r w:rsidR="006B5EBF" w:rsidRPr="004E3257">
        <w:rPr>
          <w:rFonts w:cs="Segoe UI"/>
          <w:sz w:val="20"/>
          <w:szCs w:val="20"/>
        </w:rPr>
        <w:t xml:space="preserve">bebek </w:t>
      </w:r>
      <w:r w:rsidR="006B5EBF" w:rsidRPr="004E3257">
        <w:rPr>
          <w:rFonts w:cs="Segoe UI"/>
          <w:sz w:val="20"/>
          <w:szCs w:val="20"/>
        </w:rPr>
        <w:t>yıkanır.</w:t>
      </w:r>
    </w:p>
    <w:p w:rsidR="006B5EBF" w:rsidRPr="004E3257" w:rsidRDefault="006B5EBF" w:rsidP="006B5EB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B</w:t>
      </w:r>
      <w:r w:rsidRPr="004E3257">
        <w:rPr>
          <w:rFonts w:cs="Segoe UI"/>
          <w:b/>
          <w:sz w:val="20"/>
          <w:szCs w:val="20"/>
        </w:rPr>
        <w:t>u uygulamaya halk arasında ne denir?</w:t>
      </w:r>
    </w:p>
    <w:p w:rsidR="001E08C3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</w:t>
      </w:r>
      <w:r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sz w:val="20"/>
          <w:szCs w:val="20"/>
        </w:rPr>
        <w:t xml:space="preserve">Doğum </w:t>
      </w:r>
      <w:proofErr w:type="gramStart"/>
      <w:r w:rsidRPr="004E3257">
        <w:rPr>
          <w:rFonts w:cs="Segoe UI"/>
          <w:sz w:val="20"/>
          <w:szCs w:val="20"/>
        </w:rPr>
        <w:t>günü    B</w:t>
      </w:r>
      <w:proofErr w:type="gramEnd"/>
      <w:r w:rsidRPr="004E3257">
        <w:rPr>
          <w:rFonts w:cs="Segoe UI"/>
          <w:sz w:val="20"/>
          <w:szCs w:val="20"/>
        </w:rPr>
        <w:t>)</w:t>
      </w:r>
      <w:r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sz w:val="20"/>
          <w:szCs w:val="20"/>
        </w:rPr>
        <w:t xml:space="preserve">Duş alma         </w:t>
      </w:r>
    </w:p>
    <w:p w:rsidR="00B01E6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C)</w:t>
      </w:r>
      <w:r w:rsidRPr="004E3257">
        <w:rPr>
          <w:rFonts w:cs="Segoe UI"/>
          <w:color w:val="FF0000"/>
          <w:sz w:val="20"/>
          <w:szCs w:val="20"/>
        </w:rPr>
        <w:t xml:space="preserve"> </w:t>
      </w:r>
      <w:proofErr w:type="gramStart"/>
      <w:r w:rsidRPr="004E3257">
        <w:rPr>
          <w:rFonts w:cs="Segoe UI"/>
          <w:color w:val="FF0000"/>
          <w:sz w:val="20"/>
          <w:szCs w:val="20"/>
        </w:rPr>
        <w:t xml:space="preserve">Kırklama     </w:t>
      </w:r>
      <w:r w:rsidR="001E08C3" w:rsidRPr="004E3257">
        <w:rPr>
          <w:rFonts w:cs="Segoe UI"/>
          <w:color w:val="FF0000"/>
          <w:sz w:val="20"/>
          <w:szCs w:val="20"/>
        </w:rPr>
        <w:t xml:space="preserve">      </w:t>
      </w:r>
      <w:r w:rsidRPr="004E3257">
        <w:rPr>
          <w:rFonts w:cs="Segoe UI"/>
          <w:sz w:val="20"/>
          <w:szCs w:val="20"/>
        </w:rPr>
        <w:t>D</w:t>
      </w:r>
      <w:proofErr w:type="gramEnd"/>
      <w:r w:rsidRPr="004E3257">
        <w:rPr>
          <w:rFonts w:cs="Segoe UI"/>
          <w:sz w:val="20"/>
          <w:szCs w:val="20"/>
        </w:rPr>
        <w:t>)</w:t>
      </w:r>
      <w:r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sz w:val="20"/>
          <w:szCs w:val="20"/>
        </w:rPr>
        <w:t>Kutlama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</w:p>
    <w:p w:rsidR="004E3257" w:rsidRDefault="004E3257" w:rsidP="001E08C3">
      <w:pPr>
        <w:pStyle w:val="AralkYok"/>
        <w:rPr>
          <w:rFonts w:cs="Segoe UI"/>
          <w:b/>
          <w:sz w:val="20"/>
          <w:szCs w:val="20"/>
        </w:rPr>
      </w:pPr>
    </w:p>
    <w:p w:rsidR="004E3257" w:rsidRDefault="004E3257" w:rsidP="001E08C3">
      <w:pPr>
        <w:pStyle w:val="AralkYok"/>
        <w:rPr>
          <w:rFonts w:cs="Segoe UI"/>
          <w:b/>
          <w:sz w:val="20"/>
          <w:szCs w:val="20"/>
        </w:rPr>
      </w:pPr>
    </w:p>
    <w:p w:rsidR="001E08C3" w:rsidRPr="004E3257" w:rsidRDefault="001E08C3" w:rsidP="001E08C3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10.</w:t>
      </w:r>
      <w:r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b/>
          <w:sz w:val="20"/>
          <w:szCs w:val="20"/>
        </w:rPr>
        <w:t>Aşağıdakilerden hangisi bir tekerlemedir?</w:t>
      </w:r>
    </w:p>
    <w:p w:rsidR="001E08C3" w:rsidRPr="004E3257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Kısmeti çıkmak</w:t>
      </w:r>
    </w:p>
    <w:p w:rsidR="001E08C3" w:rsidRPr="004E3257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Dost acı söyler.</w:t>
      </w:r>
    </w:p>
    <w:p w:rsidR="001E08C3" w:rsidRPr="004E3257" w:rsidRDefault="001E08C3" w:rsidP="001E08C3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C) Dal sarkar kartal kalkar, kartal kalkar dal sarkar.</w:t>
      </w:r>
    </w:p>
    <w:p w:rsidR="001E08C3" w:rsidRPr="004E3257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D) Sakla samanı gelir zamanı.</w:t>
      </w:r>
    </w:p>
    <w:p w:rsidR="001E08C3" w:rsidRPr="004E3257" w:rsidRDefault="001E08C3" w:rsidP="006B5EBF">
      <w:pPr>
        <w:pStyle w:val="AralkYok"/>
        <w:rPr>
          <w:rFonts w:cs="Segoe UI"/>
          <w:b/>
          <w:sz w:val="20"/>
          <w:szCs w:val="20"/>
        </w:rPr>
      </w:pPr>
    </w:p>
    <w:p w:rsidR="001E08C3" w:rsidRPr="004E3257" w:rsidRDefault="001E08C3" w:rsidP="006B5EBF">
      <w:pPr>
        <w:pStyle w:val="AralkYok"/>
        <w:rPr>
          <w:rFonts w:cs="Segoe UI"/>
          <w:b/>
          <w:sz w:val="20"/>
          <w:szCs w:val="20"/>
        </w:rPr>
      </w:pPr>
    </w:p>
    <w:p w:rsidR="006B5EBF" w:rsidRPr="004E3257" w:rsidRDefault="001E08C3" w:rsidP="006B5EB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lastRenderedPageBreak/>
        <w:t xml:space="preserve">11. </w:t>
      </w:r>
      <w:r w:rsidR="006B5EBF" w:rsidRPr="004E3257">
        <w:rPr>
          <w:rFonts w:cs="Segoe UI"/>
          <w:b/>
          <w:sz w:val="20"/>
          <w:szCs w:val="20"/>
        </w:rPr>
        <w:t>Geleneklerimizle ilgili olarak a</w:t>
      </w:r>
      <w:r w:rsidR="006B5EBF" w:rsidRPr="004E3257">
        <w:rPr>
          <w:rFonts w:cs="Segoe UI"/>
          <w:b/>
          <w:sz w:val="20"/>
          <w:szCs w:val="20"/>
        </w:rPr>
        <w:t xml:space="preserve">şağıda verilen bilgilerden hangisi doğrudur?  </w:t>
      </w:r>
    </w:p>
    <w:p w:rsidR="006B5EBF" w:rsidRPr="004E3257" w:rsidRDefault="006B5EBF" w:rsidP="006B5EBF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 xml:space="preserve">A) </w:t>
      </w:r>
      <w:r w:rsidRPr="004E3257">
        <w:rPr>
          <w:rFonts w:cs="Segoe UI"/>
          <w:color w:val="FF0000"/>
          <w:sz w:val="20"/>
          <w:szCs w:val="20"/>
        </w:rPr>
        <w:t>Geleneklerimiz geçmiş kültür ve inançlardan izler taşır</w:t>
      </w:r>
      <w:r w:rsidRPr="004E3257">
        <w:rPr>
          <w:rFonts w:cs="Segoe UI"/>
          <w:color w:val="FF0000"/>
          <w:sz w:val="20"/>
          <w:szCs w:val="20"/>
        </w:rPr>
        <w:t>.</w:t>
      </w:r>
      <w:r w:rsidRPr="004E3257">
        <w:rPr>
          <w:rFonts w:cs="Segoe UI"/>
          <w:color w:val="FF0000"/>
          <w:sz w:val="20"/>
          <w:szCs w:val="20"/>
        </w:rPr>
        <w:t xml:space="preserve">    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Geleneklerimiz gündelik</w:t>
      </w:r>
      <w:r w:rsidRPr="004E3257">
        <w:rPr>
          <w:rFonts w:cs="Segoe UI"/>
          <w:sz w:val="20"/>
          <w:szCs w:val="20"/>
        </w:rPr>
        <w:t xml:space="preserve"> hayatta uygulanmaz</w:t>
      </w:r>
      <w:r w:rsidRPr="004E3257">
        <w:rPr>
          <w:rFonts w:cs="Segoe UI"/>
          <w:sz w:val="20"/>
          <w:szCs w:val="20"/>
        </w:rPr>
        <w:t>.</w:t>
      </w:r>
      <w:r w:rsidRPr="004E3257">
        <w:rPr>
          <w:rFonts w:cs="Segoe UI"/>
          <w:sz w:val="20"/>
          <w:szCs w:val="20"/>
        </w:rPr>
        <w:t xml:space="preserve">                       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 xml:space="preserve">C) </w:t>
      </w:r>
      <w:r w:rsidRPr="004E3257">
        <w:rPr>
          <w:rFonts w:cs="Segoe UI"/>
          <w:sz w:val="20"/>
          <w:szCs w:val="20"/>
        </w:rPr>
        <w:t>Geleneklerimiz tamamen yabancı kültürden oluş</w:t>
      </w:r>
      <w:r w:rsidRPr="004E3257">
        <w:rPr>
          <w:rFonts w:cs="Segoe UI"/>
          <w:sz w:val="20"/>
          <w:szCs w:val="20"/>
        </w:rPr>
        <w:t>muşt</w:t>
      </w:r>
      <w:r w:rsidRPr="004E3257">
        <w:rPr>
          <w:rFonts w:cs="Segoe UI"/>
          <w:sz w:val="20"/>
          <w:szCs w:val="20"/>
        </w:rPr>
        <w:t>ur</w:t>
      </w:r>
      <w:r w:rsidRPr="004E3257">
        <w:rPr>
          <w:rFonts w:cs="Segoe UI"/>
          <w:sz w:val="20"/>
          <w:szCs w:val="20"/>
        </w:rPr>
        <w:t>.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 xml:space="preserve">D) </w:t>
      </w:r>
      <w:r w:rsidRPr="004E3257">
        <w:rPr>
          <w:rFonts w:cs="Segoe UI"/>
          <w:sz w:val="20"/>
          <w:szCs w:val="20"/>
        </w:rPr>
        <w:t>Geleneklerimize hiç önem verilmez</w:t>
      </w:r>
      <w:r w:rsidRPr="004E3257">
        <w:rPr>
          <w:rFonts w:cs="Segoe UI"/>
          <w:sz w:val="20"/>
          <w:szCs w:val="20"/>
        </w:rPr>
        <w:t>.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</w:p>
    <w:p w:rsidR="004E3257" w:rsidRDefault="004E3257" w:rsidP="006B5EBF">
      <w:pPr>
        <w:pStyle w:val="AralkYok"/>
        <w:rPr>
          <w:rFonts w:cs="Segoe UI"/>
          <w:b/>
          <w:sz w:val="20"/>
          <w:szCs w:val="20"/>
        </w:rPr>
      </w:pPr>
    </w:p>
    <w:p w:rsidR="001E08C3" w:rsidRPr="004E3257" w:rsidRDefault="001E08C3" w:rsidP="006B5EB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12.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Ağlama yâr ağlama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Mavi yazma bağlama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Mavi yazma tez solar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Ciğerimi dağlama…</w:t>
      </w:r>
    </w:p>
    <w:p w:rsidR="006B5EBF" w:rsidRPr="004E3257" w:rsidRDefault="006B5EBF" w:rsidP="006B5EB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Yukarıda verilen dörtlük Türk halk k</w:t>
      </w:r>
      <w:r w:rsidRPr="004E3257">
        <w:rPr>
          <w:rFonts w:cs="Segoe UI"/>
          <w:b/>
          <w:sz w:val="20"/>
          <w:szCs w:val="20"/>
        </w:rPr>
        <w:t>ültürünün hangi sözlü kaynağına örnektir?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Ninni</w:t>
      </w:r>
      <w:r w:rsidRPr="004E3257">
        <w:rPr>
          <w:rFonts w:cs="Segoe UI"/>
          <w:sz w:val="20"/>
          <w:szCs w:val="20"/>
        </w:rPr>
        <w:tab/>
      </w:r>
      <w:r w:rsidR="004E3257">
        <w:rPr>
          <w:rFonts w:cs="Segoe UI"/>
          <w:sz w:val="20"/>
          <w:szCs w:val="20"/>
        </w:rPr>
        <w:t xml:space="preserve">            </w:t>
      </w:r>
      <w:r w:rsidRPr="004E3257">
        <w:rPr>
          <w:rFonts w:cs="Segoe UI"/>
          <w:sz w:val="20"/>
          <w:szCs w:val="20"/>
        </w:rPr>
        <w:t xml:space="preserve">B) </w:t>
      </w:r>
      <w:r w:rsidRPr="004E3257">
        <w:rPr>
          <w:rFonts w:cs="Segoe UI"/>
          <w:sz w:val="20"/>
          <w:szCs w:val="20"/>
        </w:rPr>
        <w:t>Mani</w:t>
      </w:r>
    </w:p>
    <w:p w:rsidR="006B5EBF" w:rsidRPr="004E3257" w:rsidRDefault="006B5EBF" w:rsidP="006B5EBF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C) Türkü</w:t>
      </w:r>
      <w:r w:rsidRPr="004E3257">
        <w:rPr>
          <w:rFonts w:cs="Segoe UI"/>
          <w:sz w:val="20"/>
          <w:szCs w:val="20"/>
        </w:rPr>
        <w:tab/>
      </w:r>
      <w:r w:rsidR="004E3257">
        <w:rPr>
          <w:rFonts w:cs="Segoe UI"/>
          <w:sz w:val="20"/>
          <w:szCs w:val="20"/>
        </w:rPr>
        <w:t xml:space="preserve">            </w:t>
      </w:r>
      <w:r w:rsidRPr="004E3257">
        <w:rPr>
          <w:rFonts w:cs="Segoe UI"/>
          <w:sz w:val="20"/>
          <w:szCs w:val="20"/>
        </w:rPr>
        <w:t xml:space="preserve">D) </w:t>
      </w:r>
      <w:r w:rsidRPr="004E3257">
        <w:rPr>
          <w:rFonts w:cs="Segoe UI"/>
          <w:sz w:val="20"/>
          <w:szCs w:val="20"/>
        </w:rPr>
        <w:t>İlahi</w:t>
      </w:r>
    </w:p>
    <w:p w:rsidR="006B5EBF" w:rsidRDefault="006B5EBF" w:rsidP="006B5EBF">
      <w:pPr>
        <w:pStyle w:val="AralkYok"/>
        <w:rPr>
          <w:rFonts w:cs="Segoe UI"/>
          <w:sz w:val="20"/>
          <w:szCs w:val="20"/>
        </w:rPr>
      </w:pPr>
    </w:p>
    <w:p w:rsidR="004E3257" w:rsidRDefault="004E3257" w:rsidP="006B5EBF">
      <w:pPr>
        <w:pStyle w:val="AralkYok"/>
        <w:rPr>
          <w:rFonts w:cs="Segoe UI"/>
          <w:sz w:val="20"/>
          <w:szCs w:val="20"/>
        </w:rPr>
      </w:pPr>
    </w:p>
    <w:p w:rsidR="004E3257" w:rsidRPr="004E3257" w:rsidRDefault="004E3257" w:rsidP="006B5EBF">
      <w:pPr>
        <w:pStyle w:val="AralkYok"/>
        <w:rPr>
          <w:rFonts w:cs="Segoe UI"/>
          <w:sz w:val="20"/>
          <w:szCs w:val="20"/>
        </w:rPr>
      </w:pPr>
    </w:p>
    <w:p w:rsidR="006B5EBF" w:rsidRPr="004E3257" w:rsidRDefault="001E08C3" w:rsidP="006B5EBF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13.</w:t>
      </w:r>
    </w:p>
    <w:p w:rsidR="00C67341" w:rsidRPr="004E3257" w:rsidRDefault="00C67341" w:rsidP="00C67341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Çocuğun uyumasının sağlanması ya da ağlamasının durması için, sade bir dille ve hece ölçüsüne göre ezgili olarak söylenen ezgili şiirlerdir.</w:t>
      </w:r>
    </w:p>
    <w:p w:rsidR="00C67341" w:rsidRPr="004E3257" w:rsidRDefault="00C67341" w:rsidP="00C67341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Söyleyeni belli olmayan bu ürünler dörtlüklerden ve nakarat bölümlerinden oluşur.</w:t>
      </w:r>
    </w:p>
    <w:p w:rsidR="00C67341" w:rsidRPr="004E3257" w:rsidRDefault="00C67341" w:rsidP="00C67341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Yukarıda bahsedilen kültür ürünü hangisidir?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 xml:space="preserve">A) Ninniler                 </w:t>
      </w:r>
      <w:r w:rsidRPr="004E3257">
        <w:rPr>
          <w:rFonts w:cs="Segoe UI"/>
          <w:sz w:val="20"/>
          <w:szCs w:val="20"/>
        </w:rPr>
        <w:t xml:space="preserve">B) Efsaneler        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 xml:space="preserve">C) Atasözleri              D) Deyimler 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</w:p>
    <w:p w:rsidR="00C67341" w:rsidRDefault="00C67341" w:rsidP="00C67341">
      <w:pPr>
        <w:pStyle w:val="AralkYok"/>
        <w:rPr>
          <w:rFonts w:cs="Segoe UI"/>
          <w:b/>
          <w:sz w:val="20"/>
          <w:szCs w:val="20"/>
        </w:rPr>
      </w:pPr>
    </w:p>
    <w:p w:rsidR="004E3257" w:rsidRDefault="004E3257" w:rsidP="00C67341">
      <w:pPr>
        <w:pStyle w:val="AralkYok"/>
        <w:rPr>
          <w:rFonts w:cs="Segoe UI"/>
          <w:b/>
          <w:sz w:val="20"/>
          <w:szCs w:val="20"/>
        </w:rPr>
      </w:pPr>
    </w:p>
    <w:p w:rsidR="004E3257" w:rsidRPr="004E3257" w:rsidRDefault="004E3257" w:rsidP="00C67341">
      <w:pPr>
        <w:pStyle w:val="AralkYok"/>
        <w:rPr>
          <w:rFonts w:cs="Segoe UI"/>
          <w:b/>
          <w:sz w:val="20"/>
          <w:szCs w:val="20"/>
        </w:rPr>
      </w:pPr>
    </w:p>
    <w:p w:rsidR="00C67341" w:rsidRPr="004E3257" w:rsidRDefault="001E08C3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14.</w:t>
      </w:r>
      <w:r w:rsidRPr="004E3257">
        <w:rPr>
          <w:rFonts w:cs="Segoe UI"/>
          <w:sz w:val="20"/>
          <w:szCs w:val="20"/>
        </w:rPr>
        <w:t xml:space="preserve"> </w:t>
      </w:r>
      <w:r w:rsidR="00C67341" w:rsidRPr="004E3257">
        <w:rPr>
          <w:rFonts w:cs="Segoe UI"/>
          <w:sz w:val="20"/>
          <w:szCs w:val="20"/>
        </w:rPr>
        <w:t xml:space="preserve">“Bazı masal kahramanları olağanüstü nitelikler taşıyabilir.” </w:t>
      </w:r>
    </w:p>
    <w:p w:rsidR="00C67341" w:rsidRPr="004E3257" w:rsidRDefault="00C67341" w:rsidP="00C67341">
      <w:pPr>
        <w:pStyle w:val="AralkYok"/>
        <w:rPr>
          <w:rFonts w:cs="Segoe UI"/>
          <w:b/>
          <w:sz w:val="20"/>
          <w:szCs w:val="20"/>
          <w:u w:val="single"/>
        </w:rPr>
      </w:pPr>
      <w:r w:rsidRPr="004E3257">
        <w:rPr>
          <w:rFonts w:cs="Segoe UI"/>
          <w:b/>
          <w:sz w:val="20"/>
          <w:szCs w:val="20"/>
        </w:rPr>
        <w:t xml:space="preserve">Aşağıda verilenlerden hangisi olağanüstü nitelik taşıyan bir masal kahramanı </w:t>
      </w:r>
      <w:r w:rsidRPr="004E3257">
        <w:rPr>
          <w:rFonts w:cs="Segoe UI"/>
          <w:b/>
          <w:sz w:val="20"/>
          <w:szCs w:val="20"/>
          <w:u w:val="single"/>
        </w:rPr>
        <w:t>olamaz?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Peri</w:t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  <w:t>B) Dev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C) Padişah</w:t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  <w:t>D) Cadı</w:t>
      </w:r>
    </w:p>
    <w:p w:rsidR="00C67341" w:rsidRDefault="00C67341" w:rsidP="00C67341">
      <w:pPr>
        <w:pStyle w:val="AralkYok"/>
        <w:rPr>
          <w:rFonts w:cs="Segoe UI"/>
          <w:sz w:val="20"/>
          <w:szCs w:val="20"/>
        </w:rPr>
      </w:pPr>
    </w:p>
    <w:p w:rsidR="004E3257" w:rsidRPr="004E3257" w:rsidRDefault="004E3257" w:rsidP="00C67341">
      <w:pPr>
        <w:pStyle w:val="AralkYok"/>
        <w:rPr>
          <w:rFonts w:cs="Segoe UI"/>
          <w:sz w:val="20"/>
          <w:szCs w:val="20"/>
        </w:rPr>
      </w:pPr>
    </w:p>
    <w:p w:rsidR="00C67341" w:rsidRPr="004E3257" w:rsidRDefault="001E08C3" w:rsidP="00C67341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 xml:space="preserve">15. </w:t>
      </w:r>
      <w:r w:rsidR="00C67341" w:rsidRPr="004E3257">
        <w:rPr>
          <w:rFonts w:cs="Segoe UI"/>
          <w:b/>
          <w:sz w:val="20"/>
          <w:szCs w:val="20"/>
        </w:rPr>
        <w:t>Aşağıdakilerden hangisi halk inanışlarının toplum yaşantısına yansıyan örneklerinden biri değildir?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Evlerin duvarlarına nazarlık, nal vb. asılması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Dilek ağaçlarına ip bağlanması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C) Bebeklerin düşen göbeklerinin cami avlusu vb. yerlere gömülmesi</w:t>
      </w:r>
    </w:p>
    <w:p w:rsidR="006B5EBF" w:rsidRPr="004E3257" w:rsidRDefault="00C67341" w:rsidP="00C67341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D) Doğum günlerinde hediye alınması</w:t>
      </w:r>
    </w:p>
    <w:p w:rsidR="00C67341" w:rsidRPr="004E3257" w:rsidRDefault="00C67341" w:rsidP="00C67341">
      <w:pPr>
        <w:pStyle w:val="AralkYok"/>
        <w:rPr>
          <w:rFonts w:cs="Segoe UI"/>
          <w:color w:val="FF0000"/>
          <w:sz w:val="20"/>
          <w:szCs w:val="20"/>
        </w:rPr>
      </w:pPr>
    </w:p>
    <w:p w:rsidR="004E3257" w:rsidRDefault="004E3257" w:rsidP="004E3257">
      <w:pPr>
        <w:pStyle w:val="AralkYok"/>
        <w:rPr>
          <w:rFonts w:cs="Segoe UI"/>
          <w:b/>
          <w:sz w:val="20"/>
          <w:szCs w:val="20"/>
        </w:rPr>
      </w:pPr>
    </w:p>
    <w:p w:rsidR="004E3257" w:rsidRDefault="004E3257" w:rsidP="004E3257">
      <w:pPr>
        <w:pStyle w:val="AralkYok"/>
        <w:rPr>
          <w:rFonts w:cs="Segoe UI"/>
          <w:b/>
          <w:sz w:val="20"/>
          <w:szCs w:val="20"/>
        </w:rPr>
      </w:pPr>
    </w:p>
    <w:p w:rsidR="004E3257" w:rsidRPr="004E3257" w:rsidRDefault="004E3257" w:rsidP="004E3257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 xml:space="preserve">16. </w:t>
      </w:r>
      <w:r w:rsidRPr="004E3257">
        <w:rPr>
          <w:rFonts w:cs="Segoe UI"/>
          <w:b/>
          <w:sz w:val="20"/>
          <w:szCs w:val="20"/>
        </w:rPr>
        <w:t>Aşağıdaki atasözlerinden hangisi çalışkanlık ile ilgilidir?</w:t>
      </w:r>
    </w:p>
    <w:p w:rsidR="004E3257" w:rsidRPr="004E3257" w:rsidRDefault="004E3257" w:rsidP="004E3257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Rüzgâr eken fırtına biçer.</w:t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</w:r>
    </w:p>
    <w:p w:rsidR="004E3257" w:rsidRPr="004E3257" w:rsidRDefault="004E3257" w:rsidP="004E3257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Sakla samanı, gelir zamanı.</w:t>
      </w:r>
    </w:p>
    <w:p w:rsidR="004E3257" w:rsidRPr="004E3257" w:rsidRDefault="004E3257" w:rsidP="004E3257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sz w:val="20"/>
          <w:szCs w:val="20"/>
        </w:rPr>
        <w:t>C) Dost kara günde belli olur.</w:t>
      </w:r>
      <w:r w:rsidRPr="004E3257">
        <w:rPr>
          <w:rFonts w:cs="Segoe UI"/>
          <w:color w:val="FF0000"/>
          <w:sz w:val="20"/>
          <w:szCs w:val="20"/>
        </w:rPr>
        <w:tab/>
      </w:r>
      <w:r w:rsidRPr="004E3257">
        <w:rPr>
          <w:rFonts w:cs="Segoe UI"/>
          <w:color w:val="FF0000"/>
          <w:sz w:val="20"/>
          <w:szCs w:val="20"/>
        </w:rPr>
        <w:tab/>
      </w:r>
      <w:r w:rsidRPr="004E3257">
        <w:rPr>
          <w:rFonts w:cs="Segoe UI"/>
          <w:color w:val="FF0000"/>
          <w:sz w:val="20"/>
          <w:szCs w:val="20"/>
        </w:rPr>
        <w:tab/>
      </w:r>
    </w:p>
    <w:p w:rsidR="004E3257" w:rsidRPr="004E3257" w:rsidRDefault="004E3257" w:rsidP="004E3257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D) İşleyen demir pas tutmaz.</w:t>
      </w:r>
    </w:p>
    <w:p w:rsidR="004E3257" w:rsidRPr="004E3257" w:rsidRDefault="004E3257" w:rsidP="00C67341">
      <w:pPr>
        <w:pStyle w:val="AralkYok"/>
        <w:rPr>
          <w:rFonts w:cs="Segoe UI"/>
          <w:sz w:val="20"/>
          <w:szCs w:val="20"/>
        </w:rPr>
      </w:pPr>
    </w:p>
    <w:p w:rsidR="004E3257" w:rsidRDefault="004E3257" w:rsidP="00C67341">
      <w:pPr>
        <w:pStyle w:val="AralkYok"/>
        <w:rPr>
          <w:rFonts w:cs="Segoe UI"/>
          <w:sz w:val="20"/>
          <w:szCs w:val="20"/>
        </w:rPr>
      </w:pPr>
    </w:p>
    <w:p w:rsidR="004E3257" w:rsidRPr="004E3257" w:rsidRDefault="004E3257" w:rsidP="00C67341">
      <w:pPr>
        <w:pStyle w:val="AralkYok"/>
        <w:rPr>
          <w:rFonts w:cs="Segoe UI"/>
          <w:sz w:val="20"/>
          <w:szCs w:val="20"/>
        </w:rPr>
      </w:pPr>
    </w:p>
    <w:p w:rsidR="00C67341" w:rsidRPr="004E3257" w:rsidRDefault="004E3257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lastRenderedPageBreak/>
        <w:t>17.</w:t>
      </w:r>
      <w:r w:rsidRPr="004E3257">
        <w:rPr>
          <w:rFonts w:cs="Segoe UI"/>
          <w:sz w:val="20"/>
          <w:szCs w:val="20"/>
        </w:rPr>
        <w:t xml:space="preserve"> </w:t>
      </w:r>
      <w:r w:rsidR="00C67341" w:rsidRPr="004E3257">
        <w:rPr>
          <w:rFonts w:cs="Segoe UI"/>
          <w:sz w:val="20"/>
          <w:szCs w:val="20"/>
        </w:rPr>
        <w:t xml:space="preserve">Halk kültürü, bir arada yaşayan ya da yaşamış olan halkın ortaklaşa paylaştıkları </w:t>
      </w:r>
      <w:proofErr w:type="gramStart"/>
      <w:r w:rsidR="00C67341" w:rsidRPr="004E3257">
        <w:rPr>
          <w:rFonts w:cs="Segoe UI"/>
          <w:sz w:val="20"/>
          <w:szCs w:val="20"/>
        </w:rPr>
        <w:t>…………..</w:t>
      </w:r>
      <w:proofErr w:type="gramEnd"/>
      <w:r w:rsidR="00C67341" w:rsidRPr="004E3257">
        <w:rPr>
          <w:rFonts w:cs="Segoe UI"/>
          <w:sz w:val="20"/>
          <w:szCs w:val="20"/>
        </w:rPr>
        <w:t xml:space="preserve"> </w:t>
      </w:r>
      <w:proofErr w:type="gramStart"/>
      <w:r w:rsidR="00C67341" w:rsidRPr="004E3257">
        <w:rPr>
          <w:rFonts w:cs="Segoe UI"/>
          <w:sz w:val="20"/>
          <w:szCs w:val="20"/>
        </w:rPr>
        <w:t>içine</w:t>
      </w:r>
      <w:proofErr w:type="gramEnd"/>
      <w:r w:rsidR="00C67341" w:rsidRPr="004E3257">
        <w:rPr>
          <w:rFonts w:cs="Segoe UI"/>
          <w:sz w:val="20"/>
          <w:szCs w:val="20"/>
        </w:rPr>
        <w:t xml:space="preserve"> alır.</w:t>
      </w:r>
    </w:p>
    <w:p w:rsidR="004E3257" w:rsidRDefault="00C67341" w:rsidP="004E3257">
      <w:pPr>
        <w:pStyle w:val="AralkYok"/>
        <w:rPr>
          <w:rFonts w:cs="Segoe UI"/>
          <w:sz w:val="20"/>
          <w:szCs w:val="20"/>
        </w:rPr>
      </w:pPr>
      <w:proofErr w:type="gramStart"/>
      <w:r w:rsidRPr="004E3257">
        <w:rPr>
          <w:rFonts w:cs="Segoe UI"/>
          <w:b/>
          <w:sz w:val="20"/>
          <w:szCs w:val="20"/>
        </w:rPr>
        <w:t>ifadesinde</w:t>
      </w:r>
      <w:proofErr w:type="gramEnd"/>
      <w:r w:rsidRPr="004E3257">
        <w:rPr>
          <w:rFonts w:cs="Segoe UI"/>
          <w:b/>
          <w:sz w:val="20"/>
          <w:szCs w:val="20"/>
        </w:rPr>
        <w:t xml:space="preserve"> noktalı yere</w:t>
      </w:r>
      <w:r w:rsidR="004E3257" w:rsidRPr="004E3257">
        <w:rPr>
          <w:rFonts w:cs="Segoe UI"/>
          <w:b/>
          <w:sz w:val="20"/>
          <w:szCs w:val="20"/>
        </w:rPr>
        <w:t>;</w:t>
      </w:r>
      <w:r w:rsidR="004E3257" w:rsidRPr="004E3257">
        <w:rPr>
          <w:rFonts w:cs="Segoe UI"/>
          <w:b/>
          <w:sz w:val="20"/>
          <w:szCs w:val="20"/>
        </w:rPr>
        <w:br/>
      </w:r>
      <w:r w:rsidR="004E3257" w:rsidRPr="004E3257">
        <w:rPr>
          <w:rFonts w:cs="Segoe UI"/>
          <w:sz w:val="20"/>
          <w:szCs w:val="20"/>
        </w:rPr>
        <w:t xml:space="preserve">I. </w:t>
      </w:r>
      <w:r w:rsidR="004E3257" w:rsidRPr="004E3257">
        <w:rPr>
          <w:rFonts w:cs="Segoe UI"/>
          <w:sz w:val="20"/>
          <w:szCs w:val="20"/>
        </w:rPr>
        <w:t xml:space="preserve">Gelenekleri      </w:t>
      </w:r>
    </w:p>
    <w:p w:rsidR="004E3257" w:rsidRPr="004E3257" w:rsidRDefault="004E3257" w:rsidP="004E3257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II. El s</w:t>
      </w:r>
      <w:r w:rsidRPr="004E3257">
        <w:rPr>
          <w:rFonts w:cs="Segoe UI"/>
          <w:sz w:val="20"/>
          <w:szCs w:val="20"/>
        </w:rPr>
        <w:t xml:space="preserve">anatlarını    </w:t>
      </w:r>
    </w:p>
    <w:p w:rsidR="00C67341" w:rsidRPr="004E3257" w:rsidRDefault="004E3257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III. Örf ve adetleri</w:t>
      </w:r>
      <w:r w:rsidRPr="004E3257">
        <w:rPr>
          <w:rFonts w:cs="Segoe UI"/>
          <w:b/>
          <w:sz w:val="20"/>
          <w:szCs w:val="20"/>
        </w:rPr>
        <w:br/>
      </w:r>
      <w:r w:rsidR="00C67341" w:rsidRPr="004E3257">
        <w:rPr>
          <w:rFonts w:cs="Segoe UI"/>
          <w:b/>
          <w:sz w:val="20"/>
          <w:szCs w:val="20"/>
        </w:rPr>
        <w:t xml:space="preserve">hangisi ya da hangileri yazılabilir? </w:t>
      </w:r>
      <w:r w:rsidR="00C67341" w:rsidRPr="004E3257">
        <w:rPr>
          <w:rFonts w:cs="Segoe UI"/>
          <w:sz w:val="20"/>
          <w:szCs w:val="20"/>
        </w:rPr>
        <w:tab/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</w:t>
      </w:r>
      <w:r w:rsidR="004E3257" w:rsidRPr="004E3257">
        <w:rPr>
          <w:rFonts w:cs="Segoe UI"/>
          <w:sz w:val="20"/>
          <w:szCs w:val="20"/>
        </w:rPr>
        <w:t xml:space="preserve">) Yalnız </w:t>
      </w:r>
      <w:proofErr w:type="gramStart"/>
      <w:r w:rsidR="004E3257" w:rsidRPr="004E3257">
        <w:rPr>
          <w:rFonts w:cs="Segoe UI"/>
          <w:sz w:val="20"/>
          <w:szCs w:val="20"/>
        </w:rPr>
        <w:t xml:space="preserve">I    </w:t>
      </w:r>
      <w:r w:rsidR="004E3257">
        <w:rPr>
          <w:rFonts w:cs="Segoe UI"/>
          <w:sz w:val="20"/>
          <w:szCs w:val="20"/>
        </w:rPr>
        <w:t xml:space="preserve">   </w:t>
      </w:r>
      <w:r w:rsidRPr="004E3257">
        <w:rPr>
          <w:rFonts w:cs="Segoe UI"/>
          <w:sz w:val="20"/>
          <w:szCs w:val="20"/>
        </w:rPr>
        <w:t>B</w:t>
      </w:r>
      <w:proofErr w:type="gramEnd"/>
      <w:r w:rsidRPr="004E3257">
        <w:rPr>
          <w:rFonts w:cs="Segoe UI"/>
          <w:sz w:val="20"/>
          <w:szCs w:val="20"/>
        </w:rPr>
        <w:t>) I ve II</w:t>
      </w:r>
      <w:r w:rsidR="004E3257" w:rsidRPr="004E3257">
        <w:rPr>
          <w:rFonts w:cs="Segoe UI"/>
          <w:sz w:val="20"/>
          <w:szCs w:val="20"/>
        </w:rPr>
        <w:t xml:space="preserve">    C) II ve III</w:t>
      </w:r>
      <w:r w:rsidR="004E3257" w:rsidRPr="004E3257">
        <w:rPr>
          <w:rFonts w:cs="Segoe UI"/>
          <w:sz w:val="20"/>
          <w:szCs w:val="20"/>
        </w:rPr>
        <w:tab/>
        <w:t xml:space="preserve">    </w:t>
      </w:r>
      <w:r w:rsidRPr="004E3257">
        <w:rPr>
          <w:rFonts w:cs="Segoe UI"/>
          <w:color w:val="FF0000"/>
          <w:sz w:val="20"/>
          <w:szCs w:val="20"/>
        </w:rPr>
        <w:t>D) I, II ve III</w:t>
      </w:r>
    </w:p>
    <w:p w:rsidR="00C67341" w:rsidRPr="004E3257" w:rsidRDefault="00C67341" w:rsidP="00C67341">
      <w:pPr>
        <w:pStyle w:val="AralkYok"/>
        <w:rPr>
          <w:rFonts w:cs="Segoe UI"/>
          <w:color w:val="FF0000"/>
          <w:sz w:val="20"/>
          <w:szCs w:val="20"/>
        </w:rPr>
      </w:pPr>
    </w:p>
    <w:p w:rsidR="004E3257" w:rsidRDefault="004E3257" w:rsidP="00C67341">
      <w:pPr>
        <w:pStyle w:val="AralkYok"/>
        <w:rPr>
          <w:rFonts w:cs="Segoe UI"/>
          <w:b/>
          <w:sz w:val="20"/>
          <w:szCs w:val="20"/>
        </w:rPr>
      </w:pPr>
    </w:p>
    <w:p w:rsidR="00C67341" w:rsidRPr="004E3257" w:rsidRDefault="004E3257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18.</w:t>
      </w:r>
      <w:r w:rsidRPr="004E3257">
        <w:rPr>
          <w:rFonts w:cs="Segoe UI"/>
          <w:sz w:val="20"/>
          <w:szCs w:val="20"/>
        </w:rPr>
        <w:t xml:space="preserve"> </w:t>
      </w:r>
      <w:r w:rsidR="00C67341" w:rsidRPr="004E3257">
        <w:rPr>
          <w:rFonts w:cs="Segoe UI"/>
          <w:sz w:val="20"/>
          <w:szCs w:val="20"/>
        </w:rPr>
        <w:t>Tezhip sanatı köklü süsleme sanatlarımızdan olup öncelikle yazma kitapların sayfalarının, hat levhalarının kenarlarının bezenmesi amaçlı kullanılmış, günümüzde tek başına p</w:t>
      </w:r>
      <w:r w:rsidR="00C67341" w:rsidRPr="004E3257">
        <w:rPr>
          <w:rFonts w:cs="Segoe UI"/>
          <w:sz w:val="20"/>
          <w:szCs w:val="20"/>
        </w:rPr>
        <w:t>ano olarak da kullanılmaktadır.</w:t>
      </w:r>
    </w:p>
    <w:p w:rsidR="00C67341" w:rsidRPr="004E3257" w:rsidRDefault="00C67341" w:rsidP="00C67341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Yukarıda tezhip sanatıyla ilgili verilen bilgilere göre aşağıdakilerden hangisi söylenemez.</w:t>
      </w:r>
    </w:p>
    <w:p w:rsidR="004E3257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</w:t>
      </w:r>
      <w:r w:rsidRPr="004E3257">
        <w:rPr>
          <w:rFonts w:cs="Segoe UI"/>
          <w:sz w:val="20"/>
          <w:szCs w:val="20"/>
        </w:rPr>
        <w:t>)</w:t>
      </w:r>
      <w:r w:rsidRPr="004E3257">
        <w:rPr>
          <w:rFonts w:cs="Segoe UI"/>
          <w:sz w:val="20"/>
          <w:szCs w:val="20"/>
        </w:rPr>
        <w:t xml:space="preserve"> </w:t>
      </w:r>
      <w:r w:rsidRPr="004E3257">
        <w:rPr>
          <w:rFonts w:cs="Segoe UI"/>
          <w:sz w:val="20"/>
          <w:szCs w:val="20"/>
        </w:rPr>
        <w:t xml:space="preserve">Süsleme sanatlarımızdandır.  </w:t>
      </w:r>
      <w:r w:rsidRPr="004E3257">
        <w:rPr>
          <w:rFonts w:cs="Segoe UI"/>
          <w:sz w:val="20"/>
          <w:szCs w:val="20"/>
        </w:rPr>
        <w:t xml:space="preserve">                              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</w:t>
      </w:r>
      <w:r w:rsidRPr="004E3257">
        <w:rPr>
          <w:rFonts w:cs="Segoe UI"/>
          <w:sz w:val="20"/>
          <w:szCs w:val="20"/>
        </w:rPr>
        <w:t>) Pano olarak ta kullanılmaktadır.</w:t>
      </w:r>
    </w:p>
    <w:p w:rsidR="004E3257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</w:t>
      </w:r>
      <w:r w:rsidRPr="004E3257">
        <w:rPr>
          <w:rFonts w:cs="Segoe UI"/>
          <w:sz w:val="20"/>
          <w:szCs w:val="20"/>
        </w:rPr>
        <w:t xml:space="preserve">) Hat levhalarında kullanılmıştır.                           </w:t>
      </w:r>
    </w:p>
    <w:p w:rsidR="00C67341" w:rsidRPr="004E3257" w:rsidRDefault="00C67341" w:rsidP="00C67341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D</w:t>
      </w:r>
      <w:r w:rsidRPr="004E3257">
        <w:rPr>
          <w:rFonts w:cs="Segoe UI"/>
          <w:color w:val="FF0000"/>
          <w:sz w:val="20"/>
          <w:szCs w:val="20"/>
        </w:rPr>
        <w:t>) Son dönemde ortaya çıkmıştır.</w:t>
      </w:r>
    </w:p>
    <w:p w:rsidR="00C67341" w:rsidRPr="004E3257" w:rsidRDefault="00C67341" w:rsidP="00C67341">
      <w:pPr>
        <w:pStyle w:val="AralkYok"/>
        <w:rPr>
          <w:rFonts w:cs="Segoe UI"/>
          <w:color w:val="FF0000"/>
          <w:sz w:val="20"/>
          <w:szCs w:val="20"/>
        </w:rPr>
      </w:pPr>
    </w:p>
    <w:p w:rsidR="004E3257" w:rsidRDefault="004E3257" w:rsidP="00C67341">
      <w:pPr>
        <w:pStyle w:val="AralkYok"/>
        <w:rPr>
          <w:rFonts w:cs="Segoe UI"/>
          <w:b/>
          <w:sz w:val="20"/>
          <w:szCs w:val="20"/>
        </w:rPr>
      </w:pPr>
    </w:p>
    <w:p w:rsidR="004E3257" w:rsidRDefault="004E3257" w:rsidP="00C67341">
      <w:pPr>
        <w:pStyle w:val="AralkYok"/>
        <w:rPr>
          <w:rFonts w:cs="Segoe UI"/>
          <w:b/>
          <w:sz w:val="20"/>
          <w:szCs w:val="20"/>
        </w:rPr>
      </w:pPr>
    </w:p>
    <w:p w:rsidR="00C67341" w:rsidRPr="004E3257" w:rsidRDefault="004E3257" w:rsidP="00C67341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 xml:space="preserve">19. </w:t>
      </w:r>
      <w:r w:rsidR="00C67341" w:rsidRPr="004E3257">
        <w:rPr>
          <w:rFonts w:cs="Segoe UI"/>
          <w:b/>
          <w:sz w:val="20"/>
          <w:szCs w:val="20"/>
        </w:rPr>
        <w:t>Aşağıdakilerden hangisi günümüzde kültürün hızlı değişme</w:t>
      </w:r>
      <w:r w:rsidR="00C67341" w:rsidRPr="004E3257">
        <w:rPr>
          <w:rFonts w:cs="Segoe UI"/>
          <w:b/>
          <w:sz w:val="20"/>
          <w:szCs w:val="20"/>
        </w:rPr>
        <w:t>sinin</w:t>
      </w:r>
      <w:r w:rsidR="00C67341" w:rsidRPr="004E3257">
        <w:rPr>
          <w:rFonts w:cs="Segoe UI"/>
          <w:b/>
          <w:sz w:val="20"/>
          <w:szCs w:val="20"/>
        </w:rPr>
        <w:t xml:space="preserve"> nedenlerinden </w:t>
      </w:r>
      <w:r w:rsidR="00C67341" w:rsidRPr="004E3257">
        <w:rPr>
          <w:rFonts w:cs="Segoe UI"/>
          <w:b/>
          <w:sz w:val="20"/>
          <w:szCs w:val="20"/>
          <w:u w:val="single"/>
        </w:rPr>
        <w:t>değildir?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A) Toplum</w:t>
      </w:r>
      <w:r w:rsidRPr="004E3257">
        <w:rPr>
          <w:rFonts w:cs="Segoe UI"/>
          <w:sz w:val="20"/>
          <w:szCs w:val="20"/>
        </w:rPr>
        <w:t>lararası iletişimin gelişmesi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B) Günlük yaşamda kullanılan birçok araç-gerecin değişmesi</w:t>
      </w:r>
    </w:p>
    <w:p w:rsidR="00C67341" w:rsidRPr="004E3257" w:rsidRDefault="00C67341" w:rsidP="00C67341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C) Kullanı</w:t>
      </w:r>
      <w:r w:rsidRPr="004E3257">
        <w:rPr>
          <w:rFonts w:cs="Segoe UI"/>
          <w:sz w:val="20"/>
          <w:szCs w:val="20"/>
        </w:rPr>
        <w:t>lan üretim araçlarının değişimi</w:t>
      </w:r>
    </w:p>
    <w:p w:rsidR="00C67341" w:rsidRPr="004E3257" w:rsidRDefault="00C67341" w:rsidP="00C67341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D) Geleneksel sanatlara önem verilmesi</w:t>
      </w:r>
    </w:p>
    <w:p w:rsidR="00C67341" w:rsidRPr="004E3257" w:rsidRDefault="00C67341" w:rsidP="00C67341">
      <w:pPr>
        <w:pStyle w:val="AralkYok"/>
        <w:rPr>
          <w:rFonts w:cs="Segoe UI"/>
          <w:color w:val="FF0000"/>
          <w:sz w:val="20"/>
          <w:szCs w:val="20"/>
        </w:rPr>
      </w:pPr>
    </w:p>
    <w:p w:rsidR="004E3257" w:rsidRDefault="004E3257" w:rsidP="001E08C3">
      <w:pPr>
        <w:pStyle w:val="AralkYok"/>
        <w:rPr>
          <w:rFonts w:cs="Segoe UI"/>
          <w:b/>
          <w:sz w:val="20"/>
          <w:szCs w:val="20"/>
        </w:rPr>
      </w:pPr>
    </w:p>
    <w:p w:rsidR="004E3257" w:rsidRDefault="004E3257" w:rsidP="001E08C3">
      <w:pPr>
        <w:pStyle w:val="AralkYok"/>
        <w:rPr>
          <w:rFonts w:cs="Segoe UI"/>
          <w:b/>
          <w:sz w:val="20"/>
          <w:szCs w:val="20"/>
        </w:rPr>
      </w:pPr>
    </w:p>
    <w:p w:rsidR="001E08C3" w:rsidRPr="004E3257" w:rsidRDefault="004E3257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20.</w:t>
      </w:r>
      <w:r w:rsidRPr="004E3257">
        <w:rPr>
          <w:rFonts w:cs="Segoe UI"/>
          <w:color w:val="FF0000"/>
          <w:sz w:val="20"/>
          <w:szCs w:val="20"/>
        </w:rPr>
        <w:t xml:space="preserve"> </w:t>
      </w:r>
      <w:r w:rsidR="001E08C3" w:rsidRPr="004E3257">
        <w:rPr>
          <w:rFonts w:cs="Segoe UI"/>
          <w:sz w:val="20"/>
          <w:szCs w:val="20"/>
        </w:rPr>
        <w:t>Halk edebiyatı ürünlerinden biri olan efsaneler, gerçek ve hayali varlıklara, yer ve olaylara olağanüstü özellikler atfederek oluşturulan, anlatılanların gerçek olduğuna ilişkin inançla birlikte kişinin bireysel - toplumsal yaşamını yönlendiren, söyleyeni belli olmayan edebiyat türlerinden biridir.</w:t>
      </w:r>
    </w:p>
    <w:p w:rsidR="001E08C3" w:rsidRPr="004E3257" w:rsidRDefault="001E08C3" w:rsidP="001E08C3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 xml:space="preserve">Buna göre aşağıdakilerden hangisi efsanelerde konu olarak </w:t>
      </w:r>
      <w:r w:rsidRPr="004E3257">
        <w:rPr>
          <w:rFonts w:cs="Segoe UI"/>
          <w:b/>
          <w:sz w:val="20"/>
          <w:szCs w:val="20"/>
          <w:u w:val="single"/>
        </w:rPr>
        <w:t>anlatılmaz?</w:t>
      </w:r>
    </w:p>
    <w:p w:rsidR="001E08C3" w:rsidRPr="004E3257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A</w:t>
      </w:r>
      <w:r w:rsidRPr="004E3257">
        <w:rPr>
          <w:rFonts w:cs="Segoe UI"/>
          <w:sz w:val="20"/>
          <w:szCs w:val="20"/>
        </w:rPr>
        <w:t>) Tarihî yer, kişi ve olaylar</w:t>
      </w:r>
      <w:r w:rsidRPr="004E3257">
        <w:rPr>
          <w:rFonts w:cs="Segoe UI"/>
          <w:sz w:val="20"/>
          <w:szCs w:val="20"/>
        </w:rPr>
        <w:tab/>
      </w:r>
      <w:r w:rsidRPr="004E3257">
        <w:rPr>
          <w:rFonts w:cs="Segoe UI"/>
          <w:sz w:val="20"/>
          <w:szCs w:val="20"/>
        </w:rPr>
        <w:tab/>
      </w:r>
    </w:p>
    <w:p w:rsidR="001E08C3" w:rsidRPr="004E3257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B</w:t>
      </w:r>
      <w:r w:rsidRPr="004E3257">
        <w:rPr>
          <w:rFonts w:cs="Segoe UI"/>
          <w:sz w:val="20"/>
          <w:szCs w:val="20"/>
        </w:rPr>
        <w:t>) Olağanüstü varlıklar</w:t>
      </w:r>
    </w:p>
    <w:p w:rsidR="001E08C3" w:rsidRPr="004E3257" w:rsidRDefault="001E08C3" w:rsidP="001E08C3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sz w:val="20"/>
          <w:szCs w:val="20"/>
        </w:rPr>
        <w:t>C</w:t>
      </w:r>
      <w:r w:rsidRPr="004E3257">
        <w:rPr>
          <w:rFonts w:cs="Segoe UI"/>
          <w:sz w:val="20"/>
          <w:szCs w:val="20"/>
        </w:rPr>
        <w:t>) Doğal çevre ve olaylar</w:t>
      </w:r>
      <w:r w:rsidRPr="004E3257">
        <w:rPr>
          <w:rFonts w:cs="Segoe UI"/>
          <w:color w:val="FF0000"/>
          <w:sz w:val="20"/>
          <w:szCs w:val="20"/>
        </w:rPr>
        <w:tab/>
      </w:r>
      <w:r w:rsidRPr="004E3257">
        <w:rPr>
          <w:rFonts w:cs="Segoe UI"/>
          <w:color w:val="FF0000"/>
          <w:sz w:val="20"/>
          <w:szCs w:val="20"/>
        </w:rPr>
        <w:tab/>
      </w:r>
      <w:r w:rsidRPr="004E3257">
        <w:rPr>
          <w:rFonts w:cs="Segoe UI"/>
          <w:color w:val="FF0000"/>
          <w:sz w:val="20"/>
          <w:szCs w:val="20"/>
        </w:rPr>
        <w:tab/>
      </w:r>
    </w:p>
    <w:p w:rsidR="001E08C3" w:rsidRPr="004E3257" w:rsidRDefault="001E08C3" w:rsidP="001E08C3">
      <w:pPr>
        <w:pStyle w:val="AralkYok"/>
        <w:rPr>
          <w:rFonts w:cs="Segoe UI"/>
          <w:color w:val="FF0000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D</w:t>
      </w:r>
      <w:r w:rsidRPr="004E3257">
        <w:rPr>
          <w:rFonts w:cs="Segoe UI"/>
          <w:color w:val="FF0000"/>
          <w:sz w:val="20"/>
          <w:szCs w:val="20"/>
        </w:rPr>
        <w:t>) Spor karşılaşmalarında elde edilen büyük başarılar</w:t>
      </w:r>
    </w:p>
    <w:p w:rsidR="001E08C3" w:rsidRPr="004E3257" w:rsidRDefault="001E08C3" w:rsidP="001E08C3">
      <w:pPr>
        <w:pStyle w:val="AralkYok"/>
        <w:rPr>
          <w:rFonts w:cs="Segoe UI"/>
          <w:color w:val="FF0000"/>
          <w:sz w:val="20"/>
          <w:szCs w:val="20"/>
        </w:rPr>
      </w:pPr>
    </w:p>
    <w:p w:rsidR="001E08C3" w:rsidRPr="004E3257" w:rsidRDefault="004E3257" w:rsidP="004E3257">
      <w:pPr>
        <w:pStyle w:val="AralkYok"/>
        <w:jc w:val="center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JOKER SORU</w:t>
      </w:r>
    </w:p>
    <w:p w:rsidR="001E08C3" w:rsidRPr="004E3257" w:rsidRDefault="001E08C3" w:rsidP="00C67341">
      <w:pPr>
        <w:pStyle w:val="AralkYok"/>
        <w:rPr>
          <w:rFonts w:cs="Segoe UI"/>
          <w:b/>
          <w:sz w:val="20"/>
          <w:szCs w:val="20"/>
        </w:rPr>
      </w:pPr>
      <w:bookmarkStart w:id="0" w:name="_GoBack"/>
      <w:bookmarkEnd w:id="0"/>
    </w:p>
    <w:p w:rsidR="001E08C3" w:rsidRPr="004E3257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sz w:val="20"/>
          <w:szCs w:val="20"/>
        </w:rPr>
        <w:t>Taşıyanı tehlikeli dış etkilerden ve çeşitli zararlardan koruyacağına inanılan doğal ya da yapma nesneye nazarlık denir.</w:t>
      </w:r>
    </w:p>
    <w:p w:rsidR="001E08C3" w:rsidRPr="004E3257" w:rsidRDefault="001E08C3" w:rsidP="001E08C3">
      <w:pPr>
        <w:pStyle w:val="AralkYok"/>
        <w:rPr>
          <w:rFonts w:cs="Segoe UI"/>
          <w:b/>
          <w:sz w:val="20"/>
          <w:szCs w:val="20"/>
        </w:rPr>
      </w:pPr>
      <w:r w:rsidRPr="004E3257">
        <w:rPr>
          <w:rFonts w:cs="Segoe UI"/>
          <w:b/>
          <w:sz w:val="20"/>
          <w:szCs w:val="20"/>
        </w:rPr>
        <w:t>Aşağıdakilerden hangisi nazarlık olarak kullanılan nazar boncuğunda kullanılan ana renktir?</w:t>
      </w:r>
    </w:p>
    <w:p w:rsidR="001E08C3" w:rsidRDefault="001E08C3" w:rsidP="001E08C3">
      <w:pPr>
        <w:pStyle w:val="AralkYok"/>
        <w:rPr>
          <w:rFonts w:cs="Segoe UI"/>
          <w:sz w:val="20"/>
          <w:szCs w:val="20"/>
        </w:rPr>
      </w:pPr>
      <w:r w:rsidRPr="004E3257">
        <w:rPr>
          <w:rFonts w:cs="Segoe UI"/>
          <w:color w:val="FF0000"/>
          <w:sz w:val="20"/>
          <w:szCs w:val="20"/>
        </w:rPr>
        <w:t>A</w:t>
      </w:r>
      <w:r w:rsidR="004E3257" w:rsidRPr="004E3257">
        <w:rPr>
          <w:rFonts w:cs="Segoe UI"/>
          <w:color w:val="FF0000"/>
          <w:sz w:val="20"/>
          <w:szCs w:val="20"/>
        </w:rPr>
        <w:t>) Mavi</w:t>
      </w:r>
      <w:r w:rsidR="004E3257" w:rsidRPr="004E3257">
        <w:rPr>
          <w:rFonts w:cs="Segoe UI"/>
          <w:color w:val="FF0000"/>
          <w:sz w:val="20"/>
          <w:szCs w:val="20"/>
        </w:rPr>
        <w:tab/>
        <w:t xml:space="preserve">      </w:t>
      </w:r>
      <w:r w:rsidRPr="004E3257">
        <w:rPr>
          <w:rFonts w:cs="Segoe UI"/>
          <w:sz w:val="20"/>
          <w:szCs w:val="20"/>
        </w:rPr>
        <w:t>B</w:t>
      </w:r>
      <w:r w:rsidR="004E3257" w:rsidRPr="004E3257">
        <w:rPr>
          <w:rFonts w:cs="Segoe UI"/>
          <w:sz w:val="20"/>
          <w:szCs w:val="20"/>
        </w:rPr>
        <w:t xml:space="preserve">) </w:t>
      </w:r>
      <w:proofErr w:type="gramStart"/>
      <w:r w:rsidR="004E3257" w:rsidRPr="004E3257">
        <w:rPr>
          <w:rFonts w:cs="Segoe UI"/>
          <w:sz w:val="20"/>
          <w:szCs w:val="20"/>
        </w:rPr>
        <w:t xml:space="preserve">Yeşil      </w:t>
      </w:r>
      <w:r w:rsidRPr="004E3257">
        <w:rPr>
          <w:rFonts w:cs="Segoe UI"/>
          <w:sz w:val="20"/>
          <w:szCs w:val="20"/>
        </w:rPr>
        <w:t>C</w:t>
      </w:r>
      <w:proofErr w:type="gramEnd"/>
      <w:r w:rsidR="004E3257" w:rsidRPr="004E3257">
        <w:rPr>
          <w:rFonts w:cs="Segoe UI"/>
          <w:sz w:val="20"/>
          <w:szCs w:val="20"/>
        </w:rPr>
        <w:t>) Siyah</w:t>
      </w:r>
      <w:r w:rsidR="004E3257" w:rsidRPr="004E3257">
        <w:rPr>
          <w:rFonts w:cs="Segoe UI"/>
          <w:sz w:val="20"/>
          <w:szCs w:val="20"/>
        </w:rPr>
        <w:tab/>
        <w:t xml:space="preserve">  </w:t>
      </w:r>
      <w:r w:rsidRPr="004E3257">
        <w:rPr>
          <w:rFonts w:cs="Segoe UI"/>
          <w:sz w:val="20"/>
          <w:szCs w:val="20"/>
        </w:rPr>
        <w:t>D</w:t>
      </w:r>
      <w:r w:rsidRPr="004E3257">
        <w:rPr>
          <w:rFonts w:cs="Segoe UI"/>
          <w:sz w:val="20"/>
          <w:szCs w:val="20"/>
        </w:rPr>
        <w:t>) Turuncu</w:t>
      </w:r>
    </w:p>
    <w:p w:rsidR="004E3257" w:rsidRDefault="004E3257" w:rsidP="001E08C3">
      <w:pPr>
        <w:pStyle w:val="AralkYok"/>
        <w:rPr>
          <w:rFonts w:cs="Segoe UI"/>
          <w:sz w:val="20"/>
          <w:szCs w:val="20"/>
        </w:rPr>
      </w:pPr>
    </w:p>
    <w:p w:rsidR="004E3257" w:rsidRDefault="004E3257" w:rsidP="001E08C3">
      <w:pPr>
        <w:pStyle w:val="AralkYok"/>
        <w:rPr>
          <w:rFonts w:cs="Segoe UI"/>
          <w:sz w:val="20"/>
          <w:szCs w:val="20"/>
        </w:rPr>
      </w:pPr>
    </w:p>
    <w:tbl>
      <w:tblPr>
        <w:tblpPr w:leftFromText="141" w:rightFromText="141" w:vertAnchor="text" w:tblpX="-19" w:tblpY="1"/>
        <w:tblW w:w="4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</w:tblGrid>
      <w:tr w:rsidR="004E3257" w:rsidRPr="0057052F" w:rsidTr="00A765D6">
        <w:trPr>
          <w:trHeight w:val="810"/>
        </w:trPr>
        <w:tc>
          <w:tcPr>
            <w:tcW w:w="4920" w:type="dxa"/>
          </w:tcPr>
          <w:p w:rsidR="004E3257" w:rsidRPr="004E3257" w:rsidRDefault="004E3257" w:rsidP="00A765D6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4E3257">
              <w:rPr>
                <w:rFonts w:cs="Segoe UI"/>
                <w:b/>
                <w:sz w:val="20"/>
                <w:szCs w:val="20"/>
              </w:rPr>
              <w:t xml:space="preserve">Her soru 5 puandır. </w:t>
            </w:r>
          </w:p>
          <w:p w:rsidR="004E3257" w:rsidRPr="004E3257" w:rsidRDefault="004E3257" w:rsidP="00A765D6">
            <w:pPr>
              <w:spacing w:after="0" w:line="240" w:lineRule="auto"/>
              <w:jc w:val="center"/>
              <w:rPr>
                <w:rFonts w:cs="Segoe UI"/>
                <w:b/>
                <w:sz w:val="20"/>
                <w:szCs w:val="20"/>
              </w:rPr>
            </w:pPr>
            <w:r w:rsidRPr="004E3257">
              <w:rPr>
                <w:rFonts w:cs="Segoe UI"/>
                <w:b/>
                <w:sz w:val="20"/>
                <w:szCs w:val="20"/>
              </w:rPr>
              <w:t>Son soru jokerdir.</w:t>
            </w:r>
          </w:p>
          <w:p w:rsidR="004E3257" w:rsidRPr="004E3257" w:rsidRDefault="004E3257" w:rsidP="00A765D6">
            <w:pPr>
              <w:spacing w:after="0" w:line="240" w:lineRule="auto"/>
              <w:jc w:val="center"/>
              <w:rPr>
                <w:rFonts w:cs="Segoe UI"/>
                <w:color w:val="0000FF" w:themeColor="hyperlink"/>
                <w:sz w:val="20"/>
                <w:szCs w:val="20"/>
                <w:u w:val="single"/>
              </w:rPr>
            </w:pPr>
            <w:r w:rsidRPr="004E3257">
              <w:rPr>
                <w:rFonts w:cs="Segoe UI"/>
                <w:sz w:val="20"/>
                <w:szCs w:val="20"/>
              </w:rPr>
              <w:t>Zeki DOĞAN – Sosyal Bilgiler Öğretmeni</w:t>
            </w:r>
            <w:r w:rsidRPr="004E3257">
              <w:rPr>
                <w:rFonts w:cs="Segoe UI"/>
                <w:sz w:val="20"/>
                <w:szCs w:val="20"/>
              </w:rPr>
              <w:br/>
            </w:r>
            <w:hyperlink r:id="rId6" w:history="1">
              <w:r w:rsidRPr="004E325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 xml:space="preserve">www. </w:t>
              </w:r>
              <w:proofErr w:type="gramStart"/>
              <w:r w:rsidRPr="004E325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sosyalciniz</w:t>
              </w:r>
              <w:proofErr w:type="gramEnd"/>
              <w:r w:rsidRPr="004E3257">
                <w:rPr>
                  <w:rFonts w:cs="Segoe UI"/>
                  <w:color w:val="0000FF" w:themeColor="hyperlink"/>
                  <w:sz w:val="20"/>
                  <w:szCs w:val="20"/>
                  <w:u w:val="single"/>
                </w:rPr>
                <w:t>.net</w:t>
              </w:r>
            </w:hyperlink>
          </w:p>
          <w:p w:rsidR="004E3257" w:rsidRPr="0057052F" w:rsidRDefault="004E3257" w:rsidP="00A765D6">
            <w:pPr>
              <w:spacing w:after="0" w:line="240" w:lineRule="auto"/>
              <w:jc w:val="center"/>
              <w:rPr>
                <w:rFonts w:cs="Segoe UI"/>
                <w:sz w:val="21"/>
                <w:szCs w:val="21"/>
              </w:rPr>
            </w:pPr>
          </w:p>
        </w:tc>
      </w:tr>
    </w:tbl>
    <w:p w:rsidR="004E3257" w:rsidRPr="004E3257" w:rsidRDefault="004E3257" w:rsidP="001E08C3">
      <w:pPr>
        <w:pStyle w:val="AralkYok"/>
        <w:rPr>
          <w:rFonts w:cs="Segoe UI"/>
          <w:sz w:val="20"/>
          <w:szCs w:val="20"/>
        </w:rPr>
      </w:pPr>
    </w:p>
    <w:sectPr w:rsidR="004E3257" w:rsidRPr="004E3257" w:rsidSect="001E08C3">
      <w:type w:val="continuous"/>
      <w:pgSz w:w="11906" w:h="16838"/>
      <w:pgMar w:top="737" w:right="1021" w:bottom="680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1026"/>
    <w:multiLevelType w:val="hybridMultilevel"/>
    <w:tmpl w:val="51B639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5836A7"/>
    <w:multiLevelType w:val="hybridMultilevel"/>
    <w:tmpl w:val="B9323C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6F"/>
    <w:rsid w:val="001E08C3"/>
    <w:rsid w:val="0023777E"/>
    <w:rsid w:val="004E3257"/>
    <w:rsid w:val="006B5EBF"/>
    <w:rsid w:val="00B01E6F"/>
    <w:rsid w:val="00C67341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1E6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B5EBF"/>
    <w:pPr>
      <w:ind w:left="720"/>
      <w:contextualSpacing/>
    </w:pPr>
  </w:style>
  <w:style w:type="table" w:styleId="TabloKlavuzu">
    <w:name w:val="Table Grid"/>
    <w:basedOn w:val="NormalTablo"/>
    <w:uiPriority w:val="59"/>
    <w:rsid w:val="001E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01E6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B5EBF"/>
    <w:pPr>
      <w:ind w:left="720"/>
      <w:contextualSpacing/>
    </w:pPr>
  </w:style>
  <w:style w:type="table" w:styleId="TabloKlavuzu">
    <w:name w:val="Table Grid"/>
    <w:basedOn w:val="NormalTablo"/>
    <w:uiPriority w:val="59"/>
    <w:rsid w:val="001E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2022-03-13T05:35:00Z</dcterms:created>
  <dcterms:modified xsi:type="dcterms:W3CDTF">2022-03-13T06:29:00Z</dcterms:modified>
</cp:coreProperties>
</file>