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F6BCB" w:rsidP="00AF6BCB">
      <w:pPr>
        <w:pStyle w:val="AralkYok"/>
      </w:pPr>
    </w:p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D9370D" w:rsidRPr="001F4F07" w:rsidTr="00F22FB8">
        <w:trPr>
          <w:jc w:val="center"/>
        </w:trPr>
        <w:tc>
          <w:tcPr>
            <w:tcW w:w="2895" w:type="dxa"/>
          </w:tcPr>
          <w:p w:rsidR="00D9370D" w:rsidRPr="001F4F07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1F4F07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D9370D" w:rsidRPr="001F4F07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D9370D" w:rsidRPr="001F4F07" w:rsidRDefault="00D9370D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D9370D" w:rsidRPr="001F4F07" w:rsidRDefault="00D9370D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D9370D" w:rsidRPr="001F4F07" w:rsidRDefault="00D9370D" w:rsidP="00D9370D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SOSYAL BİLGİLER</w:t>
            </w: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D9370D" w:rsidRPr="001F4F07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D9370D" w:rsidRDefault="00D9370D" w:rsidP="00D9370D">
      <w:pPr>
        <w:pStyle w:val="AralkYok"/>
        <w:rPr>
          <w:b/>
        </w:rPr>
      </w:pPr>
    </w:p>
    <w:p w:rsidR="00D9370D" w:rsidRDefault="00D9370D" w:rsidP="00D9370D">
      <w:pPr>
        <w:pStyle w:val="AralkYok"/>
        <w:rPr>
          <w:b/>
        </w:rPr>
        <w:sectPr w:rsidR="00D9370D" w:rsidSect="00AF6BCB">
          <w:pgSz w:w="11906" w:h="16838"/>
          <w:pgMar w:top="1021" w:right="1418" w:bottom="1191" w:left="1418" w:header="709" w:footer="709" w:gutter="0"/>
          <w:cols w:space="708"/>
          <w:docGrid w:linePitch="360"/>
        </w:sectPr>
      </w:pP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lastRenderedPageBreak/>
        <w:t xml:space="preserve">1. </w:t>
      </w:r>
      <w:r w:rsidRPr="00AF6BCB">
        <w:rPr>
          <w:rFonts w:cs="Segoe UI"/>
          <w:b/>
        </w:rPr>
        <w:t>Aşağıdakilerden hangisi sosyal bilgiler</w:t>
      </w:r>
      <w:r w:rsidRPr="00AF6BCB">
        <w:rPr>
          <w:rFonts w:cs="Segoe UI"/>
          <w:b/>
        </w:rPr>
        <w:t xml:space="preserve"> </w:t>
      </w:r>
      <w:r w:rsidRPr="00AF6BCB">
        <w:rPr>
          <w:rFonts w:cs="Segoe UI"/>
          <w:b/>
        </w:rPr>
        <w:t xml:space="preserve">dersinin faydalarından biri </w:t>
      </w:r>
      <w:r w:rsidRPr="00AF6BCB">
        <w:rPr>
          <w:rFonts w:cs="Segoe UI"/>
          <w:b/>
          <w:u w:val="single"/>
        </w:rPr>
        <w:t>değildir?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A) Hak ve sorumluluklarımızı öğretir.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Millet olma bilincimizi geliştirir.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C) Maddenin y</w:t>
      </w:r>
      <w:r w:rsidRPr="00AF6BCB">
        <w:rPr>
          <w:rFonts w:cs="Segoe UI"/>
          <w:color w:val="FF0000"/>
        </w:rPr>
        <w:t xml:space="preserve">apısı hakkında bilgi edinmemizi </w:t>
      </w:r>
      <w:r w:rsidRPr="00AF6BCB">
        <w:rPr>
          <w:rFonts w:cs="Segoe UI"/>
          <w:color w:val="FF0000"/>
        </w:rPr>
        <w:t>sağlar.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D) Ülkemizi </w:t>
      </w:r>
      <w:r w:rsidRPr="00AF6BCB">
        <w:rPr>
          <w:rFonts w:cs="Segoe UI"/>
        </w:rPr>
        <w:t>ve dünyamızı daha iyi tanımamı</w:t>
      </w:r>
      <w:r w:rsidRPr="00AF6BCB">
        <w:rPr>
          <w:rFonts w:cs="Segoe UI"/>
        </w:rPr>
        <w:t>za yardımcı olur.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2.</w:t>
      </w:r>
      <w:r w:rsidRPr="00AF6BCB">
        <w:rPr>
          <w:rFonts w:cs="Segoe UI"/>
        </w:rPr>
        <w:t xml:space="preserve"> </w:t>
      </w:r>
      <w:r w:rsidRPr="00AF6BCB">
        <w:rPr>
          <w:rFonts w:cs="Segoe UI"/>
        </w:rPr>
        <w:t>Denizciler pusula bulunmadan önce kaybolmamak için kıyıları tak</w:t>
      </w:r>
      <w:r w:rsidRPr="00AF6BCB">
        <w:rPr>
          <w:rFonts w:cs="Segoe UI"/>
        </w:rPr>
        <w:t xml:space="preserve">ip ediyorlardı. </w:t>
      </w:r>
      <w:r w:rsidRPr="00AF6BCB">
        <w:rPr>
          <w:rFonts w:cs="Segoe UI"/>
        </w:rPr>
        <w:t>Pusulanın bul</w:t>
      </w:r>
      <w:r w:rsidRPr="00AF6BCB">
        <w:rPr>
          <w:rFonts w:cs="Segoe UI"/>
        </w:rPr>
        <w:t xml:space="preserve">unmasıyla birlikte uzak yerlere </w:t>
      </w:r>
      <w:r w:rsidRPr="00AF6BCB">
        <w:rPr>
          <w:rFonts w:cs="Segoe UI"/>
        </w:rPr>
        <w:t>yolculuklara çıktılar. Bu yolculuklar sonucunda yeni kıtalar k</w:t>
      </w:r>
      <w:r w:rsidRPr="00AF6BCB">
        <w:rPr>
          <w:rFonts w:cs="Segoe UI"/>
        </w:rPr>
        <w:t xml:space="preserve">eşfettiler. Keşfedilen yerlerde </w:t>
      </w:r>
      <w:r w:rsidRPr="00AF6BCB">
        <w:rPr>
          <w:rFonts w:cs="Segoe UI"/>
        </w:rPr>
        <w:t>bulunan farklı ürünler dünyanın çeşitli yerlerine yayıldı. Deniz ticareti Akdeniz’den okyanuslara kaydı</w:t>
      </w:r>
      <w:r w:rsidRPr="00AF6BCB">
        <w:rPr>
          <w:rFonts w:cs="Segoe UI"/>
        </w:rPr>
        <w:t xml:space="preserve">. Ayrıca bu </w:t>
      </w:r>
      <w:proofErr w:type="spellStart"/>
      <w:proofErr w:type="gramStart"/>
      <w:r w:rsidRPr="00AF6BCB">
        <w:rPr>
          <w:rFonts w:cs="Segoe UI"/>
        </w:rPr>
        <w:t>keşi</w:t>
      </w:r>
      <w:proofErr w:type="gramEnd"/>
      <w:r w:rsidRPr="00AF6BCB">
        <w:rPr>
          <w:rFonts w:cs="Segoe UI"/>
        </w:rPr>
        <w:t>ﬂerle</w:t>
      </w:r>
      <w:proofErr w:type="spellEnd"/>
      <w:r w:rsidRPr="00AF6BCB">
        <w:rPr>
          <w:rFonts w:cs="Segoe UI"/>
        </w:rPr>
        <w:t xml:space="preserve"> Dünya’nın </w:t>
      </w:r>
      <w:r w:rsidRPr="00AF6BCB">
        <w:rPr>
          <w:rFonts w:cs="Segoe UI"/>
        </w:rPr>
        <w:t>yuvarlak olduğu da kanıtlandı.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 bilgide</w:t>
      </w:r>
      <w:r w:rsidRPr="00AF6BCB">
        <w:rPr>
          <w:rFonts w:cs="Segoe UI"/>
          <w:b/>
        </w:rPr>
        <w:t xml:space="preserve"> pusulanın bulunması ile ilgili </w:t>
      </w:r>
      <w:r w:rsidRPr="00AF6BCB">
        <w:rPr>
          <w:rFonts w:cs="Segoe UI"/>
          <w:b/>
        </w:rPr>
        <w:t>aşağıdakilerden hangisi üzerinde durulmuştur?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A) Sonuçlarının çok boyutlu olması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Dünya ekonomisini olumsuz etkilemesi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Birlik ve dayanışma duygularını güçlendirmesi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Kültürler arasındaki farklılıkları kaldırması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AF6BCB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3</w:t>
      </w:r>
      <w:r w:rsidRPr="00AF6BCB">
        <w:rPr>
          <w:rFonts w:cs="Segoe UI"/>
          <w:b/>
        </w:rPr>
        <w:t>.</w:t>
      </w:r>
      <w:r w:rsidR="00AF6BCB" w:rsidRPr="00AF6BCB">
        <w:rPr>
          <w:rFonts w:cs="Segoe UI"/>
        </w:rPr>
        <w:t xml:space="preserve"> </w:t>
      </w:r>
    </w:p>
    <w:p w:rsidR="00AF6BCB" w:rsidRPr="00AF6BCB" w:rsidRDefault="00D9370D" w:rsidP="00D9370D">
      <w:pPr>
        <w:pStyle w:val="AralkYok"/>
        <w:numPr>
          <w:ilvl w:val="0"/>
          <w:numId w:val="1"/>
        </w:numPr>
        <w:rPr>
          <w:rFonts w:cs="Segoe UI"/>
        </w:rPr>
      </w:pPr>
      <w:r w:rsidRPr="00AF6BCB">
        <w:rPr>
          <w:rFonts w:cs="Segoe UI"/>
        </w:rPr>
        <w:t>Sınıf kurallarına uymak</w:t>
      </w:r>
    </w:p>
    <w:p w:rsidR="00D9370D" w:rsidRPr="00AF6BCB" w:rsidRDefault="00D9370D" w:rsidP="00D9370D">
      <w:pPr>
        <w:pStyle w:val="AralkYok"/>
        <w:numPr>
          <w:ilvl w:val="0"/>
          <w:numId w:val="1"/>
        </w:numPr>
        <w:rPr>
          <w:rFonts w:cs="Segoe UI"/>
        </w:rPr>
      </w:pPr>
      <w:r w:rsidRPr="00AF6BCB">
        <w:rPr>
          <w:rFonts w:cs="Segoe UI"/>
        </w:rPr>
        <w:t>Çalışma odamızı temiz tutmak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 xml:space="preserve">Verilen </w:t>
      </w:r>
      <w:r w:rsidRPr="00AF6BCB">
        <w:rPr>
          <w:rFonts w:cs="Segoe UI"/>
          <w:b/>
        </w:rPr>
        <w:t xml:space="preserve">davranışlar hangi kavrama örnek </w:t>
      </w:r>
      <w:r w:rsidRPr="00AF6BCB">
        <w:rPr>
          <w:rFonts w:cs="Segoe UI"/>
          <w:b/>
        </w:rPr>
        <w:t>olabilir?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</w:rPr>
        <w:t xml:space="preserve">A) Hak </w:t>
      </w:r>
      <w:r w:rsidR="00AF6BCB" w:rsidRPr="00AF6BCB">
        <w:rPr>
          <w:rFonts w:cs="Segoe UI"/>
        </w:rPr>
        <w:t xml:space="preserve">                </w:t>
      </w:r>
      <w:r w:rsidRPr="00AF6BCB">
        <w:rPr>
          <w:rFonts w:cs="Segoe UI"/>
          <w:color w:val="FF0000"/>
        </w:rPr>
        <w:t>B) Sorumluluk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Grup</w:t>
      </w:r>
      <w:r w:rsidR="00AF6BCB" w:rsidRPr="00AF6BCB">
        <w:rPr>
          <w:rFonts w:cs="Segoe UI"/>
        </w:rPr>
        <w:t xml:space="preserve">              </w:t>
      </w:r>
      <w:r w:rsidRPr="00AF6BCB">
        <w:rPr>
          <w:rFonts w:cs="Segoe UI"/>
        </w:rPr>
        <w:t xml:space="preserve"> D) Dayanışma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4.</w:t>
      </w:r>
      <w:r w:rsidRPr="00AF6BCB">
        <w:rPr>
          <w:rFonts w:cs="Segoe UI"/>
        </w:rPr>
        <w:t xml:space="preserve"> Arkeolojik kazıl</w:t>
      </w:r>
      <w:r w:rsidRPr="00AF6BCB">
        <w:rPr>
          <w:rFonts w:cs="Segoe UI"/>
        </w:rPr>
        <w:t xml:space="preserve">arla ortaya çıkarılan Şanlıurfa </w:t>
      </w:r>
      <w:r w:rsidRPr="00AF6BCB">
        <w:rPr>
          <w:rFonts w:cs="Segoe UI"/>
        </w:rPr>
        <w:t>yakınlarındak</w:t>
      </w:r>
      <w:r w:rsidRPr="00AF6BCB">
        <w:rPr>
          <w:rFonts w:cs="Segoe UI"/>
        </w:rPr>
        <w:t xml:space="preserve">i </w:t>
      </w:r>
      <w:proofErr w:type="spellStart"/>
      <w:r w:rsidRPr="00AF6BCB">
        <w:rPr>
          <w:rFonts w:cs="Segoe UI"/>
        </w:rPr>
        <w:t>Göbeklitepe</w:t>
      </w:r>
      <w:proofErr w:type="spellEnd"/>
      <w:r w:rsidRPr="00AF6BCB">
        <w:rPr>
          <w:rFonts w:cs="Segoe UI"/>
        </w:rPr>
        <w:t xml:space="preserve">, dünyanın bilinen </w:t>
      </w:r>
      <w:r w:rsidRPr="00AF6BCB">
        <w:rPr>
          <w:rFonts w:cs="Segoe UI"/>
        </w:rPr>
        <w:t>en eski ibadet merkezlerinden biridir.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 bilgide</w:t>
      </w:r>
      <w:r w:rsidRPr="00AF6BCB">
        <w:rPr>
          <w:rFonts w:cs="Segoe UI"/>
          <w:b/>
        </w:rPr>
        <w:t xml:space="preserve"> </w:t>
      </w:r>
      <w:proofErr w:type="spellStart"/>
      <w:r w:rsidRPr="00AF6BCB">
        <w:rPr>
          <w:rFonts w:cs="Segoe UI"/>
          <w:b/>
        </w:rPr>
        <w:t>Göbeklitepe’nin</w:t>
      </w:r>
      <w:proofErr w:type="spellEnd"/>
      <w:r w:rsidRPr="00AF6BCB">
        <w:rPr>
          <w:rFonts w:cs="Segoe UI"/>
          <w:b/>
        </w:rPr>
        <w:t xml:space="preserve"> hangi alandaki </w:t>
      </w:r>
      <w:r w:rsidRPr="00AF6BCB">
        <w:rPr>
          <w:rFonts w:cs="Segoe UI"/>
          <w:b/>
        </w:rPr>
        <w:t>öneminden bahsedilmiştir?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A) </w:t>
      </w:r>
      <w:proofErr w:type="gramStart"/>
      <w:r w:rsidRPr="00AF6BCB">
        <w:rPr>
          <w:rFonts w:cs="Segoe UI"/>
        </w:rPr>
        <w:t xml:space="preserve">Askerî </w:t>
      </w:r>
      <w:r w:rsidR="00AF6BCB" w:rsidRPr="00AF6BCB">
        <w:rPr>
          <w:rFonts w:cs="Segoe UI"/>
        </w:rPr>
        <w:t xml:space="preserve">         </w:t>
      </w:r>
      <w:r w:rsidRPr="00AF6BCB">
        <w:rPr>
          <w:rFonts w:cs="Segoe UI"/>
          <w:color w:val="FF0000"/>
        </w:rPr>
        <w:t>B</w:t>
      </w:r>
      <w:proofErr w:type="gramEnd"/>
      <w:r w:rsidRPr="00AF6BCB">
        <w:rPr>
          <w:rFonts w:cs="Segoe UI"/>
          <w:color w:val="FF0000"/>
        </w:rPr>
        <w:t>) Dinî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C) </w:t>
      </w:r>
      <w:proofErr w:type="gramStart"/>
      <w:r w:rsidRPr="00AF6BCB">
        <w:rPr>
          <w:rFonts w:cs="Segoe UI"/>
        </w:rPr>
        <w:t xml:space="preserve">Siyasi </w:t>
      </w:r>
      <w:r w:rsidR="00AF6BCB" w:rsidRPr="00AF6BCB">
        <w:rPr>
          <w:rFonts w:cs="Segoe UI"/>
        </w:rPr>
        <w:t xml:space="preserve">          </w:t>
      </w:r>
      <w:r w:rsidRPr="00AF6BCB">
        <w:rPr>
          <w:rFonts w:cs="Segoe UI"/>
        </w:rPr>
        <w:t>D</w:t>
      </w:r>
      <w:proofErr w:type="gramEnd"/>
      <w:r w:rsidRPr="00AF6BCB">
        <w:rPr>
          <w:rFonts w:cs="Segoe UI"/>
        </w:rPr>
        <w:t>) Ekonomik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5.</w:t>
      </w:r>
      <w:r w:rsidRPr="00AF6BCB">
        <w:rPr>
          <w:rFonts w:cs="Segoe UI"/>
        </w:rPr>
        <w:t xml:space="preserve"> Doğada insan e</w:t>
      </w:r>
      <w:r w:rsidRPr="00AF6BCB">
        <w:rPr>
          <w:rFonts w:cs="Segoe UI"/>
        </w:rPr>
        <w:t xml:space="preserve">tkisi olmadan oluşan vadi, göl, </w:t>
      </w:r>
      <w:r w:rsidRPr="00AF6BCB">
        <w:rPr>
          <w:rFonts w:cs="Segoe UI"/>
        </w:rPr>
        <w:t>deniz, plato gibi gezip görülebilecek unsurların tümüne doğal varlık adı verilir.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</w:t>
      </w:r>
      <w:r w:rsidRPr="00AF6BCB">
        <w:rPr>
          <w:rFonts w:cs="Segoe UI"/>
          <w:b/>
        </w:rPr>
        <w:t xml:space="preserve">na göre aşağıdakilerden hangisi </w:t>
      </w:r>
      <w:r w:rsidRPr="00AF6BCB">
        <w:rPr>
          <w:rFonts w:cs="Segoe UI"/>
          <w:b/>
        </w:rPr>
        <w:t>Türkiye’deki doğal varlıklardan biridir?</w:t>
      </w:r>
    </w:p>
    <w:p w:rsid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A) Sümela Manastırı         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İshakpaşa Sarayı</w:t>
      </w:r>
    </w:p>
    <w:p w:rsid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C) Truva Atı                       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color w:val="FF0000"/>
        </w:rPr>
        <w:t>D) Pamukkale Travertenleri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lastRenderedPageBreak/>
        <w:t>6.</w:t>
      </w:r>
      <w:r w:rsidRPr="00AF6BCB">
        <w:rPr>
          <w:rFonts w:cs="Segoe UI"/>
        </w:rPr>
        <w:t xml:space="preserve"> </w:t>
      </w:r>
      <w:r w:rsidR="00D9370D" w:rsidRPr="00AF6BCB">
        <w:rPr>
          <w:rFonts w:cs="Segoe UI"/>
        </w:rPr>
        <w:t xml:space="preserve">Sümerler, </w:t>
      </w:r>
      <w:proofErr w:type="spellStart"/>
      <w:r w:rsidR="00D9370D" w:rsidRPr="00AF6BCB">
        <w:rPr>
          <w:rFonts w:cs="Segoe UI"/>
        </w:rPr>
        <w:t>ziggurat</w:t>
      </w:r>
      <w:proofErr w:type="spellEnd"/>
      <w:r w:rsidR="00D9370D" w:rsidRPr="00AF6BCB">
        <w:rPr>
          <w:rFonts w:cs="Segoe UI"/>
        </w:rPr>
        <w:t xml:space="preserve"> denilen yapıların en üst katını gözlemevi olarak kullanmışlardır. Ay’ı, gezegenleri ve yıldızları g</w:t>
      </w:r>
      <w:r w:rsidR="00D9370D" w:rsidRPr="00AF6BCB">
        <w:rPr>
          <w:rFonts w:cs="Segoe UI"/>
        </w:rPr>
        <w:t xml:space="preserve">özlemleyen Sümerler </w:t>
      </w:r>
      <w:r w:rsidR="00D9370D" w:rsidRPr="00AF6BCB">
        <w:rPr>
          <w:rFonts w:cs="Segoe UI"/>
        </w:rPr>
        <w:t>ay yılı esasına dayanan takvimi icat etmişlerdir.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 bilgiye göre Sümerlerin aşağıdakilerden hangisiyle uğraştıkları söylenebilir?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</w:rPr>
        <w:t xml:space="preserve">A) </w:t>
      </w:r>
      <w:proofErr w:type="gramStart"/>
      <w:r w:rsidRPr="00AF6BCB">
        <w:rPr>
          <w:rFonts w:cs="Segoe UI"/>
        </w:rPr>
        <w:t>Sanat</w:t>
      </w:r>
      <w:r w:rsidR="00AF6BCB" w:rsidRPr="00AF6BCB">
        <w:rPr>
          <w:rFonts w:cs="Segoe UI"/>
        </w:rPr>
        <w:t xml:space="preserve">           </w:t>
      </w:r>
      <w:r w:rsidRPr="00AF6BCB">
        <w:rPr>
          <w:rFonts w:cs="Segoe UI"/>
        </w:rPr>
        <w:t xml:space="preserve"> </w:t>
      </w:r>
      <w:r w:rsidRPr="00AF6BCB">
        <w:rPr>
          <w:rFonts w:cs="Segoe UI"/>
          <w:color w:val="FF0000"/>
        </w:rPr>
        <w:t>B</w:t>
      </w:r>
      <w:proofErr w:type="gramEnd"/>
      <w:r w:rsidRPr="00AF6BCB">
        <w:rPr>
          <w:rFonts w:cs="Segoe UI"/>
          <w:color w:val="FF0000"/>
        </w:rPr>
        <w:t>) Astronomi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C) </w:t>
      </w:r>
      <w:proofErr w:type="gramStart"/>
      <w:r w:rsidRPr="00AF6BCB">
        <w:rPr>
          <w:rFonts w:cs="Segoe UI"/>
        </w:rPr>
        <w:t xml:space="preserve">Ticaret </w:t>
      </w:r>
      <w:r w:rsidR="00AF6BCB" w:rsidRPr="00AF6BCB">
        <w:rPr>
          <w:rFonts w:cs="Segoe UI"/>
        </w:rPr>
        <w:t xml:space="preserve">        </w:t>
      </w:r>
      <w:r w:rsidRPr="00AF6BCB">
        <w:rPr>
          <w:rFonts w:cs="Segoe UI"/>
        </w:rPr>
        <w:t>D</w:t>
      </w:r>
      <w:proofErr w:type="gramEnd"/>
      <w:r w:rsidRPr="00AF6BCB">
        <w:rPr>
          <w:rFonts w:cs="Segoe UI"/>
        </w:rPr>
        <w:t>) Siyaset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7.</w:t>
      </w:r>
      <w:r w:rsidRPr="00AF6BCB">
        <w:rPr>
          <w:rFonts w:cs="Segoe UI"/>
        </w:rPr>
        <w:t xml:space="preserve"> </w:t>
      </w:r>
      <w:proofErr w:type="spellStart"/>
      <w:r w:rsidR="00D9370D" w:rsidRPr="00AF6BCB">
        <w:rPr>
          <w:rFonts w:cs="Segoe UI"/>
        </w:rPr>
        <w:t>Frigler</w:t>
      </w:r>
      <w:proofErr w:type="spellEnd"/>
      <w:r w:rsidR="00D9370D" w:rsidRPr="00AF6BCB">
        <w:rPr>
          <w:rFonts w:cs="Segoe UI"/>
        </w:rPr>
        <w:t>, al</w:t>
      </w:r>
      <w:r w:rsidR="00D9370D" w:rsidRPr="00AF6BCB">
        <w:rPr>
          <w:rFonts w:cs="Segoe UI"/>
        </w:rPr>
        <w:t xml:space="preserve">tın, gümüş ve bronzu kullanarak </w:t>
      </w:r>
      <w:proofErr w:type="spellStart"/>
      <w:r w:rsidR="00D9370D" w:rsidRPr="00AF6BCB">
        <w:rPr>
          <w:rFonts w:cs="Segoe UI"/>
        </w:rPr>
        <w:t>fibula</w:t>
      </w:r>
      <w:proofErr w:type="spellEnd"/>
      <w:r w:rsidR="00D9370D" w:rsidRPr="00AF6BCB">
        <w:rPr>
          <w:rFonts w:cs="Segoe UI"/>
        </w:rPr>
        <w:t xml:space="preserve"> adı v</w:t>
      </w:r>
      <w:r w:rsidR="00D9370D" w:rsidRPr="00AF6BCB">
        <w:rPr>
          <w:rFonts w:cs="Segoe UI"/>
        </w:rPr>
        <w:t>erilen çatal iğneyi icat etmiş</w:t>
      </w:r>
      <w:r w:rsidR="00D9370D" w:rsidRPr="00AF6BCB">
        <w:rPr>
          <w:rFonts w:cs="Segoe UI"/>
        </w:rPr>
        <w:t>lerdir. Evleri</w:t>
      </w:r>
      <w:r w:rsidR="00D9370D" w:rsidRPr="00AF6BCB">
        <w:rPr>
          <w:rFonts w:cs="Segoe UI"/>
        </w:rPr>
        <w:t xml:space="preserve">nin tabanlarını renkli taşlarla </w:t>
      </w:r>
      <w:r w:rsidR="00D9370D" w:rsidRPr="00AF6BCB">
        <w:rPr>
          <w:rFonts w:cs="Segoe UI"/>
        </w:rPr>
        <w:t xml:space="preserve">süslemişlerdir. </w:t>
      </w:r>
      <w:proofErr w:type="spellStart"/>
      <w:r w:rsidR="00D9370D" w:rsidRPr="00AF6BCB">
        <w:rPr>
          <w:rFonts w:cs="Segoe UI"/>
        </w:rPr>
        <w:t>Frig</w:t>
      </w:r>
      <w:proofErr w:type="spellEnd"/>
      <w:r w:rsidR="00D9370D" w:rsidRPr="00AF6BCB">
        <w:rPr>
          <w:rFonts w:cs="Segoe UI"/>
        </w:rPr>
        <w:t xml:space="preserve"> k</w:t>
      </w:r>
      <w:r w:rsidR="00D9370D" w:rsidRPr="00AF6BCB">
        <w:rPr>
          <w:rFonts w:cs="Segoe UI"/>
        </w:rPr>
        <w:t xml:space="preserve">ilimleri ve mobilyaları </w:t>
      </w:r>
      <w:r w:rsidR="00D9370D" w:rsidRPr="00AF6BCB">
        <w:rPr>
          <w:rFonts w:cs="Segoe UI"/>
        </w:rPr>
        <w:t>Anadolu’nun birçok pazarında satılmıştır.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 xml:space="preserve">Bu bilgiden </w:t>
      </w:r>
      <w:proofErr w:type="spellStart"/>
      <w:r w:rsidRPr="00AF6BCB">
        <w:rPr>
          <w:rFonts w:cs="Segoe UI"/>
          <w:b/>
        </w:rPr>
        <w:t>Friglerin</w:t>
      </w:r>
      <w:proofErr w:type="spellEnd"/>
      <w:r w:rsidRPr="00AF6BCB">
        <w:rPr>
          <w:rFonts w:cs="Segoe UI"/>
          <w:b/>
        </w:rPr>
        <w:t xml:space="preserve"> aşağıdakilerden hangisiyle uğraştıkları </w:t>
      </w:r>
      <w:r w:rsidRPr="00AF6BCB">
        <w:rPr>
          <w:rFonts w:cs="Segoe UI"/>
          <w:b/>
          <w:u w:val="single"/>
        </w:rPr>
        <w:t>çıkarılamaz?</w:t>
      </w: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A) </w:t>
      </w:r>
      <w:proofErr w:type="gramStart"/>
      <w:r w:rsidRPr="00AF6BCB">
        <w:rPr>
          <w:rFonts w:cs="Segoe UI"/>
        </w:rPr>
        <w:t xml:space="preserve">Dokumacılık         </w:t>
      </w:r>
      <w:r w:rsidR="00D9370D" w:rsidRPr="00AF6BCB">
        <w:rPr>
          <w:rFonts w:cs="Segoe UI"/>
        </w:rPr>
        <w:t>B</w:t>
      </w:r>
      <w:proofErr w:type="gramEnd"/>
      <w:r w:rsidR="00D9370D" w:rsidRPr="00AF6BCB">
        <w:rPr>
          <w:rFonts w:cs="Segoe UI"/>
        </w:rPr>
        <w:t>) Maden işçiliği</w:t>
      </w:r>
    </w:p>
    <w:p w:rsidR="00D9370D" w:rsidRPr="00AF6BCB" w:rsidRDefault="00AF6BCB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 xml:space="preserve">C) Askerlik                </w:t>
      </w:r>
      <w:r w:rsidR="00D9370D" w:rsidRPr="00AF6BCB">
        <w:rPr>
          <w:rFonts w:cs="Segoe UI"/>
        </w:rPr>
        <w:t>D) Ağaç işçiliği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AF6BCB" w:rsidRDefault="00AF6BCB" w:rsidP="00D9370D">
      <w:pPr>
        <w:pStyle w:val="AralkYok"/>
        <w:rPr>
          <w:rFonts w:cs="Segoe UI"/>
          <w:b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8.</w:t>
      </w:r>
      <w:r w:rsidRPr="00AF6BCB">
        <w:rPr>
          <w:rFonts w:cs="Segoe UI"/>
        </w:rPr>
        <w:t xml:space="preserve"> </w:t>
      </w:r>
      <w:r w:rsidR="00D9370D" w:rsidRPr="00AF6BCB">
        <w:rPr>
          <w:rFonts w:cs="Segoe UI"/>
        </w:rPr>
        <w:t xml:space="preserve"> Ege Bölgesi’nin verimli topraklarına yerleşmişler. En önemli gelirlerini ticaretten</w:t>
      </w:r>
      <w:r w:rsidR="00D9370D" w:rsidRPr="00AF6BCB">
        <w:rPr>
          <w:rFonts w:cs="Segoe UI"/>
        </w:rPr>
        <w:t xml:space="preserve"> </w:t>
      </w:r>
      <w:r w:rsidR="00D9370D" w:rsidRPr="00AF6BCB">
        <w:rPr>
          <w:rFonts w:cs="Segoe UI"/>
        </w:rPr>
        <w:t>elde etmişl</w:t>
      </w:r>
      <w:r w:rsidR="00D9370D" w:rsidRPr="00AF6BCB">
        <w:rPr>
          <w:rFonts w:cs="Segoe UI"/>
        </w:rPr>
        <w:t xml:space="preserve">er. Kendi ülkelerinden başlayıp </w:t>
      </w:r>
      <w:r w:rsidR="00D9370D" w:rsidRPr="00AF6BCB">
        <w:rPr>
          <w:rFonts w:cs="Segoe UI"/>
        </w:rPr>
        <w:t>Mezopotamy</w:t>
      </w:r>
      <w:r w:rsidR="00D9370D" w:rsidRPr="00AF6BCB">
        <w:rPr>
          <w:rFonts w:cs="Segoe UI"/>
        </w:rPr>
        <w:t xml:space="preserve">a’ya kadar uzanan Kral Yolu ile </w:t>
      </w:r>
      <w:r w:rsidR="00D9370D" w:rsidRPr="00AF6BCB">
        <w:rPr>
          <w:rFonts w:cs="Segoe UI"/>
        </w:rPr>
        <w:t>zenginleşmişle</w:t>
      </w:r>
      <w:r w:rsidR="00D9370D" w:rsidRPr="00AF6BCB">
        <w:rPr>
          <w:rFonts w:cs="Segoe UI"/>
        </w:rPr>
        <w:t xml:space="preserve">r. Ticareti kolaylaştırmak için </w:t>
      </w:r>
      <w:r w:rsidR="00D9370D" w:rsidRPr="00AF6BCB">
        <w:rPr>
          <w:rFonts w:cs="Segoe UI"/>
        </w:rPr>
        <w:t xml:space="preserve">de takas </w:t>
      </w:r>
      <w:r w:rsidR="00D9370D" w:rsidRPr="00AF6BCB">
        <w:rPr>
          <w:rFonts w:cs="Segoe UI"/>
        </w:rPr>
        <w:t xml:space="preserve">usulüne son verip madeni parayı </w:t>
      </w:r>
      <w:r w:rsidR="00D9370D" w:rsidRPr="00AF6BCB">
        <w:rPr>
          <w:rFonts w:cs="Segoe UI"/>
        </w:rPr>
        <w:t>kullanmaya başlamışlar.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Verilen bilgiler Anadolu’d</w:t>
      </w:r>
      <w:r w:rsidRPr="00AF6BCB">
        <w:rPr>
          <w:rFonts w:cs="Segoe UI"/>
          <w:b/>
        </w:rPr>
        <w:t xml:space="preserve">a kurulan hangi </w:t>
      </w:r>
      <w:r w:rsidRPr="00AF6BCB">
        <w:rPr>
          <w:rFonts w:cs="Segoe UI"/>
          <w:b/>
        </w:rPr>
        <w:t>uygarlığa aittir?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A) İyonlar </w:t>
      </w:r>
      <w:r w:rsidR="00AF6BCB" w:rsidRPr="00AF6BCB">
        <w:rPr>
          <w:rFonts w:cs="Segoe UI"/>
        </w:rPr>
        <w:t xml:space="preserve">             </w:t>
      </w:r>
      <w:r w:rsidRPr="00AF6BCB">
        <w:rPr>
          <w:rFonts w:cs="Segoe UI"/>
        </w:rPr>
        <w:t xml:space="preserve">B) </w:t>
      </w:r>
      <w:proofErr w:type="spellStart"/>
      <w:r w:rsidRPr="00AF6BCB">
        <w:rPr>
          <w:rFonts w:cs="Segoe UI"/>
        </w:rPr>
        <w:t>Frigler</w:t>
      </w:r>
      <w:proofErr w:type="spellEnd"/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</w:rPr>
        <w:t xml:space="preserve">C) Hititler </w:t>
      </w:r>
      <w:r w:rsidR="00AF6BCB" w:rsidRPr="00AF6BCB">
        <w:rPr>
          <w:rFonts w:cs="Segoe UI"/>
        </w:rPr>
        <w:t xml:space="preserve">             </w:t>
      </w:r>
      <w:r w:rsidRPr="00AF6BCB">
        <w:rPr>
          <w:rFonts w:cs="Segoe UI"/>
        </w:rPr>
        <w:t>D</w:t>
      </w:r>
      <w:r w:rsidRPr="00AF6BCB">
        <w:rPr>
          <w:rFonts w:cs="Segoe UI"/>
          <w:color w:val="FF0000"/>
        </w:rPr>
        <w:t>) Lidyalılar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</w:p>
    <w:p w:rsidR="00AF6BCB" w:rsidRDefault="00AF6BCB" w:rsidP="00D9370D">
      <w:pPr>
        <w:pStyle w:val="AralkYok"/>
        <w:rPr>
          <w:rFonts w:cs="Segoe UI"/>
          <w:b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t>9</w:t>
      </w:r>
      <w:r w:rsidR="00D9370D" w:rsidRPr="00AF6BCB">
        <w:rPr>
          <w:rFonts w:cs="Segoe UI"/>
          <w:b/>
        </w:rPr>
        <w:t>. Çevresi</w:t>
      </w:r>
      <w:r w:rsidR="00D9370D" w:rsidRPr="00AF6BCB">
        <w:rPr>
          <w:rFonts w:cs="Segoe UI"/>
          <w:b/>
        </w:rPr>
        <w:t xml:space="preserve">ne göre yüksek olan ve tabandan </w:t>
      </w:r>
      <w:r w:rsidR="00D9370D" w:rsidRPr="00AF6BCB">
        <w:rPr>
          <w:rFonts w:cs="Segoe UI"/>
          <w:b/>
        </w:rPr>
        <w:t xml:space="preserve">zirveye </w:t>
      </w:r>
      <w:r w:rsidR="00D9370D" w:rsidRPr="00AF6BCB">
        <w:rPr>
          <w:rFonts w:cs="Segoe UI"/>
          <w:b/>
        </w:rPr>
        <w:t xml:space="preserve">doğru yamaçları eğimli, yeryüzü </w:t>
      </w:r>
      <w:r w:rsidR="00D9370D" w:rsidRPr="00AF6BCB">
        <w:rPr>
          <w:rFonts w:cs="Segoe UI"/>
          <w:b/>
        </w:rPr>
        <w:t>şekillerine ne ad verilir?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  <w:color w:val="FF0000"/>
        </w:rPr>
        <w:t xml:space="preserve">A) </w:t>
      </w:r>
      <w:proofErr w:type="gramStart"/>
      <w:r w:rsidRPr="00AF6BCB">
        <w:rPr>
          <w:rFonts w:cs="Segoe UI"/>
          <w:color w:val="FF0000"/>
        </w:rPr>
        <w:t xml:space="preserve">Dağ </w:t>
      </w:r>
      <w:r w:rsidR="00AF6BCB">
        <w:rPr>
          <w:rFonts w:cs="Segoe UI"/>
          <w:color w:val="FF0000"/>
        </w:rPr>
        <w:t xml:space="preserve">      </w:t>
      </w:r>
      <w:r w:rsidR="00AF6BCB">
        <w:rPr>
          <w:rFonts w:cs="Segoe UI"/>
        </w:rPr>
        <w:t>B</w:t>
      </w:r>
      <w:proofErr w:type="gramEnd"/>
      <w:r w:rsidR="00AF6BCB">
        <w:rPr>
          <w:rFonts w:cs="Segoe UI"/>
        </w:rPr>
        <w:t xml:space="preserve">) Ova     </w:t>
      </w:r>
      <w:r w:rsidRPr="00AF6BCB">
        <w:rPr>
          <w:rFonts w:cs="Segoe UI"/>
        </w:rPr>
        <w:t xml:space="preserve">C) Vadi </w:t>
      </w:r>
      <w:r w:rsidR="00AF6BCB">
        <w:rPr>
          <w:rFonts w:cs="Segoe UI"/>
        </w:rPr>
        <w:t xml:space="preserve">       </w:t>
      </w:r>
      <w:r w:rsidRPr="00AF6BCB">
        <w:rPr>
          <w:rFonts w:cs="Segoe UI"/>
        </w:rPr>
        <w:t>D) Ada</w:t>
      </w:r>
    </w:p>
    <w:p w:rsidR="00D9370D" w:rsidRDefault="00D9370D" w:rsidP="00D9370D">
      <w:pPr>
        <w:pStyle w:val="AralkYok"/>
        <w:rPr>
          <w:rFonts w:cs="Segoe UI"/>
        </w:rPr>
      </w:pPr>
    </w:p>
    <w:p w:rsidR="00D9370D" w:rsidRDefault="00D9370D" w:rsidP="00D9370D">
      <w:pPr>
        <w:pStyle w:val="AralkYok"/>
        <w:rPr>
          <w:rFonts w:cs="Segoe UI"/>
        </w:rPr>
      </w:pPr>
    </w:p>
    <w:p w:rsidR="00AF6BCB" w:rsidRPr="00AF6BCB" w:rsidRDefault="00AF6BCB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10.</w:t>
      </w:r>
      <w:r>
        <w:rPr>
          <w:rFonts w:cs="Segoe UI"/>
        </w:rPr>
        <w:t xml:space="preserve"> </w:t>
      </w:r>
      <w:r w:rsidR="00D9370D" w:rsidRPr="00AF6BCB">
        <w:rPr>
          <w:rFonts w:cs="Segoe UI"/>
        </w:rPr>
        <w:t>İklim, bir yer</w:t>
      </w:r>
      <w:r w:rsidR="00D9370D" w:rsidRPr="00AF6BCB">
        <w:rPr>
          <w:rFonts w:cs="Segoe UI"/>
        </w:rPr>
        <w:t xml:space="preserve">de hava olaylarının uzun yıllar </w:t>
      </w:r>
      <w:r w:rsidR="00D9370D" w:rsidRPr="00AF6BCB">
        <w:rPr>
          <w:rFonts w:cs="Segoe UI"/>
        </w:rPr>
        <w:t>boyunca gösterdiği ortalama durumdur.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Buna göre</w:t>
      </w:r>
      <w:r w:rsidRPr="00AF6BCB">
        <w:rPr>
          <w:rFonts w:cs="Segoe UI"/>
          <w:b/>
        </w:rPr>
        <w:t xml:space="preserve"> aşağıdakilerden hangisi iklime </w:t>
      </w:r>
      <w:r w:rsidRPr="00AF6BCB">
        <w:rPr>
          <w:rFonts w:cs="Segoe UI"/>
          <w:b/>
        </w:rPr>
        <w:t>örnek gösterilebilir?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A) Mersin’de yarın sisli bir hava bekleniyor.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Ağrı’da yoğun kar yağışı trafiği aksattı.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Rize</w:t>
      </w:r>
      <w:r w:rsidRPr="00AF6BCB">
        <w:rPr>
          <w:rFonts w:cs="Segoe UI"/>
        </w:rPr>
        <w:t xml:space="preserve">’de dün yağan yağmur sele neden </w:t>
      </w:r>
      <w:r w:rsidRPr="00AF6BCB">
        <w:rPr>
          <w:rFonts w:cs="Segoe UI"/>
        </w:rPr>
        <w:t>oldu.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D) Kayseri’de yazlar sıcak ve kurak geçer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lastRenderedPageBreak/>
        <w:t>11</w:t>
      </w:r>
      <w:r w:rsidR="00D9370D" w:rsidRPr="00AF6BCB">
        <w:rPr>
          <w:rFonts w:cs="Segoe UI"/>
          <w:b/>
        </w:rPr>
        <w:t>. İç Anadolu’nun özellikle kırsal kesimlerinde evlerin</w:t>
      </w:r>
      <w:r w:rsidR="00D9370D" w:rsidRPr="00AF6BCB">
        <w:rPr>
          <w:rFonts w:cs="Segoe UI"/>
          <w:b/>
        </w:rPr>
        <w:t xml:space="preserve"> kerpiçten, Akdeniz Bölgesi’nde </w:t>
      </w:r>
      <w:r w:rsidR="00D9370D" w:rsidRPr="00AF6BCB">
        <w:rPr>
          <w:rFonts w:cs="Segoe UI"/>
          <w:b/>
        </w:rPr>
        <w:t>taştan, Karadeniz’de ise ahşaptan yapılmasında etk</w:t>
      </w:r>
      <w:r w:rsidR="00D9370D" w:rsidRPr="00AF6BCB">
        <w:rPr>
          <w:rFonts w:cs="Segoe UI"/>
          <w:b/>
        </w:rPr>
        <w:t xml:space="preserve">ili olan faktör aşağıdakilerden </w:t>
      </w:r>
      <w:r w:rsidR="00D9370D" w:rsidRPr="00AF6BCB">
        <w:rPr>
          <w:rFonts w:cs="Segoe UI"/>
          <w:b/>
        </w:rPr>
        <w:t>hangisidir?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A) İklim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Yeraltı kaynakları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Ekonomik faaliyetler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Yeryüzü şekilleri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t>12</w:t>
      </w:r>
      <w:r w:rsidR="00D9370D" w:rsidRPr="00AF6BCB">
        <w:rPr>
          <w:rFonts w:cs="Segoe UI"/>
          <w:b/>
        </w:rPr>
        <w:t>. Aşağıdakil</w:t>
      </w:r>
      <w:r w:rsidR="00D9370D" w:rsidRPr="00AF6BCB">
        <w:rPr>
          <w:rFonts w:cs="Segoe UI"/>
          <w:b/>
        </w:rPr>
        <w:t xml:space="preserve">erden hangisi insanların doğayı </w:t>
      </w:r>
      <w:r w:rsidR="00D9370D" w:rsidRPr="00AF6BCB">
        <w:rPr>
          <w:rFonts w:cs="Segoe UI"/>
          <w:b/>
        </w:rPr>
        <w:t>şekillendirere</w:t>
      </w:r>
      <w:r w:rsidR="00D9370D" w:rsidRPr="00AF6BCB">
        <w:rPr>
          <w:rFonts w:cs="Segoe UI"/>
          <w:b/>
        </w:rPr>
        <w:t xml:space="preserve">k yaptığı değişikliklerden biri </w:t>
      </w:r>
      <w:r w:rsidR="00D9370D" w:rsidRPr="00AF6BCB">
        <w:rPr>
          <w:rFonts w:cs="Segoe UI"/>
          <w:b/>
          <w:u w:val="single"/>
        </w:rPr>
        <w:t>değildir?</w:t>
      </w:r>
    </w:p>
    <w:p w:rsidR="00D9370D" w:rsidRP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A) </w:t>
      </w:r>
      <w:proofErr w:type="gramStart"/>
      <w:r>
        <w:rPr>
          <w:rFonts w:cs="Segoe UI"/>
        </w:rPr>
        <w:t>Köprü     B</w:t>
      </w:r>
      <w:proofErr w:type="gramEnd"/>
      <w:r>
        <w:rPr>
          <w:rFonts w:cs="Segoe UI"/>
        </w:rPr>
        <w:t xml:space="preserve">) Baraj   </w:t>
      </w:r>
      <w:r w:rsidR="00D9370D" w:rsidRPr="00AF6BCB">
        <w:rPr>
          <w:rFonts w:cs="Segoe UI"/>
        </w:rPr>
        <w:t xml:space="preserve">C) Tünel </w:t>
      </w:r>
      <w:r>
        <w:rPr>
          <w:rFonts w:cs="Segoe UI"/>
        </w:rPr>
        <w:t xml:space="preserve">     </w:t>
      </w:r>
      <w:r w:rsidR="00D9370D" w:rsidRPr="00AF6BCB">
        <w:rPr>
          <w:rFonts w:cs="Segoe UI"/>
          <w:color w:val="FF0000"/>
        </w:rPr>
        <w:t>D) Ova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13</w:t>
      </w:r>
      <w:r w:rsidR="00D9370D" w:rsidRPr="00AF6BCB">
        <w:rPr>
          <w:rFonts w:cs="Segoe UI"/>
          <w:b/>
        </w:rPr>
        <w:t>.</w:t>
      </w:r>
      <w:r w:rsidR="00D9370D" w:rsidRPr="00AF6BCB">
        <w:rPr>
          <w:rFonts w:cs="Segoe UI"/>
        </w:rPr>
        <w:t xml:space="preserve"> Semih: “Yaş</w:t>
      </w:r>
      <w:r w:rsidR="00D9370D" w:rsidRPr="00AF6BCB">
        <w:rPr>
          <w:rFonts w:cs="Segoe UI"/>
        </w:rPr>
        <w:t xml:space="preserve">adığım yerde yükselti azdır. Bu </w:t>
      </w:r>
      <w:r w:rsidR="00D9370D" w:rsidRPr="00AF6BCB">
        <w:rPr>
          <w:rFonts w:cs="Segoe UI"/>
        </w:rPr>
        <w:t>nedenle ula</w:t>
      </w:r>
      <w:r w:rsidR="00D9370D" w:rsidRPr="00AF6BCB">
        <w:rPr>
          <w:rFonts w:cs="Segoe UI"/>
        </w:rPr>
        <w:t xml:space="preserve">şım kolaydır. Burada sanayi çok </w:t>
      </w:r>
      <w:r w:rsidR="00D9370D" w:rsidRPr="00AF6BCB">
        <w:rPr>
          <w:rFonts w:cs="Segoe UI"/>
        </w:rPr>
        <w:t>gelişmiştir. Buna bağlı olarak ticaret, bankacılık, ulaş</w:t>
      </w:r>
      <w:r w:rsidR="00D9370D" w:rsidRPr="00AF6BCB">
        <w:rPr>
          <w:rFonts w:cs="Segoe UI"/>
        </w:rPr>
        <w:t xml:space="preserve">ım gibi ekonomik faaliyetler de </w:t>
      </w:r>
      <w:r w:rsidR="00D9370D" w:rsidRPr="00AF6BCB">
        <w:rPr>
          <w:rFonts w:cs="Segoe UI"/>
        </w:rPr>
        <w:t>gelişme göstermi</w:t>
      </w:r>
      <w:r w:rsidR="00D9370D" w:rsidRPr="00AF6BCB">
        <w:rPr>
          <w:rFonts w:cs="Segoe UI"/>
        </w:rPr>
        <w:t xml:space="preserve">ştir. İş </w:t>
      </w:r>
      <w:proofErr w:type="gramStart"/>
      <w:r w:rsidR="00D9370D" w:rsidRPr="00AF6BCB">
        <w:rPr>
          <w:rFonts w:cs="Segoe UI"/>
        </w:rPr>
        <w:t>imkanlarının</w:t>
      </w:r>
      <w:proofErr w:type="gramEnd"/>
      <w:r w:rsidR="00D9370D" w:rsidRPr="00AF6BCB">
        <w:rPr>
          <w:rFonts w:cs="Segoe UI"/>
        </w:rPr>
        <w:t xml:space="preserve"> fazlalığı </w:t>
      </w:r>
      <w:r w:rsidR="00D9370D" w:rsidRPr="00AF6BCB">
        <w:rPr>
          <w:rFonts w:cs="Segoe UI"/>
        </w:rPr>
        <w:t>nedeniyle sür</w:t>
      </w:r>
      <w:r w:rsidR="00D9370D" w:rsidRPr="00AF6BCB">
        <w:rPr>
          <w:rFonts w:cs="Segoe UI"/>
        </w:rPr>
        <w:t xml:space="preserve">ekli göç alan şehrimizin nüfusu </w:t>
      </w:r>
      <w:r w:rsidR="00D9370D" w:rsidRPr="00AF6BCB">
        <w:rPr>
          <w:rFonts w:cs="Segoe UI"/>
        </w:rPr>
        <w:t>da artmıştır.”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Buna g</w:t>
      </w:r>
      <w:r w:rsidRPr="00AF6BCB">
        <w:rPr>
          <w:rFonts w:cs="Segoe UI"/>
          <w:b/>
        </w:rPr>
        <w:t xml:space="preserve">öre Semih aşağıdaki şehirlerden </w:t>
      </w:r>
      <w:r w:rsidRPr="00AF6BCB">
        <w:rPr>
          <w:rFonts w:cs="Segoe UI"/>
          <w:b/>
        </w:rPr>
        <w:t>hangisinde yaşamaktadır?</w:t>
      </w:r>
    </w:p>
    <w:p w:rsidR="00D9370D" w:rsidRP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A) </w:t>
      </w:r>
      <w:proofErr w:type="gramStart"/>
      <w:r>
        <w:rPr>
          <w:rFonts w:cs="Segoe UI"/>
        </w:rPr>
        <w:t>Artvin    B</w:t>
      </w:r>
      <w:proofErr w:type="gramEnd"/>
      <w:r>
        <w:rPr>
          <w:rFonts w:cs="Segoe UI"/>
        </w:rPr>
        <w:t xml:space="preserve">) Kars       </w:t>
      </w:r>
      <w:r w:rsidR="00D9370D" w:rsidRPr="00AF6BCB">
        <w:rPr>
          <w:rFonts w:cs="Segoe UI"/>
          <w:color w:val="FF0000"/>
        </w:rPr>
        <w:t>C) İstanbul</w:t>
      </w:r>
      <w:r>
        <w:rPr>
          <w:rFonts w:cs="Segoe UI"/>
          <w:color w:val="FF0000"/>
        </w:rPr>
        <w:t xml:space="preserve">     </w:t>
      </w:r>
      <w:r w:rsidR="00D9370D" w:rsidRPr="00AF6BCB">
        <w:rPr>
          <w:rFonts w:cs="Segoe UI"/>
          <w:color w:val="FF0000"/>
        </w:rPr>
        <w:t xml:space="preserve"> </w:t>
      </w:r>
      <w:r w:rsidR="00D9370D" w:rsidRPr="00AF6BCB">
        <w:rPr>
          <w:rFonts w:cs="Segoe UI"/>
        </w:rPr>
        <w:t>D) Sinop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14.</w:t>
      </w:r>
      <w:r>
        <w:rPr>
          <w:rFonts w:cs="Segoe UI"/>
        </w:rPr>
        <w:t xml:space="preserve"> </w:t>
      </w:r>
      <w:r w:rsidR="00D9370D" w:rsidRPr="00AF6BCB">
        <w:rPr>
          <w:rFonts w:cs="Segoe UI"/>
        </w:rPr>
        <w:t>Sanal ort</w:t>
      </w:r>
      <w:r w:rsidR="00D9370D" w:rsidRPr="00AF6BCB">
        <w:rPr>
          <w:rFonts w:cs="Segoe UI"/>
        </w:rPr>
        <w:t xml:space="preserve">am üzerinden sağlanan iletişim,  </w:t>
      </w:r>
      <w:r w:rsidR="00D9370D" w:rsidRPr="00AF6BCB">
        <w:rPr>
          <w:rFonts w:cs="Segoe UI"/>
        </w:rPr>
        <w:t>zaman içind</w:t>
      </w:r>
      <w:r w:rsidR="00D9370D" w:rsidRPr="00AF6BCB">
        <w:rPr>
          <w:rFonts w:cs="Segoe UI"/>
        </w:rPr>
        <w:t xml:space="preserve">e yüz yüze iletişimi </w:t>
      </w:r>
      <w:proofErr w:type="spellStart"/>
      <w:r w:rsidR="00D9370D" w:rsidRPr="00AF6BCB">
        <w:rPr>
          <w:rFonts w:cs="Segoe UI"/>
        </w:rPr>
        <w:t>zayıﬂattı</w:t>
      </w:r>
      <w:proofErr w:type="spellEnd"/>
      <w:r w:rsidR="00D9370D" w:rsidRPr="00AF6BCB">
        <w:rPr>
          <w:rFonts w:cs="Segoe UI"/>
        </w:rPr>
        <w:t xml:space="preserve">. </w:t>
      </w:r>
      <w:r w:rsidR="00D9370D" w:rsidRPr="00AF6BCB">
        <w:rPr>
          <w:rFonts w:cs="Segoe UI"/>
        </w:rPr>
        <w:t>Sosyal m</w:t>
      </w:r>
      <w:r w:rsidR="00D9370D" w:rsidRPr="00AF6BCB">
        <w:rPr>
          <w:rFonts w:cs="Segoe UI"/>
        </w:rPr>
        <w:t xml:space="preserve">edya üzerinde yüzlerce arkadaşı </w:t>
      </w:r>
      <w:r w:rsidR="00D9370D" w:rsidRPr="00AF6BCB">
        <w:rPr>
          <w:rFonts w:cs="Segoe UI"/>
        </w:rPr>
        <w:t>olan bireyler, günlük hayatta yalnız kalabiliyor. Önceden</w:t>
      </w:r>
      <w:r w:rsidR="00D9370D" w:rsidRPr="00AF6BCB">
        <w:rPr>
          <w:rFonts w:cs="Segoe UI"/>
        </w:rPr>
        <w:t xml:space="preserve"> evlerde çay ve kahve eşliğinde </w:t>
      </w:r>
      <w:r w:rsidR="00D9370D" w:rsidRPr="00AF6BCB">
        <w:rPr>
          <w:rFonts w:cs="Segoe UI"/>
        </w:rPr>
        <w:t>aile bireyleri ara</w:t>
      </w:r>
      <w:r w:rsidR="00D9370D" w:rsidRPr="00AF6BCB">
        <w:rPr>
          <w:rFonts w:cs="Segoe UI"/>
        </w:rPr>
        <w:t xml:space="preserve">sında hoş sohbetler yapılırdı. </w:t>
      </w:r>
      <w:r w:rsidR="00D9370D" w:rsidRPr="00AF6BCB">
        <w:rPr>
          <w:rFonts w:cs="Segoe UI"/>
        </w:rPr>
        <w:t xml:space="preserve">Günümüzde ise tablet, televizyon ve bilgisayar ekranına </w:t>
      </w:r>
      <w:proofErr w:type="spellStart"/>
      <w:r w:rsidR="00D9370D" w:rsidRPr="00AF6BCB">
        <w:rPr>
          <w:rFonts w:cs="Segoe UI"/>
        </w:rPr>
        <w:t>kilitlenil</w:t>
      </w:r>
      <w:r w:rsidR="00D9370D" w:rsidRPr="00AF6BCB">
        <w:rPr>
          <w:rFonts w:cs="Segoe UI"/>
        </w:rPr>
        <w:t>diği</w:t>
      </w:r>
      <w:proofErr w:type="spellEnd"/>
      <w:r w:rsidR="00D9370D" w:rsidRPr="00AF6BCB">
        <w:rPr>
          <w:rFonts w:cs="Segoe UI"/>
        </w:rPr>
        <w:t xml:space="preserve"> için aile içi ilişkiler de </w:t>
      </w:r>
      <w:r w:rsidR="00D9370D" w:rsidRPr="00AF6BCB">
        <w:rPr>
          <w:rFonts w:cs="Segoe UI"/>
        </w:rPr>
        <w:t>bu olumsuzluktan etkilendi.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 bilgi</w:t>
      </w:r>
      <w:r w:rsidRPr="00AF6BCB">
        <w:rPr>
          <w:rFonts w:cs="Segoe UI"/>
          <w:b/>
        </w:rPr>
        <w:t xml:space="preserve">de teknolojinin aşağıdakilerden </w:t>
      </w:r>
      <w:r w:rsidRPr="00AF6BCB">
        <w:rPr>
          <w:rFonts w:cs="Segoe UI"/>
          <w:b/>
        </w:rPr>
        <w:t>hangis</w:t>
      </w:r>
      <w:r w:rsidRPr="00AF6BCB">
        <w:rPr>
          <w:rFonts w:cs="Segoe UI"/>
          <w:b/>
        </w:rPr>
        <w:t xml:space="preserve">i üzerindeki olumsuz etkisinden </w:t>
      </w:r>
      <w:r w:rsidRPr="00AF6BCB">
        <w:rPr>
          <w:rFonts w:cs="Segoe UI"/>
          <w:b/>
        </w:rPr>
        <w:t>söz edilmiştir?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A) İn</w:t>
      </w:r>
      <w:r w:rsidR="00AF6BCB">
        <w:rPr>
          <w:rFonts w:cs="Segoe UI"/>
          <w:color w:val="FF0000"/>
        </w:rPr>
        <w:t xml:space="preserve">san ilişkileri                    </w:t>
      </w:r>
      <w:r w:rsidRPr="00AF6BCB">
        <w:rPr>
          <w:rFonts w:cs="Segoe UI"/>
        </w:rPr>
        <w:t>B) İnsan sağlığı</w:t>
      </w:r>
    </w:p>
    <w:p w:rsidR="00D9370D" w:rsidRP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C) Ekonomik </w:t>
      </w:r>
      <w:proofErr w:type="gramStart"/>
      <w:r>
        <w:rPr>
          <w:rFonts w:cs="Segoe UI"/>
        </w:rPr>
        <w:t xml:space="preserve">gelişmeler       </w:t>
      </w:r>
      <w:r w:rsidR="00D9370D" w:rsidRPr="00AF6BCB">
        <w:rPr>
          <w:rFonts w:cs="Segoe UI"/>
        </w:rPr>
        <w:t>D</w:t>
      </w:r>
      <w:proofErr w:type="gramEnd"/>
      <w:r w:rsidR="00D9370D" w:rsidRPr="00AF6BCB">
        <w:rPr>
          <w:rFonts w:cs="Segoe UI"/>
        </w:rPr>
        <w:t>) Okul başarısı</w:t>
      </w:r>
    </w:p>
    <w:p w:rsidR="00D9370D" w:rsidRDefault="00D9370D" w:rsidP="00D9370D">
      <w:pPr>
        <w:pStyle w:val="AralkYok"/>
        <w:rPr>
          <w:rFonts w:cs="Segoe UI"/>
          <w:b/>
        </w:rPr>
      </w:pPr>
    </w:p>
    <w:p w:rsidR="00AF6BCB" w:rsidRPr="00AF6BCB" w:rsidRDefault="00AF6BCB" w:rsidP="00D9370D">
      <w:pPr>
        <w:pStyle w:val="AralkYok"/>
        <w:rPr>
          <w:rFonts w:cs="Segoe UI"/>
          <w:b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t>15</w:t>
      </w:r>
      <w:r w:rsidR="00D9370D" w:rsidRPr="00AF6BCB">
        <w:rPr>
          <w:rFonts w:cs="Segoe UI"/>
          <w:b/>
        </w:rPr>
        <w:t>. Doğru ve</w:t>
      </w:r>
      <w:r w:rsidR="00D9370D" w:rsidRPr="00AF6BCB">
        <w:rPr>
          <w:rFonts w:cs="Segoe UI"/>
          <w:b/>
        </w:rPr>
        <w:t xml:space="preserve"> güvenilir bilgiye ulaşmak için </w:t>
      </w:r>
      <w:r w:rsidR="00D9370D" w:rsidRPr="00AF6BCB">
        <w:rPr>
          <w:rFonts w:cs="Segoe UI"/>
          <w:b/>
        </w:rPr>
        <w:t xml:space="preserve">aşağıdakilerden hangisi </w:t>
      </w:r>
      <w:r w:rsidR="00D9370D" w:rsidRPr="00AF6BCB">
        <w:rPr>
          <w:rFonts w:cs="Segoe UI"/>
          <w:b/>
          <w:u w:val="single"/>
        </w:rPr>
        <w:t>yapılmamalıdır?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A) Farklı Genel Ağ </w:t>
      </w:r>
      <w:r w:rsidRPr="00AF6BCB">
        <w:rPr>
          <w:rFonts w:cs="Segoe UI"/>
        </w:rPr>
        <w:t xml:space="preserve">sitelerindeki bilgiler, çeşitli </w:t>
      </w:r>
      <w:r w:rsidRPr="00AF6BCB">
        <w:rPr>
          <w:rFonts w:cs="Segoe UI"/>
        </w:rPr>
        <w:t>kaynaklarla karşılaştırılmalıdır.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Devlet kurumlar</w:t>
      </w:r>
      <w:r w:rsidRPr="00AF6BCB">
        <w:rPr>
          <w:rFonts w:cs="Segoe UI"/>
        </w:rPr>
        <w:t xml:space="preserve">ına ait resmî sitelerin içeriği </w:t>
      </w:r>
      <w:r w:rsidRPr="00AF6BCB">
        <w:rPr>
          <w:rFonts w:cs="Segoe UI"/>
        </w:rPr>
        <w:t>dikkate alınmalıdır.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 xml:space="preserve">C) Genel </w:t>
      </w:r>
      <w:proofErr w:type="spellStart"/>
      <w:r w:rsidRPr="00AF6BCB">
        <w:rPr>
          <w:rFonts w:cs="Segoe UI"/>
          <w:color w:val="FF0000"/>
        </w:rPr>
        <w:t>Ağ’daki</w:t>
      </w:r>
      <w:proofErr w:type="spellEnd"/>
      <w:r w:rsidRPr="00AF6BCB">
        <w:rPr>
          <w:rFonts w:cs="Segoe UI"/>
          <w:color w:val="FF0000"/>
        </w:rPr>
        <w:t xml:space="preserve"> bilgilerin güncelliği göz ardı </w:t>
      </w:r>
      <w:r w:rsidRPr="00AF6BCB">
        <w:rPr>
          <w:rFonts w:cs="Segoe UI"/>
          <w:color w:val="FF0000"/>
        </w:rPr>
        <w:t>edilmelidir.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Toplumun güvenini kazanan Genel Ağ siteleri tercih edilmelidir.</w:t>
      </w:r>
    </w:p>
    <w:p w:rsidR="00D9370D" w:rsidRDefault="00D9370D" w:rsidP="00D9370D">
      <w:pPr>
        <w:pStyle w:val="AralkYok"/>
        <w:rPr>
          <w:rFonts w:cs="Segoe UI"/>
          <w:b/>
        </w:rPr>
      </w:pPr>
    </w:p>
    <w:p w:rsidR="00AF6BCB" w:rsidRPr="00AF6BCB" w:rsidRDefault="00AF6BCB" w:rsidP="00D9370D">
      <w:pPr>
        <w:pStyle w:val="AralkYok"/>
        <w:rPr>
          <w:rFonts w:cs="Segoe UI"/>
          <w:b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t xml:space="preserve">16. </w:t>
      </w:r>
      <w:r w:rsidR="00D9370D" w:rsidRPr="00AF6BCB">
        <w:rPr>
          <w:rFonts w:cs="Segoe UI"/>
          <w:b/>
        </w:rPr>
        <w:t>Genel Ağ üz</w:t>
      </w:r>
      <w:r w:rsidR="00D9370D" w:rsidRPr="00AF6BCB">
        <w:rPr>
          <w:rFonts w:cs="Segoe UI"/>
          <w:b/>
        </w:rPr>
        <w:t xml:space="preserve">erinden kişisel bilgilerin kötü </w:t>
      </w:r>
      <w:r w:rsidR="00D9370D" w:rsidRPr="00AF6BCB">
        <w:rPr>
          <w:rFonts w:cs="Segoe UI"/>
          <w:b/>
        </w:rPr>
        <w:t>niyetli kişiler tarafında</w:t>
      </w:r>
      <w:r w:rsidR="00D9370D" w:rsidRPr="00AF6BCB">
        <w:rPr>
          <w:rFonts w:cs="Segoe UI"/>
          <w:b/>
        </w:rPr>
        <w:t xml:space="preserve">n ele geçirilmesine </w:t>
      </w:r>
      <w:r w:rsidR="00D9370D" w:rsidRPr="00AF6BCB">
        <w:rPr>
          <w:rFonts w:cs="Segoe UI"/>
          <w:b/>
        </w:rPr>
        <w:t>ne ad verilir?</w:t>
      </w:r>
    </w:p>
    <w:p w:rsidR="00D9370D" w:rsidRP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A) E-ticaret                      </w:t>
      </w:r>
      <w:r w:rsidR="00D9370D" w:rsidRPr="00AF6BCB">
        <w:rPr>
          <w:rFonts w:cs="Segoe UI"/>
          <w:color w:val="FF0000"/>
        </w:rPr>
        <w:t>B) Kimlik hırsızlığı</w:t>
      </w:r>
    </w:p>
    <w:p w:rsidR="00D9370D" w:rsidRPr="00AF6BCB" w:rsidRDefault="00AF6BCB" w:rsidP="00D9370D">
      <w:pPr>
        <w:pStyle w:val="AralkYok"/>
        <w:rPr>
          <w:rFonts w:cs="Segoe UI"/>
        </w:rPr>
      </w:pPr>
      <w:r>
        <w:rPr>
          <w:rFonts w:cs="Segoe UI"/>
        </w:rPr>
        <w:t xml:space="preserve">C) Sanal </w:t>
      </w:r>
      <w:proofErr w:type="gramStart"/>
      <w:r>
        <w:rPr>
          <w:rFonts w:cs="Segoe UI"/>
        </w:rPr>
        <w:t xml:space="preserve">bağımlılık         </w:t>
      </w:r>
      <w:r w:rsidR="00D9370D" w:rsidRPr="00AF6BCB">
        <w:rPr>
          <w:rFonts w:cs="Segoe UI"/>
        </w:rPr>
        <w:t>D</w:t>
      </w:r>
      <w:proofErr w:type="gramEnd"/>
      <w:r w:rsidR="00D9370D" w:rsidRPr="00AF6BCB">
        <w:rPr>
          <w:rFonts w:cs="Segoe UI"/>
        </w:rPr>
        <w:t>) Bilimsel etik</w:t>
      </w:r>
    </w:p>
    <w:p w:rsidR="00D9370D" w:rsidRPr="00AF6BCB" w:rsidRDefault="00AF6BCB" w:rsidP="00D9370D">
      <w:pPr>
        <w:pStyle w:val="AralkYok"/>
        <w:rPr>
          <w:rFonts w:cs="Segoe UI"/>
          <w:b/>
        </w:rPr>
      </w:pPr>
      <w:bookmarkStart w:id="0" w:name="_GoBack"/>
      <w:bookmarkEnd w:id="0"/>
      <w:r>
        <w:rPr>
          <w:rFonts w:cs="Segoe UI"/>
          <w:b/>
        </w:rPr>
        <w:lastRenderedPageBreak/>
        <w:t>17</w:t>
      </w:r>
      <w:r w:rsidR="00D9370D" w:rsidRPr="00AF6BCB">
        <w:rPr>
          <w:rFonts w:cs="Segoe UI"/>
          <w:b/>
        </w:rPr>
        <w:t>. Aşağıdakile</w:t>
      </w:r>
      <w:r w:rsidR="00D9370D" w:rsidRPr="00AF6BCB">
        <w:rPr>
          <w:rFonts w:cs="Segoe UI"/>
          <w:b/>
        </w:rPr>
        <w:t xml:space="preserve">rden hangisi bilim insanlarının </w:t>
      </w:r>
      <w:r w:rsidR="00D9370D" w:rsidRPr="00AF6BCB">
        <w:rPr>
          <w:rFonts w:cs="Segoe UI"/>
          <w:b/>
        </w:rPr>
        <w:t xml:space="preserve">ortak özelliklerinden biri </w:t>
      </w:r>
      <w:r w:rsidR="00D9370D" w:rsidRPr="00AF6BCB">
        <w:rPr>
          <w:rFonts w:cs="Segoe UI"/>
          <w:b/>
          <w:u w:val="single"/>
        </w:rPr>
        <w:t>değildir?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A) Çalışkan olmaları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Araştırmacı olmaları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C) Sabırsız olmaları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Sorgulayıcı olmaları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</w:rPr>
      </w:pPr>
      <w:r w:rsidRPr="00AF6BCB">
        <w:rPr>
          <w:rFonts w:cs="Segoe UI"/>
          <w:b/>
        </w:rPr>
        <w:t>18</w:t>
      </w:r>
      <w:r w:rsidR="00D9370D" w:rsidRPr="00AF6BCB">
        <w:rPr>
          <w:rFonts w:cs="Segoe UI"/>
          <w:b/>
        </w:rPr>
        <w:t>.</w:t>
      </w:r>
      <w:r w:rsidR="00D9370D" w:rsidRPr="00AF6BCB">
        <w:rPr>
          <w:rFonts w:cs="Segoe UI"/>
        </w:rPr>
        <w:t xml:space="preserve"> Erzurum ve Kars yöresinde büyükbaş hayvancılık gelişmiştir.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Bu durumu</w:t>
      </w:r>
      <w:r w:rsidRPr="00AF6BCB">
        <w:rPr>
          <w:rFonts w:cs="Segoe UI"/>
          <w:b/>
        </w:rPr>
        <w:t xml:space="preserve">n ortaya çıkmasında etkili olan </w:t>
      </w:r>
      <w:r w:rsidRPr="00AF6BCB">
        <w:rPr>
          <w:rFonts w:cs="Segoe UI"/>
          <w:b/>
        </w:rPr>
        <w:t>özellik aşağıdakilerden hangisidir?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A) Otlakların geniş yer kaplaması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Tarımsal ürün çeşitliliği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Bozkır bitki örtüsü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Ilıman iklim koşulları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>
        <w:rPr>
          <w:rFonts w:cs="Segoe UI"/>
          <w:b/>
        </w:rPr>
        <w:t xml:space="preserve">19. </w:t>
      </w:r>
      <w:r w:rsidR="00D9370D" w:rsidRPr="00AF6BCB">
        <w:rPr>
          <w:rFonts w:cs="Segoe UI"/>
          <w:b/>
        </w:rPr>
        <w:t>İzmir’de sanayinin gelişmesinde aşağıdakilerin hangisi daha etkili olmuştur?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A) Nüfusun fazla olması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Deniz turizmine uygunluğu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C) Kültür çeşitliliği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D) Ulaşım ağının gelişmişliği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</w:p>
    <w:p w:rsidR="00D9370D" w:rsidRPr="00AF6BCB" w:rsidRDefault="00AF6BCB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20.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I. Tarlaya buğday ekilmesi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II. Kar</w:t>
      </w:r>
      <w:r w:rsidRPr="00AF6BCB">
        <w:rPr>
          <w:rFonts w:cs="Segoe UI"/>
        </w:rPr>
        <w:t xml:space="preserve">adeniz’de avlanan balıkların İç </w:t>
      </w:r>
      <w:r w:rsidRPr="00AF6BCB">
        <w:rPr>
          <w:rFonts w:cs="Segoe UI"/>
        </w:rPr>
        <w:t>Anadolu’ya ulaştırılması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III. Zeytinin kahvaltıda yenilmesi</w:t>
      </w: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  <w:b/>
        </w:rPr>
        <w:t>Numaral</w:t>
      </w:r>
      <w:r w:rsidRPr="00AF6BCB">
        <w:rPr>
          <w:rFonts w:cs="Segoe UI"/>
          <w:b/>
        </w:rPr>
        <w:t xml:space="preserve">anmış faaliyetlerin ekonomideki </w:t>
      </w:r>
      <w:r w:rsidRPr="00AF6BCB">
        <w:rPr>
          <w:rFonts w:cs="Segoe UI"/>
          <w:b/>
        </w:rPr>
        <w:t>ürün ağında yer alan aşamaları aşağıdakilerin hangisinde doğru olarak verilmiştir?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 xml:space="preserve">A) Üretim </w:t>
      </w:r>
      <w:r w:rsidR="00AF6BCB">
        <w:rPr>
          <w:rFonts w:cs="Segoe UI"/>
          <w:color w:val="FF0000"/>
        </w:rPr>
        <w:t xml:space="preserve">- </w:t>
      </w:r>
      <w:r w:rsidRPr="00AF6BCB">
        <w:rPr>
          <w:rFonts w:cs="Segoe UI"/>
          <w:color w:val="FF0000"/>
        </w:rPr>
        <w:t xml:space="preserve">Dağıtım </w:t>
      </w:r>
      <w:r w:rsidR="00AF6BCB">
        <w:rPr>
          <w:rFonts w:cs="Segoe UI"/>
          <w:color w:val="FF0000"/>
        </w:rPr>
        <w:t xml:space="preserve">- </w:t>
      </w:r>
      <w:r w:rsidRPr="00AF6BCB">
        <w:rPr>
          <w:rFonts w:cs="Segoe UI"/>
          <w:color w:val="FF0000"/>
        </w:rPr>
        <w:t>Tüketim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Tüketim</w:t>
      </w:r>
      <w:r w:rsidR="00AF6BCB">
        <w:rPr>
          <w:rFonts w:cs="Segoe UI"/>
        </w:rPr>
        <w:t xml:space="preserve"> -</w:t>
      </w:r>
      <w:r w:rsidRPr="00AF6BCB">
        <w:rPr>
          <w:rFonts w:cs="Segoe UI"/>
        </w:rPr>
        <w:t xml:space="preserve"> Dağıtım </w:t>
      </w:r>
      <w:r w:rsidR="00AF6BCB">
        <w:rPr>
          <w:rFonts w:cs="Segoe UI"/>
        </w:rPr>
        <w:t xml:space="preserve">- </w:t>
      </w:r>
      <w:r w:rsidRPr="00AF6BCB">
        <w:rPr>
          <w:rFonts w:cs="Segoe UI"/>
        </w:rPr>
        <w:t>Üretim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C) Üretim </w:t>
      </w:r>
      <w:r w:rsidR="00AF6BCB">
        <w:rPr>
          <w:rFonts w:cs="Segoe UI"/>
        </w:rPr>
        <w:t xml:space="preserve">- </w:t>
      </w:r>
      <w:r w:rsidRPr="00AF6BCB">
        <w:rPr>
          <w:rFonts w:cs="Segoe UI"/>
        </w:rPr>
        <w:t xml:space="preserve">Tüketim </w:t>
      </w:r>
      <w:r w:rsidR="00AF6BCB">
        <w:rPr>
          <w:rFonts w:cs="Segoe UI"/>
        </w:rPr>
        <w:t xml:space="preserve">- </w:t>
      </w:r>
      <w:r w:rsidRPr="00AF6BCB">
        <w:rPr>
          <w:rFonts w:cs="Segoe UI"/>
        </w:rPr>
        <w:t>Dağıtım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 xml:space="preserve">D) Tüketim </w:t>
      </w:r>
      <w:r w:rsidR="00AF6BCB">
        <w:rPr>
          <w:rFonts w:cs="Segoe UI"/>
        </w:rPr>
        <w:t xml:space="preserve">- </w:t>
      </w:r>
      <w:r w:rsidRPr="00AF6BCB">
        <w:rPr>
          <w:rFonts w:cs="Segoe UI"/>
        </w:rPr>
        <w:t xml:space="preserve">Üretim </w:t>
      </w:r>
      <w:r w:rsidR="00AF6BCB">
        <w:rPr>
          <w:rFonts w:cs="Segoe UI"/>
        </w:rPr>
        <w:t xml:space="preserve">- </w:t>
      </w:r>
      <w:r w:rsidRPr="00AF6BCB">
        <w:rPr>
          <w:rFonts w:cs="Segoe UI"/>
        </w:rPr>
        <w:t>Dağıtım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AF6BCB">
      <w:pPr>
        <w:pStyle w:val="AralkYok"/>
        <w:jc w:val="center"/>
        <w:rPr>
          <w:rFonts w:cs="Segoe UI"/>
          <w:b/>
        </w:rPr>
      </w:pPr>
      <w:r w:rsidRPr="00AF6BCB">
        <w:rPr>
          <w:rFonts w:cs="Segoe UI"/>
          <w:b/>
        </w:rPr>
        <w:t>JOKER SORU</w:t>
      </w:r>
    </w:p>
    <w:p w:rsidR="00D9370D" w:rsidRPr="00AF6BCB" w:rsidRDefault="00D9370D" w:rsidP="00D9370D">
      <w:pPr>
        <w:pStyle w:val="AralkYok"/>
        <w:rPr>
          <w:rFonts w:cs="Segoe UI"/>
        </w:rPr>
      </w:pPr>
    </w:p>
    <w:p w:rsidR="00D9370D" w:rsidRPr="00AF6BCB" w:rsidRDefault="00D9370D" w:rsidP="00D9370D">
      <w:pPr>
        <w:pStyle w:val="AralkYok"/>
        <w:rPr>
          <w:rFonts w:cs="Segoe UI"/>
          <w:b/>
        </w:rPr>
      </w:pPr>
      <w:r w:rsidRPr="00AF6BCB">
        <w:rPr>
          <w:rFonts w:cs="Segoe UI"/>
        </w:rPr>
        <w:t>“Ben, çocuk meclisinde duygularımı ve fikirlerimi rahatç</w:t>
      </w:r>
      <w:r w:rsidRPr="00AF6BCB">
        <w:rPr>
          <w:rFonts w:cs="Segoe UI"/>
        </w:rPr>
        <w:t xml:space="preserve">a ifade etmeyi öğrendim.” </w:t>
      </w:r>
      <w:r w:rsidRPr="00AF6BCB">
        <w:rPr>
          <w:rFonts w:cs="Segoe UI"/>
          <w:b/>
        </w:rPr>
        <w:t xml:space="preserve">diyen </w:t>
      </w:r>
      <w:r w:rsidRPr="00AF6BCB">
        <w:rPr>
          <w:rFonts w:cs="Segoe UI"/>
          <w:b/>
        </w:rPr>
        <w:t>bir öğrenci, çocuk meclisinin çocuk haklarından hangi</w:t>
      </w:r>
      <w:r w:rsidRPr="00AF6BCB">
        <w:rPr>
          <w:rFonts w:cs="Segoe UI"/>
          <w:b/>
        </w:rPr>
        <w:t>sini kullanmasına fırsat verdi</w:t>
      </w:r>
      <w:r w:rsidRPr="00AF6BCB">
        <w:rPr>
          <w:rFonts w:cs="Segoe UI"/>
          <w:b/>
        </w:rPr>
        <w:t>ğini belirtmiştir?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A) Oyun oynama hakkını</w:t>
      </w:r>
    </w:p>
    <w:p w:rsidR="00D9370D" w:rsidRPr="00AF6BCB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B) Beslenme hakkını</w:t>
      </w:r>
    </w:p>
    <w:p w:rsidR="00D9370D" w:rsidRPr="00AF6BCB" w:rsidRDefault="00D9370D" w:rsidP="00D9370D">
      <w:pPr>
        <w:pStyle w:val="AralkYok"/>
        <w:rPr>
          <w:rFonts w:cs="Segoe UI"/>
          <w:color w:val="FF0000"/>
        </w:rPr>
      </w:pPr>
      <w:r w:rsidRPr="00AF6BCB">
        <w:rPr>
          <w:rFonts w:cs="Segoe UI"/>
          <w:color w:val="FF0000"/>
        </w:rPr>
        <w:t>C) Düşünce özgürlüğü hakkını</w:t>
      </w:r>
    </w:p>
    <w:p w:rsidR="00D9370D" w:rsidRDefault="00D9370D" w:rsidP="00D9370D">
      <w:pPr>
        <w:pStyle w:val="AralkYok"/>
        <w:rPr>
          <w:rFonts w:cs="Segoe UI"/>
        </w:rPr>
      </w:pPr>
      <w:r w:rsidRPr="00AF6BCB">
        <w:rPr>
          <w:rFonts w:cs="Segoe UI"/>
        </w:rPr>
        <w:t>D) Barınma hakkını</w:t>
      </w:r>
    </w:p>
    <w:p w:rsidR="00AF6BCB" w:rsidRDefault="00AF6BCB" w:rsidP="00D9370D">
      <w:pPr>
        <w:pStyle w:val="AralkYok"/>
        <w:rPr>
          <w:rFonts w:cs="Segoe UI"/>
        </w:rPr>
      </w:pPr>
    </w:p>
    <w:p w:rsidR="00AF6BCB" w:rsidRPr="00AF6BCB" w:rsidRDefault="00AF6BCB" w:rsidP="00AF6BCB">
      <w:pPr>
        <w:pStyle w:val="AralkYok"/>
        <w:jc w:val="center"/>
        <w:rPr>
          <w:rFonts w:cs="Segoe UI"/>
        </w:rPr>
      </w:pPr>
      <w:r w:rsidRPr="00AF6BCB">
        <w:rPr>
          <w:rFonts w:cs="Segoe UI"/>
          <w:b/>
        </w:rPr>
        <w:t>NOT: Her soru 5 puandır. Süre 40 dakikadır.</w:t>
      </w:r>
      <w:r w:rsidRPr="00AF6BCB">
        <w:rPr>
          <w:rFonts w:cs="Segoe UI"/>
          <w:b/>
        </w:rPr>
        <w:br/>
      </w:r>
      <w:r>
        <w:rPr>
          <w:rFonts w:cs="Segoe UI"/>
        </w:rPr>
        <w:t>Başarılar</w:t>
      </w:r>
      <w:r>
        <w:rPr>
          <w:rFonts w:cs="Segoe UI"/>
        </w:rPr>
        <w:br/>
        <w:t xml:space="preserve">Zeki DOĞAN – </w:t>
      </w:r>
      <w:hyperlink r:id="rId6" w:history="1">
        <w:r w:rsidRPr="00AF6BCB">
          <w:rPr>
            <w:rStyle w:val="Kpr"/>
            <w:rFonts w:cs="Segoe UI"/>
          </w:rPr>
          <w:t>www.sosyalciniz.net</w:t>
        </w:r>
      </w:hyperlink>
    </w:p>
    <w:sectPr w:rsidR="00AF6BCB" w:rsidRPr="00AF6BCB" w:rsidSect="00D9370D">
      <w:type w:val="continuous"/>
      <w:pgSz w:w="11906" w:h="16838"/>
      <w:pgMar w:top="964" w:right="964" w:bottom="62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256B"/>
    <w:multiLevelType w:val="hybridMultilevel"/>
    <w:tmpl w:val="5B40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0D"/>
    <w:rsid w:val="0023777E"/>
    <w:rsid w:val="00AF6BCB"/>
    <w:rsid w:val="00CD4930"/>
    <w:rsid w:val="00D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370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9370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6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370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9370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6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2022-03-31T02:48:00Z</dcterms:created>
  <dcterms:modified xsi:type="dcterms:W3CDTF">2022-03-31T03:07:00Z</dcterms:modified>
</cp:coreProperties>
</file>