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D5A8F" w:rsidRDefault="001D5A8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A8F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D5A8F" w:rsidTr="003D7CEB">
        <w:tc>
          <w:tcPr>
            <w:tcW w:w="10598" w:type="dxa"/>
            <w:gridSpan w:val="2"/>
            <w:shd w:val="clear" w:color="auto" w:fill="auto"/>
          </w:tcPr>
          <w:p w:rsidR="00E9599D" w:rsidRPr="001D5A8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1D5A8F" w:rsidTr="00510705">
        <w:tc>
          <w:tcPr>
            <w:tcW w:w="2235" w:type="dxa"/>
          </w:tcPr>
          <w:p w:rsidR="00E9599D" w:rsidRPr="001D5A8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1D5A8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1D5A8F" w:rsidTr="00510705">
        <w:tc>
          <w:tcPr>
            <w:tcW w:w="2235" w:type="dxa"/>
          </w:tcPr>
          <w:p w:rsidR="00E9599D" w:rsidRPr="001D5A8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1D5A8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1D5A8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1D5A8F" w:rsidTr="00510705">
        <w:tc>
          <w:tcPr>
            <w:tcW w:w="2235" w:type="dxa"/>
          </w:tcPr>
          <w:p w:rsidR="00E9599D" w:rsidRPr="001D5A8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1D5A8F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1D5A8F" w:rsidTr="00510705">
        <w:tc>
          <w:tcPr>
            <w:tcW w:w="2235" w:type="dxa"/>
          </w:tcPr>
          <w:p w:rsidR="00E9599D" w:rsidRPr="001D5A8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1D5A8F" w:rsidRDefault="000878C8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ÜLKEMİZİN KAYNAKLARI VE EKONOMİK FAALİYETLERİ</w:t>
            </w:r>
          </w:p>
        </w:tc>
      </w:tr>
      <w:tr w:rsidR="00E9599D" w:rsidRPr="001D5A8F" w:rsidTr="00510705">
        <w:tc>
          <w:tcPr>
            <w:tcW w:w="2235" w:type="dxa"/>
          </w:tcPr>
          <w:p w:rsidR="00E9599D" w:rsidRPr="001D5A8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1D5A8F" w:rsidRDefault="001D5A8F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1D5A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1D5A8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1D5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1D5A8F" w:rsidTr="00510705">
        <w:tc>
          <w:tcPr>
            <w:tcW w:w="2235" w:type="dxa"/>
          </w:tcPr>
          <w:p w:rsidR="005B502D" w:rsidRPr="001D5A8F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1D5A8F" w:rsidRDefault="001D5A8F" w:rsidP="003D7C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07-13 Mart</w:t>
            </w:r>
            <w:r w:rsidR="000878C8"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D5A8F" w:rsidTr="003D7C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D5A8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1D5A8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1D5A8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1D5A8F" w:rsidRDefault="00F67E6A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D5A8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SB.6.5.1. Ülkemizin kaynaklarıyla ekonomik faaliyetlerini ilişkilendirir.</w:t>
            </w:r>
          </w:p>
        </w:tc>
      </w:tr>
      <w:tr w:rsidR="00AB1558" w:rsidRPr="001D5A8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1D5A8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1D5A8F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A8000A"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Vatanseverlik, doğal çevreye karşı duyarlılık ve sorumluluk</w:t>
            </w:r>
          </w:p>
          <w:p w:rsidR="00AB1558" w:rsidRPr="001D5A8F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Girişimcilik, yenilikçilik ve araştırma gibi</w:t>
            </w:r>
          </w:p>
        </w:tc>
      </w:tr>
      <w:tr w:rsidR="001D5A8F" w:rsidRPr="001D5A8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8F" w:rsidRPr="001D5A8F" w:rsidRDefault="001D5A8F" w:rsidP="001D5A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8F" w:rsidRPr="001D5A8F" w:rsidRDefault="001D5A8F" w:rsidP="001D5A8F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1D5A8F" w:rsidRPr="001D5A8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8F" w:rsidRPr="001D5A8F" w:rsidRDefault="001D5A8F" w:rsidP="001D5A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8F" w:rsidRPr="001D5A8F" w:rsidRDefault="001D5A8F" w:rsidP="001D5A8F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1D5A8F" w:rsidRPr="001D5A8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8F" w:rsidRPr="001D5A8F" w:rsidRDefault="001D5A8F" w:rsidP="001D5A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1D5A8F" w:rsidRPr="001D5A8F" w:rsidRDefault="001D5A8F" w:rsidP="001D5A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1D5A8F" w:rsidRPr="001D5A8F" w:rsidRDefault="001D5A8F" w:rsidP="001D5A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1D5A8F" w:rsidRPr="001D5A8F" w:rsidRDefault="001D5A8F" w:rsidP="001D5A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1D5A8F" w:rsidRPr="001D5A8F" w:rsidRDefault="001D5A8F" w:rsidP="001D5A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8F" w:rsidRPr="001D5A8F" w:rsidRDefault="001D5A8F" w:rsidP="001D5A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1D5A8F" w:rsidRPr="001D5A8F" w:rsidRDefault="001D5A8F" w:rsidP="001D5A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1D5A8F" w:rsidRPr="001D5A8F" w:rsidRDefault="001D5A8F" w:rsidP="001D5A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1D5A8F" w:rsidRPr="001D5A8F" w:rsidRDefault="001D5A8F" w:rsidP="001D5A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1D5A8F" w:rsidRPr="001D5A8F" w:rsidRDefault="001D5A8F" w:rsidP="001D5A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1D5A8F" w:rsidRPr="001D5A8F" w:rsidRDefault="001D5A8F" w:rsidP="001D5A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1D5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1D5A8F" w:rsidRPr="001D5A8F" w:rsidRDefault="001D5A8F" w:rsidP="001D5A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1D5A8F" w:rsidTr="003D7C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D5A8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1D5A8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1D5A8F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1D5A8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1D5A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E" w:rsidRPr="001D5A8F" w:rsidRDefault="00B41228" w:rsidP="005D6B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1D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 Doğal kaynaklarımız nelerdir</w:t>
            </w:r>
            <w:r w:rsidR="00B37105" w:rsidRPr="001D5A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1D5A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5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1D5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 Çevremizdeki ekonomik faaliyetler hangileridir</w:t>
            </w:r>
            <w:r w:rsidR="00C13CAA" w:rsidRPr="001D5A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D5A8F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1D5A8F">
              <w:rPr>
                <w:rFonts w:ascii="Times New Roman" w:hAnsi="Times New Roman" w:cs="Times New Roman"/>
                <w:sz w:val="24"/>
                <w:szCs w:val="24"/>
              </w:rPr>
              <w:t>- Tarımda verimi artırmak için neler yapılmalıdır</w:t>
            </w:r>
            <w:r w:rsidR="002C6310" w:rsidRPr="001D5A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85CF0" w:rsidRPr="001D5A8F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F67E6A" w:rsidRPr="001D5A8F">
              <w:rPr>
                <w:rFonts w:ascii="Times New Roman" w:hAnsi="Times New Roman" w:cs="Times New Roman"/>
                <w:sz w:val="24"/>
                <w:szCs w:val="24"/>
              </w:rPr>
              <w:t xml:space="preserve"> Tarımı destekleyen kuruluşlar hangileridir</w:t>
            </w:r>
            <w:r w:rsidR="00685CF0" w:rsidRPr="001D5A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01B47" w:rsidRPr="001D5A8F" w:rsidRDefault="00E4263E" w:rsidP="005D6B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1D5A8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1D5A8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1D5A8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1D5A8F" w:rsidTr="003D7C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D5A8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1D5A8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1D5A8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8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1D5A8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A8F" w:rsidRDefault="001D5A8F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1D5A8F" w:rsidRDefault="00DD36EE" w:rsidP="00B37105">
      <w:pPr>
        <w:pStyle w:val="AralkYok"/>
        <w:rPr>
          <w:rFonts w:ascii="Segoe UI" w:hAnsi="Segoe UI" w:cs="Segoe UI"/>
          <w:sz w:val="24"/>
          <w:szCs w:val="24"/>
        </w:rPr>
      </w:pPr>
      <w:r w:rsidRPr="001D5A8F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D5A8F">
        <w:rPr>
          <w:rFonts w:ascii="Times New Roman" w:hAnsi="Times New Roman" w:cs="Times New Roman"/>
          <w:sz w:val="24"/>
          <w:szCs w:val="24"/>
        </w:rPr>
        <w:t>Uygundur</w:t>
      </w:r>
      <w:r w:rsidRPr="001D5A8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="001B27AE" w:rsidRPr="001D5A8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D5A8F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1D5A8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Pr="001D5A8F">
        <w:rPr>
          <w:rFonts w:ascii="Times New Roman" w:hAnsi="Times New Roman" w:cs="Times New Roman"/>
          <w:sz w:val="24"/>
          <w:szCs w:val="24"/>
        </w:rPr>
        <w:tab/>
      </w:r>
      <w:r w:rsidR="001B27AE" w:rsidRPr="001D5A8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D5A8F">
        <w:rPr>
          <w:rFonts w:ascii="Times New Roman" w:hAnsi="Times New Roman" w:cs="Times New Roman"/>
          <w:sz w:val="24"/>
          <w:szCs w:val="24"/>
        </w:rPr>
        <w:t>Okul Müdür</w:t>
      </w:r>
      <w:r w:rsidRPr="001D5A8F">
        <w:rPr>
          <w:rFonts w:ascii="Segoe UI" w:hAnsi="Segoe UI" w:cs="Segoe UI"/>
          <w:sz w:val="24"/>
          <w:szCs w:val="24"/>
        </w:rPr>
        <w:t>ü</w:t>
      </w:r>
    </w:p>
    <w:sectPr w:rsidR="009A4001" w:rsidRPr="001D5A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878C8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1D5A8F"/>
    <w:rsid w:val="002C6310"/>
    <w:rsid w:val="003207C7"/>
    <w:rsid w:val="00372058"/>
    <w:rsid w:val="00372A98"/>
    <w:rsid w:val="00383B7F"/>
    <w:rsid w:val="003A1F07"/>
    <w:rsid w:val="003B7D1D"/>
    <w:rsid w:val="003D7CEB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D48CE"/>
    <w:rsid w:val="0072398D"/>
    <w:rsid w:val="00756159"/>
    <w:rsid w:val="00776068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2022-03-05T20:21:00Z</dcterms:created>
  <dcterms:modified xsi:type="dcterms:W3CDTF">2022-03-05T20:21:00Z</dcterms:modified>
</cp:coreProperties>
</file>