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0A" w:rsidRDefault="009065BB" w:rsidP="00AE7622">
      <w:pPr>
        <w:pStyle w:val="AralkYok"/>
        <w:rPr>
          <w:b/>
          <w:sz w:val="20"/>
          <w:szCs w:val="20"/>
        </w:rPr>
      </w:pPr>
      <w:r w:rsidRPr="006109FB">
        <w:rPr>
          <w:b/>
          <w:noProof/>
          <w:lang w:eastAsia="tr-TR"/>
        </w:rPr>
        <mc:AlternateContent>
          <mc:Choice Requires="wps">
            <w:drawing>
              <wp:anchor distT="0" distB="0" distL="114300" distR="114300" simplePos="0" relativeHeight="251659264" behindDoc="0" locked="0" layoutInCell="1" allowOverlap="1" wp14:anchorId="04FB0F6A" wp14:editId="2E8AFB6C">
                <wp:simplePos x="0" y="0"/>
                <wp:positionH relativeFrom="column">
                  <wp:posOffset>-57785</wp:posOffset>
                </wp:positionH>
                <wp:positionV relativeFrom="paragraph">
                  <wp:posOffset>-321310</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9065BB" w:rsidRDefault="009065BB" w:rsidP="009065B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55pt;margin-top:-25.3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gAIAAPc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" fillcolor="window" strokecolor="#f79646" strokeweight="2pt">
                <v:textbox>
                  <w:txbxContent>
                    <w:p w:rsidR="009065BB" w:rsidRDefault="009065BB" w:rsidP="009065BB">
                      <w:r>
                        <w:t>ADI SOYADI</w:t>
                      </w:r>
                      <w:r>
                        <w:br/>
                        <w:t>SINIFI NO:</w:t>
                      </w:r>
                    </w:p>
                  </w:txbxContent>
                </v:textbox>
              </v:rect>
            </w:pict>
          </mc:Fallback>
        </mc:AlternateContent>
      </w:r>
      <w:r w:rsidRPr="006109FB">
        <w:rPr>
          <w:b/>
          <w:noProof/>
          <w:lang w:eastAsia="tr-TR"/>
        </w:rPr>
        <mc:AlternateContent>
          <mc:Choice Requires="wps">
            <w:drawing>
              <wp:anchor distT="0" distB="0" distL="114300" distR="114300" simplePos="0" relativeHeight="251661312" behindDoc="0" locked="0" layoutInCell="1" allowOverlap="1" wp14:anchorId="6D2DAFCF" wp14:editId="0CBE8B84">
                <wp:simplePos x="0" y="0"/>
                <wp:positionH relativeFrom="column">
                  <wp:posOffset>1609090</wp:posOffset>
                </wp:positionH>
                <wp:positionV relativeFrom="paragraph">
                  <wp:posOffset>-321310</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9065BB" w:rsidRPr="00544011" w:rsidRDefault="009065BB" w:rsidP="009065BB">
                            <w:pPr>
                              <w:jc w:val="center"/>
                              <w:rPr>
                                <w:b/>
                              </w:rPr>
                            </w:pPr>
                            <w:r w:rsidRPr="00544011">
                              <w:rPr>
                                <w:b/>
                              </w:rPr>
                              <w:t xml:space="preserve">2021-2022 EĞİTİM </w:t>
                            </w:r>
                            <w:r>
                              <w:rPr>
                                <w:b/>
                              </w:rPr>
                              <w:t>ÖĞRETİM YILI ATATÜRK ORTAOKULU</w:t>
                            </w:r>
                            <w:r>
                              <w:rPr>
                                <w:b/>
                              </w:rPr>
                              <w:br/>
                              <w:t>8</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6.7pt;margin-top:-25.3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" fillcolor="window" strokecolor="#f79646" strokeweight="2pt">
                <v:textbox>
                  <w:txbxContent>
                    <w:p w:rsidR="009065BB" w:rsidRPr="00544011" w:rsidRDefault="009065BB" w:rsidP="009065BB">
                      <w:pPr>
                        <w:jc w:val="center"/>
                        <w:rPr>
                          <w:b/>
                        </w:rPr>
                      </w:pPr>
                      <w:r w:rsidRPr="00544011">
                        <w:rPr>
                          <w:b/>
                        </w:rPr>
                        <w:t xml:space="preserve">2021-2022 EĞİTİM </w:t>
                      </w:r>
                      <w:r>
                        <w:rPr>
                          <w:b/>
                        </w:rPr>
                        <w:t>ÖĞRETİM YILI ATATÜRK ORTAOKULU</w:t>
                      </w:r>
                      <w:r>
                        <w:rPr>
                          <w:b/>
                        </w:rPr>
                        <w:br/>
                        <w:t>8</w:t>
                      </w:r>
                      <w:r w:rsidRPr="00544011">
                        <w:rPr>
                          <w:b/>
                        </w:rPr>
                        <w:t>.SINIF DİN KÜLTÜRÜ VE AHLAK BİLGİSİ 1.DÖNEM 2.YAZILI</w:t>
                      </w:r>
                    </w:p>
                  </w:txbxContent>
                </v:textbox>
              </v:rect>
            </w:pict>
          </mc:Fallback>
        </mc:AlternateContent>
      </w:r>
    </w:p>
    <w:p w:rsidR="009065BB" w:rsidRDefault="009065BB" w:rsidP="00AE7622">
      <w:pPr>
        <w:pStyle w:val="AralkYok"/>
        <w:rPr>
          <w:b/>
          <w:sz w:val="20"/>
          <w:szCs w:val="20"/>
        </w:rPr>
      </w:pPr>
    </w:p>
    <w:p w:rsidR="00AE7622" w:rsidRPr="00611AF1" w:rsidRDefault="00AE7622" w:rsidP="00AE7622">
      <w:pPr>
        <w:pStyle w:val="AralkYok"/>
        <w:rPr>
          <w:sz w:val="20"/>
          <w:szCs w:val="20"/>
        </w:rPr>
      </w:pPr>
      <w:r w:rsidRPr="002E380A">
        <w:rPr>
          <w:b/>
          <w:sz w:val="20"/>
          <w:szCs w:val="20"/>
        </w:rPr>
        <w:t>1</w:t>
      </w:r>
      <w:r w:rsidRPr="00611AF1">
        <w:rPr>
          <w:sz w:val="20"/>
          <w:szCs w:val="20"/>
        </w:rPr>
        <w:t>. Dere yatağına ev yapan Mustafa Bey yaşanan sel felaketinden sonra “Ne yapayım? Kaderim böyleymiş.” diye yakınır.</w:t>
      </w:r>
    </w:p>
    <w:p w:rsidR="00AE7622" w:rsidRPr="00611AF1" w:rsidRDefault="00AE7622" w:rsidP="00AE7622">
      <w:pPr>
        <w:pStyle w:val="AralkYok"/>
        <w:rPr>
          <w:b/>
          <w:sz w:val="20"/>
          <w:szCs w:val="20"/>
        </w:rPr>
      </w:pPr>
      <w:r w:rsidRPr="00611AF1">
        <w:rPr>
          <w:b/>
          <w:sz w:val="20"/>
          <w:szCs w:val="20"/>
        </w:rPr>
        <w:t>Buna göre onun kader anlayışıyla ilgili,</w:t>
      </w:r>
    </w:p>
    <w:p w:rsidR="00AE7622" w:rsidRPr="00611AF1" w:rsidRDefault="00AE7622" w:rsidP="00AE7622">
      <w:pPr>
        <w:pStyle w:val="AralkYok"/>
        <w:rPr>
          <w:sz w:val="20"/>
          <w:szCs w:val="20"/>
        </w:rPr>
      </w:pPr>
      <w:r w:rsidRPr="00611AF1">
        <w:rPr>
          <w:sz w:val="20"/>
          <w:szCs w:val="20"/>
        </w:rPr>
        <w:t>I. Kaderi pasif bir duruş olarak görmüştür.</w:t>
      </w:r>
    </w:p>
    <w:p w:rsidR="00AE7622" w:rsidRPr="00611AF1" w:rsidRDefault="00AE7622" w:rsidP="00AE7622">
      <w:pPr>
        <w:pStyle w:val="AralkYok"/>
        <w:rPr>
          <w:sz w:val="20"/>
          <w:szCs w:val="20"/>
        </w:rPr>
      </w:pPr>
      <w:r w:rsidRPr="00611AF1">
        <w:rPr>
          <w:sz w:val="20"/>
          <w:szCs w:val="20"/>
        </w:rPr>
        <w:t>II. Kaderde, insanın sorumluluğunun olmadığına inanmıştır.</w:t>
      </w:r>
    </w:p>
    <w:p w:rsidR="00AE7622" w:rsidRPr="00611AF1" w:rsidRDefault="00AE7622" w:rsidP="00AE7622">
      <w:pPr>
        <w:pStyle w:val="AralkYok"/>
        <w:rPr>
          <w:sz w:val="20"/>
          <w:szCs w:val="20"/>
        </w:rPr>
      </w:pPr>
      <w:r w:rsidRPr="00611AF1">
        <w:rPr>
          <w:sz w:val="20"/>
          <w:szCs w:val="20"/>
        </w:rPr>
        <w:t>III. Kaderi, önünde duramayacağı bir güce boyun eğme olarak anlamıştır.</w:t>
      </w:r>
    </w:p>
    <w:p w:rsidR="00AE7622" w:rsidRPr="00611AF1" w:rsidRDefault="00AE7622" w:rsidP="00AE7622">
      <w:pPr>
        <w:pStyle w:val="AralkYok"/>
        <w:rPr>
          <w:b/>
          <w:sz w:val="20"/>
          <w:szCs w:val="20"/>
        </w:rPr>
      </w:pPr>
      <w:proofErr w:type="gramStart"/>
      <w:r w:rsidRPr="00611AF1">
        <w:rPr>
          <w:b/>
          <w:sz w:val="20"/>
          <w:szCs w:val="20"/>
        </w:rPr>
        <w:t>sonuçlarından</w:t>
      </w:r>
      <w:proofErr w:type="gramEnd"/>
      <w:r w:rsidRPr="00611AF1">
        <w:rPr>
          <w:b/>
          <w:sz w:val="20"/>
          <w:szCs w:val="20"/>
        </w:rPr>
        <w:t xml:space="preserve"> hangileri çıkarılabilir?</w:t>
      </w:r>
    </w:p>
    <w:p w:rsidR="00AE7622" w:rsidRPr="00611AF1" w:rsidRDefault="00AE7622" w:rsidP="00AE7622">
      <w:pPr>
        <w:pStyle w:val="AralkYok"/>
        <w:rPr>
          <w:sz w:val="20"/>
          <w:szCs w:val="20"/>
        </w:rPr>
      </w:pPr>
      <w:r w:rsidRPr="00611AF1">
        <w:rPr>
          <w:sz w:val="20"/>
          <w:szCs w:val="20"/>
        </w:rPr>
        <w:t xml:space="preserve">A) I ve </w:t>
      </w:r>
      <w:proofErr w:type="gramStart"/>
      <w:r w:rsidRPr="00611AF1">
        <w:rPr>
          <w:sz w:val="20"/>
          <w:szCs w:val="20"/>
        </w:rPr>
        <w:t xml:space="preserve">II </w:t>
      </w:r>
      <w:r w:rsidR="00611AF1" w:rsidRPr="00611AF1">
        <w:rPr>
          <w:sz w:val="20"/>
          <w:szCs w:val="20"/>
        </w:rPr>
        <w:t xml:space="preserve">      </w:t>
      </w:r>
      <w:r w:rsidRPr="00611AF1">
        <w:rPr>
          <w:sz w:val="20"/>
          <w:szCs w:val="20"/>
        </w:rPr>
        <w:t>B</w:t>
      </w:r>
      <w:proofErr w:type="gramEnd"/>
      <w:r w:rsidRPr="00611AF1">
        <w:rPr>
          <w:sz w:val="20"/>
          <w:szCs w:val="20"/>
        </w:rPr>
        <w:t xml:space="preserve">) I ve III C) II ve III </w:t>
      </w:r>
      <w:r w:rsidR="00611AF1" w:rsidRPr="00611AF1">
        <w:rPr>
          <w:sz w:val="20"/>
          <w:szCs w:val="20"/>
        </w:rPr>
        <w:t xml:space="preserve">    </w:t>
      </w:r>
      <w:r w:rsidRPr="00611AF1">
        <w:rPr>
          <w:color w:val="FF0000"/>
          <w:sz w:val="20"/>
          <w:szCs w:val="20"/>
        </w:rPr>
        <w:t>D) I, II ve III</w:t>
      </w:r>
    </w:p>
    <w:p w:rsidR="00AE7622" w:rsidRPr="00611AF1" w:rsidRDefault="00AE7622" w:rsidP="00AE7622">
      <w:pPr>
        <w:pStyle w:val="AralkYok"/>
        <w:rPr>
          <w:sz w:val="20"/>
          <w:szCs w:val="20"/>
        </w:rPr>
      </w:pPr>
    </w:p>
    <w:p w:rsidR="00AE7622" w:rsidRPr="00611AF1" w:rsidRDefault="00AE7622" w:rsidP="00AE7622">
      <w:pPr>
        <w:pStyle w:val="AralkYok"/>
        <w:rPr>
          <w:sz w:val="20"/>
          <w:szCs w:val="20"/>
        </w:rPr>
      </w:pPr>
      <w:r w:rsidRPr="00611AF1">
        <w:rPr>
          <w:b/>
          <w:sz w:val="20"/>
          <w:szCs w:val="20"/>
        </w:rPr>
        <w:t>2</w:t>
      </w:r>
      <w:r w:rsidRPr="00611AF1">
        <w:rPr>
          <w:sz w:val="20"/>
          <w:szCs w:val="20"/>
        </w:rPr>
        <w:t xml:space="preserve">. “İnsanoğlu kıyamet gününde şu beş şeyden hesaba çekilmedikçe </w:t>
      </w:r>
      <w:proofErr w:type="spellStart"/>
      <w:r w:rsidRPr="00611AF1">
        <w:rPr>
          <w:sz w:val="20"/>
          <w:szCs w:val="20"/>
        </w:rPr>
        <w:t>Rabb’inin</w:t>
      </w:r>
      <w:proofErr w:type="spellEnd"/>
      <w:r w:rsidRPr="00611AF1">
        <w:rPr>
          <w:sz w:val="20"/>
          <w:szCs w:val="20"/>
        </w:rPr>
        <w:t xml:space="preserve"> huzurundan bir yere kımıldayamaz: Ömrünü nerede ve nasıl tükettiğinden, gençliğini nerede geçirdiğinden, malını nerede</w:t>
      </w:r>
      <w:r w:rsidR="00BB61DB" w:rsidRPr="00611AF1">
        <w:rPr>
          <w:sz w:val="20"/>
          <w:szCs w:val="20"/>
        </w:rPr>
        <w:t xml:space="preserve">n kazanıp nereye harcadığından, </w:t>
      </w:r>
      <w:r w:rsidRPr="00611AF1">
        <w:rPr>
          <w:sz w:val="20"/>
          <w:szCs w:val="20"/>
        </w:rPr>
        <w:t>bildiği ile amel edip etmediğinden.”</w:t>
      </w:r>
    </w:p>
    <w:p w:rsidR="00AE7622" w:rsidRPr="00611AF1" w:rsidRDefault="00AE7622" w:rsidP="00AE7622">
      <w:pPr>
        <w:pStyle w:val="AralkYok"/>
        <w:rPr>
          <w:b/>
          <w:sz w:val="20"/>
          <w:szCs w:val="20"/>
        </w:rPr>
      </w:pPr>
      <w:r w:rsidRPr="00611AF1">
        <w:rPr>
          <w:b/>
          <w:sz w:val="20"/>
          <w:szCs w:val="20"/>
        </w:rPr>
        <w:t xml:space="preserve">Bu hadisten, insanla ilgili aşağıdakilerden hangisine </w:t>
      </w:r>
      <w:r w:rsidRPr="00611AF1">
        <w:rPr>
          <w:b/>
          <w:sz w:val="20"/>
          <w:szCs w:val="20"/>
          <w:u w:val="single"/>
        </w:rPr>
        <w:t>ulaşılamaz?</w:t>
      </w:r>
    </w:p>
    <w:p w:rsidR="00AE7622" w:rsidRPr="00611AF1" w:rsidRDefault="00AE7622" w:rsidP="00AE7622">
      <w:pPr>
        <w:pStyle w:val="AralkYok"/>
        <w:rPr>
          <w:sz w:val="20"/>
          <w:szCs w:val="20"/>
        </w:rPr>
      </w:pPr>
      <w:r w:rsidRPr="00611AF1">
        <w:rPr>
          <w:sz w:val="20"/>
          <w:szCs w:val="20"/>
        </w:rPr>
        <w:t>A) Ömrünün sınırlı olduğuna</w:t>
      </w:r>
    </w:p>
    <w:p w:rsidR="00AE7622" w:rsidRPr="00611AF1" w:rsidRDefault="00AE7622" w:rsidP="00AE7622">
      <w:pPr>
        <w:pStyle w:val="AralkYok"/>
        <w:rPr>
          <w:sz w:val="20"/>
          <w:szCs w:val="20"/>
        </w:rPr>
      </w:pPr>
      <w:r w:rsidRPr="00611AF1">
        <w:rPr>
          <w:sz w:val="20"/>
          <w:szCs w:val="20"/>
        </w:rPr>
        <w:t>B) Yaptıklarından hesaba çekileceğine</w:t>
      </w:r>
    </w:p>
    <w:p w:rsidR="00AE7622" w:rsidRPr="00611AF1" w:rsidRDefault="00AE7622" w:rsidP="00AE7622">
      <w:pPr>
        <w:pStyle w:val="AralkYok"/>
        <w:rPr>
          <w:sz w:val="20"/>
          <w:szCs w:val="20"/>
        </w:rPr>
      </w:pPr>
      <w:r w:rsidRPr="00611AF1">
        <w:rPr>
          <w:sz w:val="20"/>
          <w:szCs w:val="20"/>
        </w:rPr>
        <w:t>C) İrade ve sorumluluk sahibi olduğuna</w:t>
      </w:r>
    </w:p>
    <w:p w:rsidR="00AE7622" w:rsidRPr="00611AF1" w:rsidRDefault="00AE7622" w:rsidP="00AE7622">
      <w:pPr>
        <w:pStyle w:val="AralkYok"/>
        <w:rPr>
          <w:color w:val="FF0000"/>
          <w:sz w:val="20"/>
          <w:szCs w:val="20"/>
        </w:rPr>
      </w:pPr>
      <w:r w:rsidRPr="00611AF1">
        <w:rPr>
          <w:color w:val="FF0000"/>
          <w:sz w:val="20"/>
          <w:szCs w:val="20"/>
        </w:rPr>
        <w:t>D) Yaratılmışların en şereflisi sayıldığına</w:t>
      </w:r>
    </w:p>
    <w:p w:rsidR="00AE7622" w:rsidRPr="00611AF1" w:rsidRDefault="00AE7622" w:rsidP="00AE7622">
      <w:pPr>
        <w:pStyle w:val="AralkYok"/>
        <w:rPr>
          <w:sz w:val="20"/>
          <w:szCs w:val="20"/>
        </w:rPr>
      </w:pPr>
    </w:p>
    <w:p w:rsidR="00AE7622" w:rsidRPr="00611AF1" w:rsidRDefault="009065BB" w:rsidP="00AE7622">
      <w:pPr>
        <w:pStyle w:val="AralkYok"/>
        <w:rPr>
          <w:sz w:val="20"/>
          <w:szCs w:val="20"/>
        </w:rPr>
      </w:pPr>
      <w:r w:rsidRPr="009065BB">
        <w:rPr>
          <w:b/>
          <w:sz w:val="20"/>
          <w:szCs w:val="20"/>
        </w:rPr>
        <w:t>3</w:t>
      </w:r>
      <w:r w:rsidR="00AE7622" w:rsidRPr="009065BB">
        <w:rPr>
          <w:b/>
          <w:sz w:val="20"/>
          <w:szCs w:val="20"/>
        </w:rPr>
        <w:t>.</w:t>
      </w:r>
      <w:r w:rsidR="00AE7622" w:rsidRPr="00611AF1">
        <w:rPr>
          <w:sz w:val="20"/>
          <w:szCs w:val="20"/>
        </w:rPr>
        <w:t xml:space="preserve"> “(Hz. Yakup), ‘Oğullarım! (Şehre) hepiniz bir kapıdan girmeyin, ayrı ayrı kapılardan giri</w:t>
      </w:r>
      <w:r w:rsidR="00BB61DB" w:rsidRPr="00611AF1">
        <w:rPr>
          <w:sz w:val="20"/>
          <w:szCs w:val="20"/>
        </w:rPr>
        <w:t xml:space="preserve">n. Ama Allah’tan gelecek hiçbir </w:t>
      </w:r>
      <w:r w:rsidR="00AE7622" w:rsidRPr="00611AF1">
        <w:rPr>
          <w:sz w:val="20"/>
          <w:szCs w:val="20"/>
        </w:rPr>
        <w:t>şeyi sizden uzaklaştıramam. Hüküm Allah’tan başkasının değildir. Ben yalnız ona güvenip dayandım. Güvenecek olanlar yalnız ona güvenip dayansınlar.’ dedi.” (</w:t>
      </w:r>
      <w:proofErr w:type="spellStart"/>
      <w:r w:rsidR="00AE7622" w:rsidRPr="00611AF1">
        <w:rPr>
          <w:sz w:val="20"/>
          <w:szCs w:val="20"/>
        </w:rPr>
        <w:t>Yûsuf</w:t>
      </w:r>
      <w:proofErr w:type="spellEnd"/>
      <w:r w:rsidR="00AE7622" w:rsidRPr="00611AF1">
        <w:rPr>
          <w:sz w:val="20"/>
          <w:szCs w:val="20"/>
        </w:rPr>
        <w:t xml:space="preserve"> suresi, 67. ayet)</w:t>
      </w:r>
    </w:p>
    <w:p w:rsidR="00AE7622" w:rsidRPr="00611AF1" w:rsidRDefault="00AE7622" w:rsidP="00AE7622">
      <w:pPr>
        <w:pStyle w:val="AralkYok"/>
        <w:rPr>
          <w:b/>
          <w:sz w:val="20"/>
          <w:szCs w:val="20"/>
        </w:rPr>
      </w:pPr>
      <w:r w:rsidRPr="00611AF1">
        <w:rPr>
          <w:b/>
          <w:sz w:val="20"/>
          <w:szCs w:val="20"/>
        </w:rPr>
        <w:t>Hz. Yakup’un bu öğüdüne uygun olan ilke aşağıdakilerden hangisidir?</w:t>
      </w:r>
    </w:p>
    <w:p w:rsidR="00AE7622" w:rsidRPr="00611AF1" w:rsidRDefault="00AE7622" w:rsidP="00AE7622">
      <w:pPr>
        <w:pStyle w:val="AralkYok"/>
        <w:rPr>
          <w:sz w:val="20"/>
          <w:szCs w:val="20"/>
        </w:rPr>
      </w:pPr>
      <w:r w:rsidRPr="00611AF1">
        <w:rPr>
          <w:sz w:val="20"/>
          <w:szCs w:val="20"/>
        </w:rPr>
        <w:t>A) Can tehlikesi olan yerlere gidilmemelidir.</w:t>
      </w:r>
    </w:p>
    <w:p w:rsidR="00AE7622" w:rsidRPr="00611AF1" w:rsidRDefault="00AE7622" w:rsidP="00AE7622">
      <w:pPr>
        <w:pStyle w:val="AralkYok"/>
        <w:rPr>
          <w:color w:val="FF0000"/>
          <w:sz w:val="20"/>
          <w:szCs w:val="20"/>
        </w:rPr>
      </w:pPr>
      <w:r w:rsidRPr="00611AF1">
        <w:rPr>
          <w:color w:val="FF0000"/>
          <w:sz w:val="20"/>
          <w:szCs w:val="20"/>
        </w:rPr>
        <w:t>B) Tedbir aldıktan sonra Allah’a güvenilmelidir.</w:t>
      </w:r>
    </w:p>
    <w:p w:rsidR="00AE7622" w:rsidRPr="00611AF1" w:rsidRDefault="00AE7622" w:rsidP="00AE7622">
      <w:pPr>
        <w:pStyle w:val="AralkYok"/>
        <w:rPr>
          <w:sz w:val="20"/>
          <w:szCs w:val="20"/>
        </w:rPr>
      </w:pPr>
      <w:r w:rsidRPr="00611AF1">
        <w:rPr>
          <w:sz w:val="20"/>
          <w:szCs w:val="20"/>
        </w:rPr>
        <w:t>C) Her şehre birden çok giriş kapısı yapılmalıdır.</w:t>
      </w:r>
    </w:p>
    <w:p w:rsidR="00AE7622" w:rsidRPr="00611AF1" w:rsidRDefault="00AE7622" w:rsidP="00AE7622">
      <w:pPr>
        <w:pStyle w:val="AralkYok"/>
        <w:rPr>
          <w:sz w:val="20"/>
          <w:szCs w:val="20"/>
        </w:rPr>
      </w:pPr>
      <w:r w:rsidRPr="00611AF1">
        <w:rPr>
          <w:sz w:val="20"/>
          <w:szCs w:val="20"/>
        </w:rPr>
        <w:t>D) Tehlikeden korunmak için tedbir almak yeterlidir.</w:t>
      </w:r>
    </w:p>
    <w:p w:rsidR="00AE7622" w:rsidRPr="00611AF1" w:rsidRDefault="00AE7622" w:rsidP="00AE7622">
      <w:pPr>
        <w:pStyle w:val="AralkYok"/>
        <w:rPr>
          <w:sz w:val="20"/>
          <w:szCs w:val="20"/>
        </w:rPr>
      </w:pPr>
    </w:p>
    <w:p w:rsidR="00611AF1" w:rsidRPr="00611AF1" w:rsidRDefault="009065BB" w:rsidP="00611AF1">
      <w:pPr>
        <w:pStyle w:val="AralkYok"/>
        <w:rPr>
          <w:sz w:val="20"/>
          <w:szCs w:val="20"/>
        </w:rPr>
      </w:pPr>
      <w:r>
        <w:rPr>
          <w:b/>
          <w:sz w:val="20"/>
          <w:szCs w:val="20"/>
        </w:rPr>
        <w:t>4</w:t>
      </w:r>
      <w:r w:rsidR="00611AF1" w:rsidRPr="00611AF1">
        <w:rPr>
          <w:b/>
          <w:sz w:val="20"/>
          <w:szCs w:val="20"/>
        </w:rPr>
        <w:t>.</w:t>
      </w:r>
      <w:r w:rsidR="00611AF1" w:rsidRPr="00611AF1">
        <w:rPr>
          <w:sz w:val="20"/>
          <w:szCs w:val="20"/>
        </w:rPr>
        <w:t xml:space="preserve"> İnsan; rızkını kazanmak için, Allah’ın koyduğu yasalar çerçevesinde çalışıp çabalar. Karşısına çıkan imkânları değerlendirir, tercihlerde bulunur ve kendine uygun işi seçer. Allah da yaptığı işin gereklerini yerine getiren kişiye rızkını verir.</w:t>
      </w:r>
    </w:p>
    <w:p w:rsidR="00611AF1" w:rsidRPr="00611AF1" w:rsidRDefault="00611AF1" w:rsidP="00611AF1">
      <w:pPr>
        <w:pStyle w:val="AralkYok"/>
        <w:rPr>
          <w:b/>
          <w:sz w:val="20"/>
          <w:szCs w:val="20"/>
        </w:rPr>
      </w:pPr>
      <w:r w:rsidRPr="00611AF1">
        <w:rPr>
          <w:b/>
          <w:sz w:val="20"/>
          <w:szCs w:val="20"/>
        </w:rPr>
        <w:t xml:space="preserve">Bu metinde anlatılanlar aşağıdakilerden hangisiyle </w:t>
      </w:r>
      <w:r w:rsidRPr="00611AF1">
        <w:rPr>
          <w:b/>
          <w:sz w:val="20"/>
          <w:szCs w:val="20"/>
          <w:u w:val="single"/>
        </w:rPr>
        <w:t>ilişkilendirilemez?</w:t>
      </w:r>
    </w:p>
    <w:p w:rsidR="00611AF1" w:rsidRDefault="00611AF1" w:rsidP="00AE7622">
      <w:pPr>
        <w:pStyle w:val="AralkYok"/>
        <w:rPr>
          <w:sz w:val="20"/>
          <w:szCs w:val="20"/>
        </w:rPr>
      </w:pPr>
      <w:r w:rsidRPr="00611AF1">
        <w:rPr>
          <w:sz w:val="20"/>
          <w:szCs w:val="20"/>
        </w:rPr>
        <w:t xml:space="preserve">A) </w:t>
      </w:r>
      <w:proofErr w:type="gramStart"/>
      <w:r w:rsidRPr="00611AF1">
        <w:rPr>
          <w:sz w:val="20"/>
          <w:szCs w:val="20"/>
        </w:rPr>
        <w:t xml:space="preserve">Kader </w:t>
      </w:r>
      <w:r>
        <w:rPr>
          <w:sz w:val="20"/>
          <w:szCs w:val="20"/>
        </w:rPr>
        <w:t xml:space="preserve">   </w:t>
      </w:r>
      <w:r w:rsidRPr="00611AF1">
        <w:rPr>
          <w:color w:val="FF0000"/>
          <w:sz w:val="20"/>
          <w:szCs w:val="20"/>
        </w:rPr>
        <w:t>B</w:t>
      </w:r>
      <w:proofErr w:type="gramEnd"/>
      <w:r w:rsidRPr="00611AF1">
        <w:rPr>
          <w:color w:val="FF0000"/>
          <w:sz w:val="20"/>
          <w:szCs w:val="20"/>
        </w:rPr>
        <w:t xml:space="preserve">) Ecel </w:t>
      </w:r>
      <w:r>
        <w:rPr>
          <w:color w:val="FF0000"/>
          <w:sz w:val="20"/>
          <w:szCs w:val="20"/>
        </w:rPr>
        <w:t xml:space="preserve">   </w:t>
      </w:r>
      <w:r w:rsidRPr="00611AF1">
        <w:rPr>
          <w:sz w:val="20"/>
          <w:szCs w:val="20"/>
        </w:rPr>
        <w:t xml:space="preserve">C) İrade </w:t>
      </w:r>
      <w:r>
        <w:rPr>
          <w:sz w:val="20"/>
          <w:szCs w:val="20"/>
        </w:rPr>
        <w:t xml:space="preserve">   </w:t>
      </w:r>
      <w:r w:rsidRPr="00611AF1">
        <w:rPr>
          <w:sz w:val="20"/>
          <w:szCs w:val="20"/>
        </w:rPr>
        <w:t>D) Emek</w:t>
      </w:r>
    </w:p>
    <w:p w:rsidR="002E380A" w:rsidRDefault="002E380A" w:rsidP="00AE7622">
      <w:pPr>
        <w:pStyle w:val="AralkYok"/>
        <w:rPr>
          <w:b/>
          <w:sz w:val="20"/>
          <w:szCs w:val="20"/>
        </w:rPr>
      </w:pPr>
    </w:p>
    <w:p w:rsidR="00611AF1" w:rsidRPr="00611AF1" w:rsidRDefault="009065BB" w:rsidP="00AE7622">
      <w:pPr>
        <w:pStyle w:val="AralkYok"/>
        <w:rPr>
          <w:b/>
          <w:sz w:val="20"/>
          <w:szCs w:val="20"/>
        </w:rPr>
      </w:pPr>
      <w:r>
        <w:rPr>
          <w:b/>
          <w:sz w:val="20"/>
          <w:szCs w:val="20"/>
        </w:rPr>
        <w:t>5</w:t>
      </w:r>
      <w:r w:rsidR="00AE7622" w:rsidRPr="00611AF1">
        <w:rPr>
          <w:b/>
          <w:sz w:val="20"/>
          <w:szCs w:val="20"/>
        </w:rPr>
        <w:t xml:space="preserve">. </w:t>
      </w:r>
    </w:p>
    <w:p w:rsidR="00AE7622" w:rsidRPr="00611AF1" w:rsidRDefault="00AE7622" w:rsidP="00AE7622">
      <w:pPr>
        <w:pStyle w:val="AralkYok"/>
        <w:rPr>
          <w:sz w:val="20"/>
          <w:szCs w:val="20"/>
        </w:rPr>
      </w:pPr>
      <w:r w:rsidRPr="00611AF1">
        <w:rPr>
          <w:sz w:val="20"/>
          <w:szCs w:val="20"/>
        </w:rPr>
        <w:t>• “Biz gökleri, yeri ve bunlar arasında bulunanları oyun ve eğlence olsun diye yaratmadık.” (</w:t>
      </w:r>
      <w:proofErr w:type="spellStart"/>
      <w:r w:rsidRPr="00611AF1">
        <w:rPr>
          <w:sz w:val="20"/>
          <w:szCs w:val="20"/>
        </w:rPr>
        <w:t>Enbiyâ</w:t>
      </w:r>
      <w:proofErr w:type="spellEnd"/>
      <w:r w:rsidRPr="00611AF1">
        <w:rPr>
          <w:sz w:val="20"/>
          <w:szCs w:val="20"/>
        </w:rPr>
        <w:t xml:space="preserve"> suresi, 16. ayet)</w:t>
      </w:r>
    </w:p>
    <w:p w:rsidR="00AE7622" w:rsidRPr="00611AF1" w:rsidRDefault="00AE7622" w:rsidP="00AE7622">
      <w:pPr>
        <w:pStyle w:val="AralkYok"/>
        <w:rPr>
          <w:sz w:val="20"/>
          <w:szCs w:val="20"/>
        </w:rPr>
      </w:pPr>
      <w:r w:rsidRPr="00611AF1">
        <w:rPr>
          <w:sz w:val="20"/>
          <w:szCs w:val="20"/>
        </w:rPr>
        <w:t>• “Göklerin ve yerin yaratılışında, gece ile gündüzün birbiri ardınca gelip gidişinde selim akıl sahipleri için elbette ibretler vardır.” (</w:t>
      </w:r>
      <w:proofErr w:type="spellStart"/>
      <w:r w:rsidRPr="00611AF1">
        <w:rPr>
          <w:sz w:val="20"/>
          <w:szCs w:val="20"/>
        </w:rPr>
        <w:t>Âl</w:t>
      </w:r>
      <w:proofErr w:type="spellEnd"/>
      <w:r w:rsidRPr="00611AF1">
        <w:rPr>
          <w:sz w:val="20"/>
          <w:szCs w:val="20"/>
        </w:rPr>
        <w:t xml:space="preserve">-i </w:t>
      </w:r>
      <w:proofErr w:type="spellStart"/>
      <w:r w:rsidRPr="00611AF1">
        <w:rPr>
          <w:sz w:val="20"/>
          <w:szCs w:val="20"/>
        </w:rPr>
        <w:t>İmrân</w:t>
      </w:r>
      <w:proofErr w:type="spellEnd"/>
      <w:r w:rsidRPr="00611AF1">
        <w:rPr>
          <w:sz w:val="20"/>
          <w:szCs w:val="20"/>
        </w:rPr>
        <w:t xml:space="preserve"> suresi, 190. ayet)</w:t>
      </w:r>
    </w:p>
    <w:p w:rsidR="00AE7622" w:rsidRPr="00611AF1" w:rsidRDefault="00AE7622" w:rsidP="00AE7622">
      <w:pPr>
        <w:pStyle w:val="AralkYok"/>
        <w:rPr>
          <w:b/>
          <w:sz w:val="20"/>
          <w:szCs w:val="20"/>
        </w:rPr>
      </w:pPr>
      <w:r w:rsidRPr="00611AF1">
        <w:rPr>
          <w:b/>
          <w:sz w:val="20"/>
          <w:szCs w:val="20"/>
        </w:rPr>
        <w:t xml:space="preserve">Bu ayetlerden aşağıdaki yargıların hangisine </w:t>
      </w:r>
      <w:r w:rsidRPr="00611AF1">
        <w:rPr>
          <w:b/>
          <w:sz w:val="20"/>
          <w:szCs w:val="20"/>
          <w:u w:val="single"/>
        </w:rPr>
        <w:t>ulaşılamaz?</w:t>
      </w:r>
    </w:p>
    <w:p w:rsidR="00AE7622" w:rsidRPr="00611AF1" w:rsidRDefault="00AE7622" w:rsidP="00AE7622">
      <w:pPr>
        <w:pStyle w:val="AralkYok"/>
        <w:rPr>
          <w:sz w:val="20"/>
          <w:szCs w:val="20"/>
        </w:rPr>
      </w:pPr>
      <w:r w:rsidRPr="00611AF1">
        <w:rPr>
          <w:sz w:val="20"/>
          <w:szCs w:val="20"/>
        </w:rPr>
        <w:t>A) Evrenin yaratıcısı Allah’tır.</w:t>
      </w:r>
    </w:p>
    <w:p w:rsidR="00AE7622" w:rsidRPr="00611AF1" w:rsidRDefault="00AE7622" w:rsidP="00AE7622">
      <w:pPr>
        <w:pStyle w:val="AralkYok"/>
        <w:rPr>
          <w:color w:val="FF0000"/>
          <w:sz w:val="20"/>
          <w:szCs w:val="20"/>
        </w:rPr>
      </w:pPr>
      <w:r w:rsidRPr="00611AF1">
        <w:rPr>
          <w:color w:val="FF0000"/>
          <w:sz w:val="20"/>
          <w:szCs w:val="20"/>
        </w:rPr>
        <w:t>B) Yaratılan her şeyin bir sonu vardır.</w:t>
      </w:r>
    </w:p>
    <w:p w:rsidR="00AE7622" w:rsidRPr="00611AF1" w:rsidRDefault="00AE7622" w:rsidP="00AE7622">
      <w:pPr>
        <w:pStyle w:val="AralkYok"/>
        <w:rPr>
          <w:sz w:val="20"/>
          <w:szCs w:val="20"/>
        </w:rPr>
      </w:pPr>
      <w:r w:rsidRPr="00611AF1">
        <w:rPr>
          <w:sz w:val="20"/>
          <w:szCs w:val="20"/>
        </w:rPr>
        <w:t>C) Kur’an, aklın kullanılmasını teşvik eder.</w:t>
      </w:r>
    </w:p>
    <w:p w:rsidR="00AE7622" w:rsidRPr="00611AF1" w:rsidRDefault="00AE7622" w:rsidP="00AE7622">
      <w:pPr>
        <w:pStyle w:val="AralkYok"/>
        <w:rPr>
          <w:sz w:val="20"/>
          <w:szCs w:val="20"/>
        </w:rPr>
      </w:pPr>
      <w:r w:rsidRPr="00611AF1">
        <w:rPr>
          <w:sz w:val="20"/>
          <w:szCs w:val="20"/>
        </w:rPr>
        <w:t>D) Her varlık bir amaç doğrultusunda yaratılmıştır.</w:t>
      </w:r>
    </w:p>
    <w:p w:rsidR="00AE7622" w:rsidRPr="00611AF1" w:rsidRDefault="00AE7622" w:rsidP="00AE7622">
      <w:pPr>
        <w:pStyle w:val="AralkYok"/>
        <w:rPr>
          <w:sz w:val="20"/>
          <w:szCs w:val="20"/>
        </w:rPr>
      </w:pPr>
    </w:p>
    <w:p w:rsidR="009065BB" w:rsidRDefault="009065BB" w:rsidP="00AE7622">
      <w:pPr>
        <w:pStyle w:val="AralkYok"/>
        <w:rPr>
          <w:b/>
          <w:sz w:val="20"/>
          <w:szCs w:val="20"/>
        </w:rPr>
      </w:pPr>
    </w:p>
    <w:p w:rsidR="00611AF1" w:rsidRDefault="009065BB" w:rsidP="00AE7622">
      <w:pPr>
        <w:pStyle w:val="AralkYok"/>
        <w:rPr>
          <w:sz w:val="20"/>
          <w:szCs w:val="20"/>
        </w:rPr>
      </w:pPr>
      <w:r>
        <w:rPr>
          <w:b/>
          <w:sz w:val="20"/>
          <w:szCs w:val="20"/>
        </w:rPr>
        <w:t>6</w:t>
      </w:r>
      <w:r w:rsidR="00AE7622" w:rsidRPr="00611AF1">
        <w:rPr>
          <w:b/>
          <w:sz w:val="20"/>
          <w:szCs w:val="20"/>
        </w:rPr>
        <w:t>.</w:t>
      </w:r>
      <w:r w:rsidR="00AE7622" w:rsidRPr="00611AF1">
        <w:rPr>
          <w:sz w:val="20"/>
          <w:szCs w:val="20"/>
        </w:rPr>
        <w:t xml:space="preserve"> </w:t>
      </w:r>
    </w:p>
    <w:p w:rsidR="00AE7622" w:rsidRPr="00611AF1" w:rsidRDefault="00AE7622" w:rsidP="00AE7622">
      <w:pPr>
        <w:pStyle w:val="AralkYok"/>
        <w:rPr>
          <w:sz w:val="20"/>
          <w:szCs w:val="20"/>
        </w:rPr>
      </w:pPr>
      <w:r w:rsidRPr="00611AF1">
        <w:rPr>
          <w:sz w:val="20"/>
          <w:szCs w:val="20"/>
        </w:rPr>
        <w:t>• “Kim iyi bir iş yaparsa kendi lehinedir. Kim de kötülük yaparsa kendi aleyhinedir…” (</w:t>
      </w:r>
      <w:proofErr w:type="spellStart"/>
      <w:r w:rsidRPr="00611AF1">
        <w:rPr>
          <w:sz w:val="20"/>
          <w:szCs w:val="20"/>
        </w:rPr>
        <w:t>Kehf</w:t>
      </w:r>
      <w:proofErr w:type="spellEnd"/>
      <w:r w:rsidRPr="00611AF1">
        <w:rPr>
          <w:sz w:val="20"/>
          <w:szCs w:val="20"/>
        </w:rPr>
        <w:t xml:space="preserve"> suresi, 29. ayet)</w:t>
      </w:r>
    </w:p>
    <w:p w:rsidR="00AE7622" w:rsidRPr="00611AF1" w:rsidRDefault="00AE7622" w:rsidP="00AE7622">
      <w:pPr>
        <w:pStyle w:val="AralkYok"/>
        <w:rPr>
          <w:sz w:val="20"/>
          <w:szCs w:val="20"/>
        </w:rPr>
      </w:pPr>
      <w:r w:rsidRPr="00611AF1">
        <w:rPr>
          <w:sz w:val="20"/>
          <w:szCs w:val="20"/>
        </w:rPr>
        <w:t>• “</w:t>
      </w:r>
      <w:proofErr w:type="spellStart"/>
      <w:r w:rsidRPr="00611AF1">
        <w:rPr>
          <w:sz w:val="20"/>
          <w:szCs w:val="20"/>
        </w:rPr>
        <w:t>Andolsun</w:t>
      </w:r>
      <w:proofErr w:type="spellEnd"/>
      <w:r w:rsidRPr="00611AF1">
        <w:rPr>
          <w:sz w:val="20"/>
          <w:szCs w:val="20"/>
        </w:rPr>
        <w:t>, size içinde sizin için öğüt bulunan bir kitap indirdik. Hâlâ aklınızı kullanmayacak mısınız?” (</w:t>
      </w:r>
      <w:proofErr w:type="spellStart"/>
      <w:r w:rsidRPr="00611AF1">
        <w:rPr>
          <w:sz w:val="20"/>
          <w:szCs w:val="20"/>
        </w:rPr>
        <w:t>Enbiyâ</w:t>
      </w:r>
      <w:proofErr w:type="spellEnd"/>
      <w:r w:rsidRPr="00611AF1">
        <w:rPr>
          <w:sz w:val="20"/>
          <w:szCs w:val="20"/>
        </w:rPr>
        <w:t xml:space="preserve"> suresi, 10. ayet)</w:t>
      </w:r>
    </w:p>
    <w:p w:rsidR="00AE7622" w:rsidRPr="00611AF1" w:rsidRDefault="00AE7622" w:rsidP="00AE7622">
      <w:pPr>
        <w:pStyle w:val="AralkYok"/>
        <w:rPr>
          <w:b/>
          <w:sz w:val="20"/>
          <w:szCs w:val="20"/>
        </w:rPr>
      </w:pPr>
      <w:r w:rsidRPr="00611AF1">
        <w:rPr>
          <w:b/>
          <w:sz w:val="20"/>
          <w:szCs w:val="20"/>
        </w:rPr>
        <w:t>Bu ayetlerden insan ile ilgili,</w:t>
      </w:r>
    </w:p>
    <w:p w:rsidR="00AE7622" w:rsidRPr="00611AF1" w:rsidRDefault="00AE7622" w:rsidP="00AE7622">
      <w:pPr>
        <w:pStyle w:val="AralkYok"/>
        <w:rPr>
          <w:sz w:val="20"/>
          <w:szCs w:val="20"/>
        </w:rPr>
      </w:pPr>
      <w:r w:rsidRPr="00611AF1">
        <w:rPr>
          <w:sz w:val="20"/>
          <w:szCs w:val="20"/>
        </w:rPr>
        <w:t>I. Tercihlerinde özgürdür.</w:t>
      </w:r>
    </w:p>
    <w:p w:rsidR="00AE7622" w:rsidRPr="00611AF1" w:rsidRDefault="00AE7622" w:rsidP="00AE7622">
      <w:pPr>
        <w:pStyle w:val="AralkYok"/>
        <w:rPr>
          <w:sz w:val="20"/>
          <w:szCs w:val="20"/>
        </w:rPr>
      </w:pPr>
      <w:r w:rsidRPr="00611AF1">
        <w:rPr>
          <w:sz w:val="20"/>
          <w:szCs w:val="20"/>
        </w:rPr>
        <w:t>II. Eylemlerinden sorumludur.</w:t>
      </w:r>
    </w:p>
    <w:p w:rsidR="00AE7622" w:rsidRPr="00611AF1" w:rsidRDefault="00AE7622" w:rsidP="00AE7622">
      <w:pPr>
        <w:pStyle w:val="AralkYok"/>
        <w:rPr>
          <w:sz w:val="20"/>
          <w:szCs w:val="20"/>
        </w:rPr>
      </w:pPr>
      <w:r w:rsidRPr="00611AF1">
        <w:rPr>
          <w:sz w:val="20"/>
          <w:szCs w:val="20"/>
        </w:rPr>
        <w:t>III. Düşünebilme yeteneğine sahiptir.</w:t>
      </w:r>
    </w:p>
    <w:p w:rsidR="00AE7622" w:rsidRPr="00611AF1" w:rsidRDefault="00AE7622" w:rsidP="00AE7622">
      <w:pPr>
        <w:pStyle w:val="AralkYok"/>
        <w:rPr>
          <w:b/>
          <w:sz w:val="20"/>
          <w:szCs w:val="20"/>
        </w:rPr>
      </w:pPr>
      <w:proofErr w:type="gramStart"/>
      <w:r w:rsidRPr="00611AF1">
        <w:rPr>
          <w:b/>
          <w:sz w:val="20"/>
          <w:szCs w:val="20"/>
        </w:rPr>
        <w:t>yargılarından</w:t>
      </w:r>
      <w:proofErr w:type="gramEnd"/>
      <w:r w:rsidRPr="00611AF1">
        <w:rPr>
          <w:b/>
          <w:sz w:val="20"/>
          <w:szCs w:val="20"/>
        </w:rPr>
        <w:t xml:space="preserve"> hangilerine ulaşılabilir?</w:t>
      </w:r>
    </w:p>
    <w:p w:rsidR="00AE7622" w:rsidRPr="00611AF1" w:rsidRDefault="00AE7622" w:rsidP="00AE7622">
      <w:pPr>
        <w:pStyle w:val="AralkYok"/>
        <w:rPr>
          <w:sz w:val="20"/>
          <w:szCs w:val="20"/>
        </w:rPr>
      </w:pPr>
      <w:r w:rsidRPr="00611AF1">
        <w:rPr>
          <w:sz w:val="20"/>
          <w:szCs w:val="20"/>
        </w:rPr>
        <w:t xml:space="preserve">A) Yalnız I B) I ve II C) II ve III </w:t>
      </w:r>
      <w:r w:rsidRPr="00611AF1">
        <w:rPr>
          <w:color w:val="FF0000"/>
          <w:sz w:val="20"/>
          <w:szCs w:val="20"/>
        </w:rPr>
        <w:t>D) I, II ve III</w:t>
      </w:r>
    </w:p>
    <w:p w:rsidR="00AE7622" w:rsidRDefault="00AE7622" w:rsidP="00AE7622">
      <w:pPr>
        <w:pStyle w:val="AralkYok"/>
        <w:rPr>
          <w:sz w:val="20"/>
          <w:szCs w:val="20"/>
        </w:rPr>
      </w:pPr>
    </w:p>
    <w:p w:rsidR="009065BB" w:rsidRPr="00611AF1" w:rsidRDefault="009065BB" w:rsidP="00AE7622">
      <w:pPr>
        <w:pStyle w:val="AralkYok"/>
        <w:rPr>
          <w:sz w:val="20"/>
          <w:szCs w:val="20"/>
        </w:rPr>
      </w:pPr>
    </w:p>
    <w:p w:rsidR="00AE7622" w:rsidRPr="00611AF1" w:rsidRDefault="009065BB" w:rsidP="00AE7622">
      <w:pPr>
        <w:pStyle w:val="AralkYok"/>
        <w:rPr>
          <w:sz w:val="20"/>
          <w:szCs w:val="20"/>
        </w:rPr>
      </w:pPr>
      <w:r>
        <w:rPr>
          <w:b/>
          <w:sz w:val="20"/>
          <w:szCs w:val="20"/>
        </w:rPr>
        <w:t>7</w:t>
      </w:r>
      <w:r w:rsidR="00AE7622" w:rsidRPr="00611AF1">
        <w:rPr>
          <w:b/>
          <w:sz w:val="20"/>
          <w:szCs w:val="20"/>
        </w:rPr>
        <w:t>.</w:t>
      </w:r>
      <w:r w:rsidR="00AE7622" w:rsidRPr="00611AF1">
        <w:rPr>
          <w:sz w:val="20"/>
          <w:szCs w:val="20"/>
        </w:rPr>
        <w:t xml:space="preserve"> “O, karanlığı yarıp sabahı çıkarandır. Geceyi dinlenme zamanı, Güneş’i ve Ay’ı da ince birer hesap ölçüsü kıldı. </w:t>
      </w:r>
      <w:r w:rsidR="00AE7622" w:rsidRPr="00611AF1">
        <w:rPr>
          <w:sz w:val="20"/>
          <w:szCs w:val="20"/>
          <w:u w:val="single"/>
        </w:rPr>
        <w:t>Bütün bunlar mutlak güç sahibinin, hakkıyla bilenin takdiridir</w:t>
      </w:r>
      <w:r w:rsidR="00AE7622" w:rsidRPr="00611AF1">
        <w:rPr>
          <w:sz w:val="20"/>
          <w:szCs w:val="20"/>
        </w:rPr>
        <w:t>.” (</w:t>
      </w:r>
      <w:proofErr w:type="spellStart"/>
      <w:r w:rsidR="00AE7622" w:rsidRPr="00611AF1">
        <w:rPr>
          <w:sz w:val="20"/>
          <w:szCs w:val="20"/>
        </w:rPr>
        <w:t>En’âm</w:t>
      </w:r>
      <w:proofErr w:type="spellEnd"/>
      <w:r w:rsidR="00AE7622" w:rsidRPr="00611AF1">
        <w:rPr>
          <w:sz w:val="20"/>
          <w:szCs w:val="20"/>
        </w:rPr>
        <w:t xml:space="preserve"> suresi, 96. ayet)</w:t>
      </w:r>
    </w:p>
    <w:p w:rsidR="00AE7622" w:rsidRPr="00611AF1" w:rsidRDefault="00AE7622" w:rsidP="00AE7622">
      <w:pPr>
        <w:pStyle w:val="AralkYok"/>
        <w:rPr>
          <w:b/>
          <w:sz w:val="20"/>
          <w:szCs w:val="20"/>
        </w:rPr>
      </w:pPr>
      <w:r w:rsidRPr="00611AF1">
        <w:rPr>
          <w:b/>
          <w:sz w:val="20"/>
          <w:szCs w:val="20"/>
        </w:rPr>
        <w:t>Bu ayetteki altı çizili cümleyi karşılayan kavram aşağıdakilerden hangisidir?</w:t>
      </w:r>
    </w:p>
    <w:p w:rsidR="009065BB" w:rsidRDefault="00AE7622" w:rsidP="00AE7622">
      <w:pPr>
        <w:pStyle w:val="AralkYok"/>
        <w:rPr>
          <w:color w:val="FF0000"/>
          <w:sz w:val="20"/>
          <w:szCs w:val="20"/>
        </w:rPr>
      </w:pPr>
      <w:r w:rsidRPr="00611AF1">
        <w:rPr>
          <w:sz w:val="20"/>
          <w:szCs w:val="20"/>
        </w:rPr>
        <w:t xml:space="preserve">A) Kaza </w:t>
      </w:r>
      <w:r w:rsidR="009065BB">
        <w:rPr>
          <w:sz w:val="20"/>
          <w:szCs w:val="20"/>
        </w:rPr>
        <w:t xml:space="preserve">              </w:t>
      </w:r>
      <w:r w:rsidRPr="00611AF1">
        <w:rPr>
          <w:color w:val="FF0000"/>
          <w:sz w:val="20"/>
          <w:szCs w:val="20"/>
        </w:rPr>
        <w:t xml:space="preserve">B) Kader </w:t>
      </w:r>
    </w:p>
    <w:p w:rsidR="00AE7622" w:rsidRPr="00611AF1" w:rsidRDefault="00AE7622" w:rsidP="00AE7622">
      <w:pPr>
        <w:pStyle w:val="AralkYok"/>
        <w:rPr>
          <w:sz w:val="20"/>
          <w:szCs w:val="20"/>
        </w:rPr>
      </w:pPr>
      <w:r w:rsidRPr="00611AF1">
        <w:rPr>
          <w:sz w:val="20"/>
          <w:szCs w:val="20"/>
        </w:rPr>
        <w:t xml:space="preserve">C) </w:t>
      </w:r>
      <w:proofErr w:type="gramStart"/>
      <w:r w:rsidRPr="00611AF1">
        <w:rPr>
          <w:sz w:val="20"/>
          <w:szCs w:val="20"/>
        </w:rPr>
        <w:t xml:space="preserve">Tevekkül </w:t>
      </w:r>
      <w:r w:rsidR="009065BB">
        <w:rPr>
          <w:sz w:val="20"/>
          <w:szCs w:val="20"/>
        </w:rPr>
        <w:t xml:space="preserve">      </w:t>
      </w:r>
      <w:r w:rsidRPr="00611AF1">
        <w:rPr>
          <w:sz w:val="20"/>
          <w:szCs w:val="20"/>
        </w:rPr>
        <w:t>D</w:t>
      </w:r>
      <w:proofErr w:type="gramEnd"/>
      <w:r w:rsidRPr="00611AF1">
        <w:rPr>
          <w:sz w:val="20"/>
          <w:szCs w:val="20"/>
        </w:rPr>
        <w:t>) Cüzî irade</w:t>
      </w:r>
    </w:p>
    <w:p w:rsidR="00AE7622" w:rsidRDefault="00AE7622" w:rsidP="00AE7622">
      <w:pPr>
        <w:pStyle w:val="AralkYok"/>
        <w:rPr>
          <w:sz w:val="20"/>
          <w:szCs w:val="20"/>
        </w:rPr>
      </w:pPr>
    </w:p>
    <w:p w:rsidR="009065BB" w:rsidRPr="00611AF1" w:rsidRDefault="009065BB" w:rsidP="00AE7622">
      <w:pPr>
        <w:pStyle w:val="AralkYok"/>
        <w:rPr>
          <w:sz w:val="20"/>
          <w:szCs w:val="20"/>
        </w:rPr>
      </w:pPr>
    </w:p>
    <w:p w:rsidR="00AE7622" w:rsidRPr="00611AF1" w:rsidRDefault="009065BB" w:rsidP="00AE7622">
      <w:pPr>
        <w:pStyle w:val="AralkYok"/>
        <w:rPr>
          <w:sz w:val="20"/>
          <w:szCs w:val="20"/>
        </w:rPr>
      </w:pPr>
      <w:r>
        <w:rPr>
          <w:b/>
          <w:sz w:val="20"/>
          <w:szCs w:val="20"/>
        </w:rPr>
        <w:t>8</w:t>
      </w:r>
      <w:r w:rsidR="00AE7622" w:rsidRPr="00611AF1">
        <w:rPr>
          <w:b/>
          <w:sz w:val="20"/>
          <w:szCs w:val="20"/>
        </w:rPr>
        <w:t>.</w:t>
      </w:r>
      <w:r w:rsidR="00AE7622" w:rsidRPr="00611AF1">
        <w:rPr>
          <w:sz w:val="20"/>
          <w:szCs w:val="20"/>
        </w:rPr>
        <w:t xml:space="preserve"> “Şüphesiz biz ona (doğru) yolu gösterdik. İster şükredici olsun ister nankör.” (İnsan suresi, 3. ayet)</w:t>
      </w:r>
    </w:p>
    <w:p w:rsidR="00AE7622" w:rsidRPr="00611AF1" w:rsidRDefault="00AE7622" w:rsidP="00AE7622">
      <w:pPr>
        <w:pStyle w:val="AralkYok"/>
        <w:rPr>
          <w:b/>
          <w:sz w:val="20"/>
          <w:szCs w:val="20"/>
        </w:rPr>
      </w:pPr>
      <w:r w:rsidRPr="00611AF1">
        <w:rPr>
          <w:b/>
          <w:sz w:val="20"/>
          <w:szCs w:val="20"/>
        </w:rPr>
        <w:t>Bu ayette aşağıdaki kavramlardan hangisine vurgu yapılmıştır?</w:t>
      </w:r>
    </w:p>
    <w:p w:rsidR="009065BB" w:rsidRDefault="00AE7622" w:rsidP="00AE7622">
      <w:pPr>
        <w:pStyle w:val="AralkYok"/>
        <w:rPr>
          <w:sz w:val="20"/>
          <w:szCs w:val="20"/>
        </w:rPr>
      </w:pPr>
      <w:r w:rsidRPr="00611AF1">
        <w:rPr>
          <w:sz w:val="20"/>
          <w:szCs w:val="20"/>
        </w:rPr>
        <w:t xml:space="preserve">A) </w:t>
      </w:r>
      <w:proofErr w:type="gramStart"/>
      <w:r w:rsidRPr="00611AF1">
        <w:rPr>
          <w:sz w:val="20"/>
          <w:szCs w:val="20"/>
        </w:rPr>
        <w:t xml:space="preserve">Emek </w:t>
      </w:r>
      <w:r w:rsidR="009065BB">
        <w:rPr>
          <w:sz w:val="20"/>
          <w:szCs w:val="20"/>
        </w:rPr>
        <w:t xml:space="preserve">           </w:t>
      </w:r>
      <w:r w:rsidRPr="00611AF1">
        <w:rPr>
          <w:sz w:val="20"/>
          <w:szCs w:val="20"/>
        </w:rPr>
        <w:t>B</w:t>
      </w:r>
      <w:proofErr w:type="gramEnd"/>
      <w:r w:rsidRPr="00611AF1">
        <w:rPr>
          <w:sz w:val="20"/>
          <w:szCs w:val="20"/>
        </w:rPr>
        <w:t xml:space="preserve">) Tevekkül </w:t>
      </w:r>
    </w:p>
    <w:p w:rsidR="00AE7622" w:rsidRPr="00611AF1" w:rsidRDefault="00AE7622" w:rsidP="00AE7622">
      <w:pPr>
        <w:pStyle w:val="AralkYok"/>
        <w:rPr>
          <w:sz w:val="20"/>
          <w:szCs w:val="20"/>
        </w:rPr>
      </w:pPr>
      <w:r w:rsidRPr="00611AF1">
        <w:rPr>
          <w:sz w:val="20"/>
          <w:szCs w:val="20"/>
        </w:rPr>
        <w:t>C</w:t>
      </w:r>
      <w:r w:rsidRPr="00611AF1">
        <w:rPr>
          <w:color w:val="FF0000"/>
          <w:sz w:val="20"/>
          <w:szCs w:val="20"/>
        </w:rPr>
        <w:t xml:space="preserve">) </w:t>
      </w:r>
      <w:proofErr w:type="gramStart"/>
      <w:r w:rsidRPr="00611AF1">
        <w:rPr>
          <w:color w:val="FF0000"/>
          <w:sz w:val="20"/>
          <w:szCs w:val="20"/>
        </w:rPr>
        <w:t xml:space="preserve">Özgürlük </w:t>
      </w:r>
      <w:r w:rsidR="009065BB">
        <w:rPr>
          <w:color w:val="FF0000"/>
          <w:sz w:val="20"/>
          <w:szCs w:val="20"/>
        </w:rPr>
        <w:t xml:space="preserve">     </w:t>
      </w:r>
      <w:r w:rsidRPr="00611AF1">
        <w:rPr>
          <w:sz w:val="20"/>
          <w:szCs w:val="20"/>
        </w:rPr>
        <w:t>D</w:t>
      </w:r>
      <w:proofErr w:type="gramEnd"/>
      <w:r w:rsidRPr="00611AF1">
        <w:rPr>
          <w:sz w:val="20"/>
          <w:szCs w:val="20"/>
        </w:rPr>
        <w:t>) Ömür</w:t>
      </w:r>
    </w:p>
    <w:p w:rsidR="00AE7622" w:rsidRPr="00611AF1" w:rsidRDefault="00AE7622" w:rsidP="00AE7622">
      <w:pPr>
        <w:pStyle w:val="AralkYok"/>
        <w:rPr>
          <w:sz w:val="20"/>
          <w:szCs w:val="20"/>
        </w:rPr>
      </w:pPr>
    </w:p>
    <w:p w:rsidR="002E380A" w:rsidRDefault="002E380A" w:rsidP="00AE7622">
      <w:pPr>
        <w:pStyle w:val="AralkYok"/>
        <w:rPr>
          <w:b/>
          <w:sz w:val="20"/>
          <w:szCs w:val="20"/>
        </w:rPr>
      </w:pPr>
    </w:p>
    <w:p w:rsidR="00AE7622" w:rsidRPr="00611AF1" w:rsidRDefault="009065BB" w:rsidP="00AE7622">
      <w:pPr>
        <w:pStyle w:val="AralkYok"/>
        <w:rPr>
          <w:sz w:val="20"/>
          <w:szCs w:val="20"/>
        </w:rPr>
      </w:pPr>
      <w:r>
        <w:rPr>
          <w:b/>
          <w:sz w:val="20"/>
          <w:szCs w:val="20"/>
        </w:rPr>
        <w:t>9</w:t>
      </w:r>
      <w:r w:rsidR="00AE7622" w:rsidRPr="00611AF1">
        <w:rPr>
          <w:b/>
          <w:sz w:val="20"/>
          <w:szCs w:val="20"/>
        </w:rPr>
        <w:t>.</w:t>
      </w:r>
      <w:r w:rsidR="00AE7622" w:rsidRPr="00611AF1">
        <w:rPr>
          <w:sz w:val="20"/>
          <w:szCs w:val="20"/>
        </w:rPr>
        <w:t xml:space="preserve"> Fiziksel yasalar; madde ve enerjinin oluşumu, değişimi, hareketi ve maddeler arası ilişkilerle ilgili yasalardır. Bunlara “doğa yasaları” da denir. Bu yasalar gözlenebilir olgu ve durumlar arasındaki sebep-sonuç ilişkilerini gösterir.</w:t>
      </w:r>
    </w:p>
    <w:p w:rsidR="00AE7622" w:rsidRPr="00611AF1" w:rsidRDefault="00AE7622" w:rsidP="00AE7622">
      <w:pPr>
        <w:pStyle w:val="AralkYok"/>
        <w:rPr>
          <w:b/>
          <w:sz w:val="20"/>
          <w:szCs w:val="20"/>
        </w:rPr>
      </w:pPr>
      <w:r w:rsidRPr="00611AF1">
        <w:rPr>
          <w:b/>
          <w:sz w:val="20"/>
          <w:szCs w:val="20"/>
        </w:rPr>
        <w:t>Buna göre aşağıdakilerden hangisi fiziksel yasalar kapsamında değerlendirilir?</w:t>
      </w:r>
    </w:p>
    <w:p w:rsidR="00AE7622" w:rsidRPr="00611AF1" w:rsidRDefault="00AE7622" w:rsidP="00AE7622">
      <w:pPr>
        <w:pStyle w:val="AralkYok"/>
        <w:rPr>
          <w:color w:val="FF0000"/>
          <w:sz w:val="20"/>
          <w:szCs w:val="20"/>
        </w:rPr>
      </w:pPr>
      <w:r w:rsidRPr="00611AF1">
        <w:rPr>
          <w:color w:val="FF0000"/>
          <w:sz w:val="20"/>
          <w:szCs w:val="20"/>
        </w:rPr>
        <w:t>A) Dere yatağına yapılan evlerin sel sebebiyle zarar görmesi</w:t>
      </w:r>
    </w:p>
    <w:p w:rsidR="00AE7622" w:rsidRPr="00611AF1" w:rsidRDefault="00AE7622" w:rsidP="00AE7622">
      <w:pPr>
        <w:pStyle w:val="AralkYok"/>
        <w:rPr>
          <w:sz w:val="20"/>
          <w:szCs w:val="20"/>
        </w:rPr>
      </w:pPr>
      <w:r w:rsidRPr="00611AF1">
        <w:rPr>
          <w:sz w:val="20"/>
          <w:szCs w:val="20"/>
        </w:rPr>
        <w:t>B) Adalet ve eşitliğin olmadığı toplumlarda kargaşa yaşanması</w:t>
      </w:r>
    </w:p>
    <w:p w:rsidR="00AE7622" w:rsidRPr="00611AF1" w:rsidRDefault="00AE7622" w:rsidP="00AE7622">
      <w:pPr>
        <w:pStyle w:val="AralkYok"/>
        <w:rPr>
          <w:sz w:val="20"/>
          <w:szCs w:val="20"/>
        </w:rPr>
      </w:pPr>
      <w:r w:rsidRPr="00611AF1">
        <w:rPr>
          <w:sz w:val="20"/>
          <w:szCs w:val="20"/>
        </w:rPr>
        <w:t>C) Sağlığına dikkat eden toplumların yaşam süresinin uzun olması</w:t>
      </w:r>
    </w:p>
    <w:p w:rsidR="00AE7622" w:rsidRPr="00611AF1" w:rsidRDefault="00AE7622" w:rsidP="00AE7622">
      <w:pPr>
        <w:pStyle w:val="AralkYok"/>
        <w:rPr>
          <w:sz w:val="20"/>
          <w:szCs w:val="20"/>
        </w:rPr>
      </w:pPr>
      <w:r w:rsidRPr="00611AF1">
        <w:rPr>
          <w:sz w:val="20"/>
          <w:szCs w:val="20"/>
        </w:rPr>
        <w:t>D) Savaş bölgelerindeki insanların daha güvenli yerlere göç etmesi</w:t>
      </w:r>
    </w:p>
    <w:p w:rsidR="00AE7622" w:rsidRPr="00611AF1" w:rsidRDefault="00AE7622" w:rsidP="00AE7622">
      <w:pPr>
        <w:pStyle w:val="AralkYok"/>
        <w:rPr>
          <w:sz w:val="20"/>
          <w:szCs w:val="20"/>
        </w:rPr>
      </w:pPr>
    </w:p>
    <w:p w:rsidR="00AE7622" w:rsidRPr="00611AF1" w:rsidRDefault="00AE7622" w:rsidP="00AE7622">
      <w:pPr>
        <w:pStyle w:val="AralkYok"/>
        <w:rPr>
          <w:sz w:val="20"/>
          <w:szCs w:val="20"/>
        </w:rPr>
      </w:pPr>
    </w:p>
    <w:p w:rsidR="00AE7622" w:rsidRPr="00611AF1" w:rsidRDefault="00611AF1" w:rsidP="00AE7622">
      <w:pPr>
        <w:pStyle w:val="AralkYok"/>
        <w:rPr>
          <w:sz w:val="20"/>
          <w:szCs w:val="20"/>
        </w:rPr>
      </w:pPr>
      <w:r w:rsidRPr="00611AF1">
        <w:rPr>
          <w:b/>
          <w:sz w:val="20"/>
          <w:szCs w:val="20"/>
        </w:rPr>
        <w:t>1</w:t>
      </w:r>
      <w:r w:rsidR="009065BB">
        <w:rPr>
          <w:b/>
          <w:sz w:val="20"/>
          <w:szCs w:val="20"/>
        </w:rPr>
        <w:t>0</w:t>
      </w:r>
      <w:r w:rsidR="00AE7622" w:rsidRPr="00611AF1">
        <w:rPr>
          <w:b/>
          <w:sz w:val="20"/>
          <w:szCs w:val="20"/>
        </w:rPr>
        <w:t>.</w:t>
      </w:r>
      <w:r w:rsidR="00AE7622" w:rsidRPr="00611AF1">
        <w:rPr>
          <w:sz w:val="20"/>
          <w:szCs w:val="20"/>
        </w:rPr>
        <w:t xml:space="preserve"> Toplumsal yasalar; toplumun huzur ve barışını sağlamak, fertlerin güven içinde ve mutlu bir şekilde yaşamalarına ortam hazırlamak için konmuş kurallar, kalıcı değer ve ilkelerdir.</w:t>
      </w:r>
    </w:p>
    <w:p w:rsidR="00AE7622" w:rsidRPr="00611AF1" w:rsidRDefault="00AE7622" w:rsidP="00AE7622">
      <w:pPr>
        <w:pStyle w:val="AralkYok"/>
        <w:rPr>
          <w:b/>
          <w:sz w:val="20"/>
          <w:szCs w:val="20"/>
        </w:rPr>
      </w:pPr>
      <w:r w:rsidRPr="00611AF1">
        <w:rPr>
          <w:b/>
          <w:sz w:val="20"/>
          <w:szCs w:val="20"/>
        </w:rPr>
        <w:t xml:space="preserve">Buna göre aşağıdakilerden hangisi toplumsal yasa kapsamında </w:t>
      </w:r>
      <w:r w:rsidRPr="00611AF1">
        <w:rPr>
          <w:b/>
          <w:sz w:val="20"/>
          <w:szCs w:val="20"/>
          <w:u w:val="single"/>
        </w:rPr>
        <w:t>değerlendirilemez?</w:t>
      </w:r>
    </w:p>
    <w:p w:rsidR="00AE7622" w:rsidRPr="00611AF1" w:rsidRDefault="00AE7622" w:rsidP="00AE7622">
      <w:pPr>
        <w:pStyle w:val="AralkYok"/>
        <w:rPr>
          <w:sz w:val="20"/>
          <w:szCs w:val="20"/>
        </w:rPr>
      </w:pPr>
      <w:r w:rsidRPr="00611AF1">
        <w:rPr>
          <w:sz w:val="20"/>
          <w:szCs w:val="20"/>
        </w:rPr>
        <w:t>A) Kul hakkına riayet etmek</w:t>
      </w:r>
    </w:p>
    <w:p w:rsidR="00AE7622" w:rsidRPr="00611AF1" w:rsidRDefault="00AE7622" w:rsidP="00AE7622">
      <w:pPr>
        <w:pStyle w:val="AralkYok"/>
        <w:rPr>
          <w:sz w:val="20"/>
          <w:szCs w:val="20"/>
        </w:rPr>
      </w:pPr>
      <w:r w:rsidRPr="00611AF1">
        <w:rPr>
          <w:sz w:val="20"/>
          <w:szCs w:val="20"/>
        </w:rPr>
        <w:t>B) İhtiyaç sahiplerine yardım etmek</w:t>
      </w:r>
    </w:p>
    <w:p w:rsidR="00AE7622" w:rsidRPr="00611AF1" w:rsidRDefault="00AE7622" w:rsidP="00AE7622">
      <w:pPr>
        <w:pStyle w:val="AralkYok"/>
        <w:rPr>
          <w:sz w:val="20"/>
          <w:szCs w:val="20"/>
        </w:rPr>
      </w:pPr>
      <w:r w:rsidRPr="00611AF1">
        <w:rPr>
          <w:sz w:val="20"/>
          <w:szCs w:val="20"/>
        </w:rPr>
        <w:t>C) Akraba ve komşularla iyi ilişkiler kurmak</w:t>
      </w:r>
    </w:p>
    <w:p w:rsidR="00AE7622" w:rsidRPr="00611AF1" w:rsidRDefault="00AE7622" w:rsidP="00AE7622">
      <w:pPr>
        <w:pStyle w:val="AralkYok"/>
        <w:rPr>
          <w:color w:val="FF0000"/>
          <w:sz w:val="20"/>
          <w:szCs w:val="20"/>
        </w:rPr>
      </w:pPr>
      <w:r w:rsidRPr="00611AF1">
        <w:rPr>
          <w:color w:val="FF0000"/>
          <w:sz w:val="20"/>
          <w:szCs w:val="20"/>
        </w:rPr>
        <w:t>D) Evrenin işleyişi hakkında araştırma yapmak</w:t>
      </w:r>
    </w:p>
    <w:p w:rsidR="00AE7622" w:rsidRPr="00611AF1" w:rsidRDefault="00AE7622" w:rsidP="00AE7622">
      <w:pPr>
        <w:pStyle w:val="AralkYok"/>
        <w:rPr>
          <w:sz w:val="20"/>
          <w:szCs w:val="20"/>
        </w:rPr>
      </w:pPr>
    </w:p>
    <w:p w:rsidR="00AE7622" w:rsidRPr="00611AF1" w:rsidRDefault="009065BB" w:rsidP="00AE7622">
      <w:pPr>
        <w:pStyle w:val="AralkYok"/>
        <w:rPr>
          <w:sz w:val="20"/>
          <w:szCs w:val="20"/>
        </w:rPr>
      </w:pPr>
      <w:r>
        <w:rPr>
          <w:b/>
          <w:sz w:val="20"/>
          <w:szCs w:val="20"/>
        </w:rPr>
        <w:lastRenderedPageBreak/>
        <w:t>11</w:t>
      </w:r>
      <w:r w:rsidR="00AE7622" w:rsidRPr="00611AF1">
        <w:rPr>
          <w:b/>
          <w:sz w:val="20"/>
          <w:szCs w:val="20"/>
        </w:rPr>
        <w:t>.</w:t>
      </w:r>
      <w:r w:rsidR="00AE7622" w:rsidRPr="00611AF1">
        <w:rPr>
          <w:sz w:val="20"/>
          <w:szCs w:val="20"/>
        </w:rPr>
        <w:t xml:space="preserve"> Kaza; Allah’ın ezelde takdir ettiği şeyleri yeri ve zamanı gelince ilim, irade ve takdirine uygun olarak yaratmasıdır.</w:t>
      </w:r>
    </w:p>
    <w:p w:rsidR="00AE7622" w:rsidRPr="00611AF1" w:rsidRDefault="00AE7622" w:rsidP="00AE7622">
      <w:pPr>
        <w:pStyle w:val="AralkYok"/>
        <w:rPr>
          <w:b/>
          <w:sz w:val="20"/>
          <w:szCs w:val="20"/>
        </w:rPr>
      </w:pPr>
      <w:r w:rsidRPr="00611AF1">
        <w:rPr>
          <w:b/>
          <w:sz w:val="20"/>
          <w:szCs w:val="20"/>
        </w:rPr>
        <w:t>Buna göre aşağıdaki cümlelerden hangisi “kaza” kapsamında değerlendirilir?</w:t>
      </w:r>
    </w:p>
    <w:p w:rsidR="00AE7622" w:rsidRPr="00611AF1" w:rsidRDefault="00AE7622" w:rsidP="00AE7622">
      <w:pPr>
        <w:pStyle w:val="AralkYok"/>
        <w:rPr>
          <w:color w:val="FF0000"/>
          <w:sz w:val="20"/>
          <w:szCs w:val="20"/>
        </w:rPr>
      </w:pPr>
      <w:r w:rsidRPr="00611AF1">
        <w:rPr>
          <w:color w:val="FF0000"/>
          <w:sz w:val="20"/>
          <w:szCs w:val="20"/>
        </w:rPr>
        <w:t>A) Baharın gelişiyle birlikte ağaçlar çiçek açtı.</w:t>
      </w:r>
    </w:p>
    <w:p w:rsidR="00AE7622" w:rsidRPr="00611AF1" w:rsidRDefault="00AE7622" w:rsidP="00AE7622">
      <w:pPr>
        <w:pStyle w:val="AralkYok"/>
        <w:rPr>
          <w:sz w:val="20"/>
          <w:szCs w:val="20"/>
        </w:rPr>
      </w:pPr>
      <w:r w:rsidRPr="00611AF1">
        <w:rPr>
          <w:sz w:val="20"/>
          <w:szCs w:val="20"/>
        </w:rPr>
        <w:t>B) Sağlıklı yaşamak istiyorsan spor yapmalısın.</w:t>
      </w:r>
    </w:p>
    <w:p w:rsidR="00AE7622" w:rsidRPr="00611AF1" w:rsidRDefault="00AE7622" w:rsidP="00AE7622">
      <w:pPr>
        <w:pStyle w:val="AralkYok"/>
        <w:rPr>
          <w:sz w:val="20"/>
          <w:szCs w:val="20"/>
        </w:rPr>
      </w:pPr>
      <w:r w:rsidRPr="00611AF1">
        <w:rPr>
          <w:sz w:val="20"/>
          <w:szCs w:val="20"/>
        </w:rPr>
        <w:t>C) Akıl, insanı diğer varlıklardan ayıran en önemli özelliktir.</w:t>
      </w:r>
    </w:p>
    <w:p w:rsidR="00AE7622" w:rsidRPr="00611AF1" w:rsidRDefault="00AE7622" w:rsidP="00AE7622">
      <w:pPr>
        <w:pStyle w:val="AralkYok"/>
        <w:rPr>
          <w:sz w:val="20"/>
          <w:szCs w:val="20"/>
        </w:rPr>
      </w:pPr>
      <w:r w:rsidRPr="00611AF1">
        <w:rPr>
          <w:sz w:val="20"/>
          <w:szCs w:val="20"/>
        </w:rPr>
        <w:t>D) Erozyonu önlemek için ağaçlandırmaya önem verilmelidir.</w:t>
      </w:r>
    </w:p>
    <w:p w:rsidR="00AE7622" w:rsidRPr="00611AF1" w:rsidRDefault="00AE7622" w:rsidP="00AE7622">
      <w:pPr>
        <w:pStyle w:val="AralkYok"/>
        <w:rPr>
          <w:sz w:val="20"/>
          <w:szCs w:val="20"/>
        </w:rPr>
      </w:pPr>
    </w:p>
    <w:p w:rsidR="002E380A" w:rsidRPr="00611AF1" w:rsidRDefault="009065BB" w:rsidP="002E380A">
      <w:pPr>
        <w:pStyle w:val="AralkYok"/>
        <w:rPr>
          <w:b/>
          <w:sz w:val="20"/>
          <w:szCs w:val="20"/>
        </w:rPr>
      </w:pPr>
      <w:r>
        <w:rPr>
          <w:b/>
          <w:sz w:val="20"/>
          <w:szCs w:val="20"/>
        </w:rPr>
        <w:t>12</w:t>
      </w:r>
      <w:r w:rsidR="00AE7622" w:rsidRPr="002E380A">
        <w:rPr>
          <w:b/>
          <w:sz w:val="20"/>
          <w:szCs w:val="20"/>
        </w:rPr>
        <w:t>.</w:t>
      </w:r>
      <w:r w:rsidR="00AE7622" w:rsidRPr="00611AF1">
        <w:rPr>
          <w:sz w:val="20"/>
          <w:szCs w:val="20"/>
        </w:rPr>
        <w:t xml:space="preserve"> </w:t>
      </w:r>
      <w:r w:rsidR="002E380A" w:rsidRPr="00611AF1">
        <w:rPr>
          <w:b/>
          <w:sz w:val="20"/>
          <w:szCs w:val="20"/>
        </w:rPr>
        <w:t>Aşağıdaki hadislerin hangisinde sadakanın faydası vurgulanmaktadır?</w:t>
      </w:r>
    </w:p>
    <w:p w:rsidR="002E380A" w:rsidRPr="00611AF1" w:rsidRDefault="002E380A" w:rsidP="002E380A">
      <w:pPr>
        <w:pStyle w:val="AralkYok"/>
        <w:rPr>
          <w:sz w:val="20"/>
          <w:szCs w:val="20"/>
        </w:rPr>
      </w:pPr>
      <w:r w:rsidRPr="00611AF1">
        <w:rPr>
          <w:sz w:val="20"/>
          <w:szCs w:val="20"/>
        </w:rPr>
        <w:t>A) “Güzel söz sadakadır.”</w:t>
      </w:r>
    </w:p>
    <w:p w:rsidR="002E380A" w:rsidRPr="00611AF1" w:rsidRDefault="002E380A" w:rsidP="002E380A">
      <w:pPr>
        <w:pStyle w:val="AralkYok"/>
        <w:rPr>
          <w:sz w:val="20"/>
          <w:szCs w:val="20"/>
        </w:rPr>
      </w:pPr>
      <w:r w:rsidRPr="00611AF1">
        <w:rPr>
          <w:sz w:val="20"/>
          <w:szCs w:val="20"/>
        </w:rPr>
        <w:t>B) “Sağ elin verdiğini sol el bilmemelidir.”</w:t>
      </w:r>
    </w:p>
    <w:p w:rsidR="002E380A" w:rsidRPr="00611AF1" w:rsidRDefault="002E380A" w:rsidP="002E380A">
      <w:pPr>
        <w:pStyle w:val="AralkYok"/>
        <w:rPr>
          <w:sz w:val="20"/>
          <w:szCs w:val="20"/>
        </w:rPr>
      </w:pPr>
      <w:r w:rsidRPr="00611AF1">
        <w:rPr>
          <w:sz w:val="20"/>
          <w:szCs w:val="20"/>
        </w:rPr>
        <w:t>C) “Sadakanın en hayırlısı ihtiyaç fazlası maldan verilendir.”</w:t>
      </w:r>
    </w:p>
    <w:p w:rsidR="002E380A" w:rsidRPr="00611AF1" w:rsidRDefault="002E380A" w:rsidP="002E380A">
      <w:pPr>
        <w:pStyle w:val="AralkYok"/>
        <w:rPr>
          <w:color w:val="FF0000"/>
          <w:sz w:val="20"/>
          <w:szCs w:val="20"/>
        </w:rPr>
      </w:pPr>
      <w:r w:rsidRPr="00611AF1">
        <w:rPr>
          <w:color w:val="FF0000"/>
          <w:sz w:val="20"/>
          <w:szCs w:val="20"/>
        </w:rPr>
        <w:t>D) “Suyun ateşi söndürdüğü gibi sadaka da kötülükleri yok eder.”</w:t>
      </w:r>
    </w:p>
    <w:p w:rsidR="009065BB" w:rsidRDefault="009065BB" w:rsidP="00AE7622">
      <w:pPr>
        <w:pStyle w:val="AralkYok"/>
        <w:rPr>
          <w:b/>
          <w:sz w:val="20"/>
          <w:szCs w:val="20"/>
        </w:rPr>
      </w:pPr>
    </w:p>
    <w:p w:rsidR="00AE7622" w:rsidRPr="00611AF1" w:rsidRDefault="009065BB" w:rsidP="00AE7622">
      <w:pPr>
        <w:pStyle w:val="AralkYok"/>
        <w:rPr>
          <w:sz w:val="20"/>
          <w:szCs w:val="20"/>
        </w:rPr>
      </w:pPr>
      <w:r>
        <w:rPr>
          <w:b/>
          <w:sz w:val="20"/>
          <w:szCs w:val="20"/>
        </w:rPr>
        <w:t>13</w:t>
      </w:r>
      <w:r w:rsidR="002E380A" w:rsidRPr="002E380A">
        <w:rPr>
          <w:b/>
          <w:sz w:val="20"/>
          <w:szCs w:val="20"/>
        </w:rPr>
        <w:t>.</w:t>
      </w:r>
      <w:r w:rsidR="002E380A">
        <w:rPr>
          <w:sz w:val="20"/>
          <w:szCs w:val="20"/>
        </w:rPr>
        <w:t xml:space="preserve"> </w:t>
      </w:r>
      <w:r w:rsidR="00AE7622" w:rsidRPr="00611AF1">
        <w:rPr>
          <w:sz w:val="20"/>
          <w:szCs w:val="20"/>
        </w:rPr>
        <w:t xml:space="preserve">Hz. Musa, kendisine inananları </w:t>
      </w:r>
      <w:proofErr w:type="spellStart"/>
      <w:r w:rsidR="00AE7622" w:rsidRPr="00611AF1">
        <w:rPr>
          <w:sz w:val="20"/>
          <w:szCs w:val="20"/>
        </w:rPr>
        <w:t>Firavun’un</w:t>
      </w:r>
      <w:proofErr w:type="spellEnd"/>
      <w:r w:rsidR="00AE7622" w:rsidRPr="00611AF1">
        <w:rPr>
          <w:sz w:val="20"/>
          <w:szCs w:val="20"/>
        </w:rPr>
        <w:t xml:space="preserve"> zulmünden kurtarmak için Allah’tan aldığı vahiy ve çevresindekilerle yaptığı istişareler doğrultusunda bir plan yaptı. Bu plan gereği iman edenlerle birlikte gece vakti yola çıkarak bir suyun kenarına kadar ilerledi. Bu esnada kendisine inananlarda büyük bir korku ve endişe fark etti. Bunun üzerine “Hayır, korkmayın!</w:t>
      </w:r>
    </w:p>
    <w:p w:rsidR="00AE7622" w:rsidRPr="00611AF1" w:rsidRDefault="00AE7622" w:rsidP="00AE7622">
      <w:pPr>
        <w:pStyle w:val="AralkYok"/>
        <w:rPr>
          <w:sz w:val="20"/>
          <w:szCs w:val="20"/>
        </w:rPr>
      </w:pPr>
      <w:r w:rsidRPr="00611AF1">
        <w:rPr>
          <w:sz w:val="20"/>
          <w:szCs w:val="20"/>
        </w:rPr>
        <w:t xml:space="preserve">Eminim ki </w:t>
      </w:r>
      <w:proofErr w:type="spellStart"/>
      <w:r w:rsidRPr="00611AF1">
        <w:rPr>
          <w:sz w:val="20"/>
          <w:szCs w:val="20"/>
        </w:rPr>
        <w:t>Rabb’im</w:t>
      </w:r>
      <w:proofErr w:type="spellEnd"/>
      <w:r w:rsidRPr="00611AF1">
        <w:rPr>
          <w:sz w:val="20"/>
          <w:szCs w:val="20"/>
        </w:rPr>
        <w:t xml:space="preserve"> benimledir, bana bir çıkış yolu gösterecektir.” dedi.</w:t>
      </w:r>
    </w:p>
    <w:p w:rsidR="00AE7622" w:rsidRPr="00611AF1" w:rsidRDefault="00AE7622" w:rsidP="00AE7622">
      <w:pPr>
        <w:pStyle w:val="AralkYok"/>
        <w:rPr>
          <w:b/>
          <w:sz w:val="20"/>
          <w:szCs w:val="20"/>
        </w:rPr>
      </w:pPr>
      <w:r w:rsidRPr="00611AF1">
        <w:rPr>
          <w:b/>
          <w:sz w:val="20"/>
          <w:szCs w:val="20"/>
        </w:rPr>
        <w:t>Hz. Musa’nın bu tutumu aşağıdaki kavramlardan hangisine örnek oluşturur?</w:t>
      </w:r>
    </w:p>
    <w:p w:rsidR="00AE7622" w:rsidRPr="00611AF1" w:rsidRDefault="00AE7622" w:rsidP="00AE7622">
      <w:pPr>
        <w:pStyle w:val="AralkYok"/>
        <w:rPr>
          <w:sz w:val="20"/>
          <w:szCs w:val="20"/>
        </w:rPr>
      </w:pPr>
      <w:r w:rsidRPr="00611AF1">
        <w:rPr>
          <w:color w:val="FF0000"/>
          <w:sz w:val="20"/>
          <w:szCs w:val="20"/>
        </w:rPr>
        <w:t xml:space="preserve">A) Tevekkül </w:t>
      </w:r>
      <w:r w:rsidRPr="00611AF1">
        <w:rPr>
          <w:sz w:val="20"/>
          <w:szCs w:val="20"/>
        </w:rPr>
        <w:t>B) Tövbe C) Takva D) Şükür</w:t>
      </w:r>
    </w:p>
    <w:p w:rsidR="00AE7622" w:rsidRPr="00611AF1" w:rsidRDefault="00AE7622" w:rsidP="00AE7622">
      <w:pPr>
        <w:pStyle w:val="AralkYok"/>
        <w:rPr>
          <w:sz w:val="20"/>
          <w:szCs w:val="20"/>
        </w:rPr>
      </w:pPr>
    </w:p>
    <w:p w:rsidR="00AE7622" w:rsidRPr="00611AF1" w:rsidRDefault="002E380A" w:rsidP="00AE7622">
      <w:pPr>
        <w:pStyle w:val="AralkYok"/>
        <w:rPr>
          <w:sz w:val="20"/>
          <w:szCs w:val="20"/>
        </w:rPr>
      </w:pPr>
      <w:r w:rsidRPr="002E380A">
        <w:rPr>
          <w:b/>
          <w:sz w:val="20"/>
          <w:szCs w:val="20"/>
        </w:rPr>
        <w:t>1</w:t>
      </w:r>
      <w:r w:rsidR="009065BB">
        <w:rPr>
          <w:b/>
          <w:sz w:val="20"/>
          <w:szCs w:val="20"/>
        </w:rPr>
        <w:t>4</w:t>
      </w:r>
      <w:r w:rsidR="00AE7622" w:rsidRPr="00611AF1">
        <w:rPr>
          <w:sz w:val="20"/>
          <w:szCs w:val="20"/>
        </w:rPr>
        <w:t>. Ben öğrencilerime hep şunu söyledim: “Diğerleri hayal kurarken sen hazırlan. Diğerleri uyurken sen koş. Diğerleri ertelerken sen başla. Diğerleri pişman olurken sen ders al. Diğerleri vazgeçerken sen azmet. Farklılık oluşturmanın temelinde bunlar vardır.”</w:t>
      </w:r>
    </w:p>
    <w:p w:rsidR="00AE7622" w:rsidRPr="00611AF1" w:rsidRDefault="00AE7622" w:rsidP="00AE7622">
      <w:pPr>
        <w:pStyle w:val="AralkYok"/>
        <w:rPr>
          <w:b/>
          <w:sz w:val="20"/>
          <w:szCs w:val="20"/>
        </w:rPr>
      </w:pPr>
      <w:r w:rsidRPr="00611AF1">
        <w:rPr>
          <w:b/>
          <w:sz w:val="20"/>
          <w:szCs w:val="20"/>
        </w:rPr>
        <w:t>Bu metinde aşağıdaki kavramlardan hangisinin önemine vurgu yapılmıştır?</w:t>
      </w:r>
    </w:p>
    <w:p w:rsidR="00AE7622" w:rsidRPr="00611AF1" w:rsidRDefault="00AE7622" w:rsidP="00AE7622">
      <w:pPr>
        <w:pStyle w:val="AralkYok"/>
        <w:rPr>
          <w:sz w:val="20"/>
          <w:szCs w:val="20"/>
        </w:rPr>
      </w:pPr>
      <w:r w:rsidRPr="00611AF1">
        <w:rPr>
          <w:sz w:val="20"/>
          <w:szCs w:val="20"/>
        </w:rPr>
        <w:t xml:space="preserve">A) Şükür </w:t>
      </w:r>
      <w:r w:rsidRPr="00611AF1">
        <w:rPr>
          <w:color w:val="FF0000"/>
          <w:sz w:val="20"/>
          <w:szCs w:val="20"/>
        </w:rPr>
        <w:t xml:space="preserve">B) Emek </w:t>
      </w:r>
      <w:r w:rsidRPr="00611AF1">
        <w:rPr>
          <w:sz w:val="20"/>
          <w:szCs w:val="20"/>
        </w:rPr>
        <w:t>C) Ömür D) Tevekkül</w:t>
      </w:r>
    </w:p>
    <w:p w:rsidR="00AE7622" w:rsidRPr="00611AF1" w:rsidRDefault="00AE7622" w:rsidP="00AE7622">
      <w:pPr>
        <w:pStyle w:val="AralkYok"/>
        <w:rPr>
          <w:sz w:val="20"/>
          <w:szCs w:val="20"/>
        </w:rPr>
      </w:pPr>
    </w:p>
    <w:p w:rsidR="00AE7622" w:rsidRPr="00611AF1" w:rsidRDefault="00AE7622" w:rsidP="00AE7622">
      <w:pPr>
        <w:pStyle w:val="AralkYok"/>
        <w:rPr>
          <w:sz w:val="20"/>
          <w:szCs w:val="20"/>
        </w:rPr>
      </w:pPr>
      <w:r w:rsidRPr="002E380A">
        <w:rPr>
          <w:b/>
          <w:sz w:val="20"/>
          <w:szCs w:val="20"/>
        </w:rPr>
        <w:t>1</w:t>
      </w:r>
      <w:r w:rsidR="009065BB">
        <w:rPr>
          <w:b/>
          <w:sz w:val="20"/>
          <w:szCs w:val="20"/>
        </w:rPr>
        <w:t>5</w:t>
      </w:r>
      <w:r w:rsidRPr="002E380A">
        <w:rPr>
          <w:b/>
          <w:sz w:val="20"/>
          <w:szCs w:val="20"/>
        </w:rPr>
        <w:t>.</w:t>
      </w:r>
      <w:r w:rsidRPr="00611AF1">
        <w:rPr>
          <w:sz w:val="20"/>
          <w:szCs w:val="20"/>
        </w:rPr>
        <w:t xml:space="preserve"> “Gördün mü, o he</w:t>
      </w:r>
      <w:r w:rsidR="00BB61DB" w:rsidRPr="00611AF1">
        <w:rPr>
          <w:sz w:val="20"/>
          <w:szCs w:val="20"/>
        </w:rPr>
        <w:t xml:space="preserve">sap ve ceza gününü yalanlayanı! </w:t>
      </w:r>
      <w:r w:rsidRPr="00611AF1">
        <w:rPr>
          <w:sz w:val="20"/>
          <w:szCs w:val="20"/>
        </w:rPr>
        <w:t>İşte o; yetimi itip kakan, yoksula yedirmeyi özendirmeyen kimsedir. Yazıklar olsun o namaz kılanlara ki onlar namazlarını ciddiye alm</w:t>
      </w:r>
      <w:r w:rsidR="00BB61DB" w:rsidRPr="00611AF1">
        <w:rPr>
          <w:sz w:val="20"/>
          <w:szCs w:val="20"/>
        </w:rPr>
        <w:t xml:space="preserve">azlar. Onlar gösteriş yaparlar. </w:t>
      </w:r>
      <w:r w:rsidRPr="00611AF1">
        <w:rPr>
          <w:sz w:val="20"/>
          <w:szCs w:val="20"/>
        </w:rPr>
        <w:t>Ufacık bir yardıma bil</w:t>
      </w:r>
      <w:r w:rsidR="00BB61DB" w:rsidRPr="00611AF1">
        <w:rPr>
          <w:sz w:val="20"/>
          <w:szCs w:val="20"/>
        </w:rPr>
        <w:t>e engel olurlar.” (</w:t>
      </w:r>
      <w:proofErr w:type="spellStart"/>
      <w:r w:rsidR="00BB61DB" w:rsidRPr="00611AF1">
        <w:rPr>
          <w:sz w:val="20"/>
          <w:szCs w:val="20"/>
        </w:rPr>
        <w:t>Mâûn</w:t>
      </w:r>
      <w:proofErr w:type="spellEnd"/>
      <w:r w:rsidR="00BB61DB" w:rsidRPr="00611AF1">
        <w:rPr>
          <w:sz w:val="20"/>
          <w:szCs w:val="20"/>
        </w:rPr>
        <w:t xml:space="preserve"> suresi, </w:t>
      </w:r>
      <w:r w:rsidRPr="00611AF1">
        <w:rPr>
          <w:sz w:val="20"/>
          <w:szCs w:val="20"/>
        </w:rPr>
        <w:t>1-7. ayetler)</w:t>
      </w:r>
    </w:p>
    <w:p w:rsidR="00AE7622" w:rsidRPr="00611AF1" w:rsidRDefault="00AE7622" w:rsidP="00AE7622">
      <w:pPr>
        <w:pStyle w:val="AralkYok"/>
        <w:rPr>
          <w:b/>
          <w:sz w:val="20"/>
          <w:szCs w:val="20"/>
        </w:rPr>
      </w:pPr>
      <w:r w:rsidRPr="00611AF1">
        <w:rPr>
          <w:b/>
          <w:sz w:val="20"/>
          <w:szCs w:val="20"/>
        </w:rPr>
        <w:t>Aşağıdakilerden hangisi bu ayetlerde eleştirilen tutumlardan biri değildir?</w:t>
      </w:r>
    </w:p>
    <w:p w:rsidR="00AE7622" w:rsidRPr="00611AF1" w:rsidRDefault="00AE7622" w:rsidP="00AE7622">
      <w:pPr>
        <w:pStyle w:val="AralkYok"/>
        <w:rPr>
          <w:sz w:val="20"/>
          <w:szCs w:val="20"/>
        </w:rPr>
      </w:pPr>
      <w:r w:rsidRPr="00611AF1">
        <w:rPr>
          <w:sz w:val="20"/>
          <w:szCs w:val="20"/>
        </w:rPr>
        <w:t xml:space="preserve">A) </w:t>
      </w:r>
      <w:proofErr w:type="gramStart"/>
      <w:r w:rsidRPr="00611AF1">
        <w:rPr>
          <w:sz w:val="20"/>
          <w:szCs w:val="20"/>
        </w:rPr>
        <w:t xml:space="preserve">Bencillik </w:t>
      </w:r>
      <w:r w:rsidR="009065BB">
        <w:rPr>
          <w:sz w:val="20"/>
          <w:szCs w:val="20"/>
        </w:rPr>
        <w:t xml:space="preserve">          </w:t>
      </w:r>
      <w:r w:rsidRPr="00611AF1">
        <w:rPr>
          <w:sz w:val="20"/>
          <w:szCs w:val="20"/>
        </w:rPr>
        <w:t>B</w:t>
      </w:r>
      <w:proofErr w:type="gramEnd"/>
      <w:r w:rsidRPr="00611AF1">
        <w:rPr>
          <w:color w:val="FF0000"/>
          <w:sz w:val="20"/>
          <w:szCs w:val="20"/>
        </w:rPr>
        <w:t>) Karamsarlık</w:t>
      </w:r>
    </w:p>
    <w:p w:rsidR="00AE7622" w:rsidRPr="00611AF1" w:rsidRDefault="00AE7622" w:rsidP="00AE7622">
      <w:pPr>
        <w:pStyle w:val="AralkYok"/>
        <w:rPr>
          <w:sz w:val="20"/>
          <w:szCs w:val="20"/>
        </w:rPr>
      </w:pPr>
      <w:r w:rsidRPr="00611AF1">
        <w:rPr>
          <w:sz w:val="20"/>
          <w:szCs w:val="20"/>
        </w:rPr>
        <w:t xml:space="preserve">C) Kibir </w:t>
      </w:r>
      <w:r w:rsidR="009065BB">
        <w:rPr>
          <w:sz w:val="20"/>
          <w:szCs w:val="20"/>
        </w:rPr>
        <w:t xml:space="preserve">                </w:t>
      </w:r>
      <w:r w:rsidRPr="00611AF1">
        <w:rPr>
          <w:sz w:val="20"/>
          <w:szCs w:val="20"/>
        </w:rPr>
        <w:t>D) Riyakârlık</w:t>
      </w:r>
    </w:p>
    <w:p w:rsidR="00AE7622" w:rsidRPr="00611AF1" w:rsidRDefault="00AE7622" w:rsidP="00AE7622">
      <w:pPr>
        <w:pStyle w:val="AralkYok"/>
        <w:rPr>
          <w:sz w:val="20"/>
          <w:szCs w:val="20"/>
        </w:rPr>
      </w:pPr>
    </w:p>
    <w:p w:rsidR="00AE7622" w:rsidRPr="00611AF1" w:rsidRDefault="009065BB" w:rsidP="00AE7622">
      <w:pPr>
        <w:pStyle w:val="AralkYok"/>
        <w:rPr>
          <w:sz w:val="20"/>
          <w:szCs w:val="20"/>
        </w:rPr>
      </w:pPr>
      <w:r>
        <w:rPr>
          <w:b/>
          <w:sz w:val="20"/>
          <w:szCs w:val="20"/>
        </w:rPr>
        <w:t>16</w:t>
      </w:r>
      <w:r w:rsidR="00AE7622" w:rsidRPr="002E380A">
        <w:rPr>
          <w:b/>
          <w:sz w:val="20"/>
          <w:szCs w:val="20"/>
        </w:rPr>
        <w:t>.</w:t>
      </w:r>
      <w:r w:rsidR="00AE7622" w:rsidRPr="00611AF1">
        <w:rPr>
          <w:sz w:val="20"/>
          <w:szCs w:val="20"/>
        </w:rPr>
        <w:t xml:space="preserve"> “Bir insan öldüğünde şu üç şey dışında amel defteri kapanır: </w:t>
      </w:r>
      <w:r w:rsidR="00AE7622" w:rsidRPr="00611AF1">
        <w:rPr>
          <w:sz w:val="20"/>
          <w:szCs w:val="20"/>
          <w:u w:val="single"/>
        </w:rPr>
        <w:t>Kalıcı hayır işleri,</w:t>
      </w:r>
      <w:r w:rsidR="00AE7622" w:rsidRPr="00611AF1">
        <w:rPr>
          <w:sz w:val="20"/>
          <w:szCs w:val="20"/>
        </w:rPr>
        <w:t xml:space="preserve"> faydalanılan ilim ve kendisine dua eden hayırlı evlat.”</w:t>
      </w:r>
    </w:p>
    <w:p w:rsidR="00AE7622" w:rsidRPr="00611AF1" w:rsidRDefault="00AE7622" w:rsidP="00AE7622">
      <w:pPr>
        <w:pStyle w:val="AralkYok"/>
        <w:rPr>
          <w:b/>
          <w:sz w:val="20"/>
          <w:szCs w:val="20"/>
        </w:rPr>
      </w:pPr>
      <w:r w:rsidRPr="00611AF1">
        <w:rPr>
          <w:b/>
          <w:sz w:val="20"/>
          <w:szCs w:val="20"/>
        </w:rPr>
        <w:t>Hadisteki altı çizili bölüm aşağıdaki kavramlardan hangisiyle ifade edilir?</w:t>
      </w:r>
    </w:p>
    <w:p w:rsidR="009065BB" w:rsidRDefault="00AE7622" w:rsidP="00AE7622">
      <w:pPr>
        <w:pStyle w:val="AralkYok"/>
        <w:rPr>
          <w:sz w:val="20"/>
          <w:szCs w:val="20"/>
        </w:rPr>
      </w:pPr>
      <w:r w:rsidRPr="00611AF1">
        <w:rPr>
          <w:sz w:val="20"/>
          <w:szCs w:val="20"/>
        </w:rPr>
        <w:t xml:space="preserve">A) Sadaka-i </w:t>
      </w:r>
      <w:proofErr w:type="spellStart"/>
      <w:proofErr w:type="gramStart"/>
      <w:r w:rsidRPr="00611AF1">
        <w:rPr>
          <w:sz w:val="20"/>
          <w:szCs w:val="20"/>
        </w:rPr>
        <w:t>fıtr</w:t>
      </w:r>
      <w:proofErr w:type="spellEnd"/>
      <w:r w:rsidRPr="00611AF1">
        <w:rPr>
          <w:sz w:val="20"/>
          <w:szCs w:val="20"/>
        </w:rPr>
        <w:t xml:space="preserve"> </w:t>
      </w:r>
      <w:r w:rsidR="009065BB">
        <w:rPr>
          <w:sz w:val="20"/>
          <w:szCs w:val="20"/>
        </w:rPr>
        <w:t xml:space="preserve">   </w:t>
      </w:r>
      <w:r w:rsidRPr="00611AF1">
        <w:rPr>
          <w:sz w:val="20"/>
          <w:szCs w:val="20"/>
        </w:rPr>
        <w:t>B</w:t>
      </w:r>
      <w:proofErr w:type="gramEnd"/>
      <w:r w:rsidRPr="00611AF1">
        <w:rPr>
          <w:color w:val="FF0000"/>
          <w:sz w:val="20"/>
          <w:szCs w:val="20"/>
        </w:rPr>
        <w:t>) Sadaka-i cariye</w:t>
      </w:r>
      <w:r w:rsidR="002E380A">
        <w:rPr>
          <w:sz w:val="20"/>
          <w:szCs w:val="20"/>
        </w:rPr>
        <w:t xml:space="preserve">  </w:t>
      </w:r>
    </w:p>
    <w:p w:rsidR="00AE7622" w:rsidRPr="00611AF1" w:rsidRDefault="00AE7622" w:rsidP="00AE7622">
      <w:pPr>
        <w:pStyle w:val="AralkYok"/>
        <w:rPr>
          <w:sz w:val="20"/>
          <w:szCs w:val="20"/>
        </w:rPr>
      </w:pPr>
      <w:r w:rsidRPr="00611AF1">
        <w:rPr>
          <w:sz w:val="20"/>
          <w:szCs w:val="20"/>
        </w:rPr>
        <w:t xml:space="preserve">C) İnfak </w:t>
      </w:r>
      <w:r w:rsidR="009065BB">
        <w:rPr>
          <w:sz w:val="20"/>
          <w:szCs w:val="20"/>
        </w:rPr>
        <w:t xml:space="preserve">                </w:t>
      </w:r>
      <w:r w:rsidRPr="00611AF1">
        <w:rPr>
          <w:sz w:val="20"/>
          <w:szCs w:val="20"/>
        </w:rPr>
        <w:t>D) Zekât</w:t>
      </w:r>
    </w:p>
    <w:p w:rsidR="009065BB" w:rsidRDefault="009065BB" w:rsidP="00AE7622">
      <w:pPr>
        <w:pStyle w:val="AralkYok"/>
        <w:rPr>
          <w:b/>
          <w:sz w:val="20"/>
          <w:szCs w:val="20"/>
        </w:rPr>
      </w:pPr>
      <w:r w:rsidRPr="006109FB">
        <w:rPr>
          <w:noProof/>
          <w:lang w:eastAsia="tr-TR"/>
        </w:rPr>
        <mc:AlternateContent>
          <mc:Choice Requires="wps">
            <w:drawing>
              <wp:anchor distT="0" distB="0" distL="114300" distR="114300" simplePos="0" relativeHeight="251663360" behindDoc="0" locked="0" layoutInCell="1" allowOverlap="1" wp14:anchorId="3A0D536E" wp14:editId="2C467B74">
                <wp:simplePos x="0" y="0"/>
                <wp:positionH relativeFrom="column">
                  <wp:posOffset>-168275</wp:posOffset>
                </wp:positionH>
                <wp:positionV relativeFrom="paragraph">
                  <wp:posOffset>147320</wp:posOffset>
                </wp:positionV>
                <wp:extent cx="6581775" cy="4953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581775" cy="495300"/>
                        </a:xfrm>
                        <a:prstGeom prst="rect">
                          <a:avLst/>
                        </a:prstGeom>
                        <a:solidFill>
                          <a:sysClr val="window" lastClr="FFFFFF"/>
                        </a:solidFill>
                        <a:ln w="25400" cap="flat" cmpd="sng" algn="ctr">
                          <a:solidFill>
                            <a:srgbClr val="F79646"/>
                          </a:solidFill>
                          <a:prstDash val="solid"/>
                        </a:ln>
                        <a:effectLst/>
                      </wps:spPr>
                      <wps:txbx>
                        <w:txbxContent>
                          <w:p w:rsidR="009065BB" w:rsidRPr="009065BB" w:rsidRDefault="009065BB" w:rsidP="009065BB">
                            <w:pPr>
                              <w:pStyle w:val="AralkYok"/>
                              <w:jc w:val="center"/>
                              <w:rPr>
                                <w:sz w:val="20"/>
                                <w:szCs w:val="20"/>
                              </w:rPr>
                            </w:pPr>
                            <w:r w:rsidRPr="009065BB">
                              <w:rPr>
                                <w:b/>
                                <w:sz w:val="20"/>
                                <w:szCs w:val="20"/>
                              </w:rPr>
                              <w:t>Her soru 5 puandır. Süre 40 daki</w:t>
                            </w:r>
                            <w:r>
                              <w:rPr>
                                <w:b/>
                                <w:sz w:val="20"/>
                                <w:szCs w:val="20"/>
                              </w:rPr>
                              <w:t xml:space="preserve">kadır. </w:t>
                            </w:r>
                            <w:r w:rsidRPr="009065BB">
                              <w:rPr>
                                <w:sz w:val="20"/>
                                <w:szCs w:val="20"/>
                              </w:rPr>
                              <w:t>Yapamadığınız bir soruyu boş bırakıp yerine joker soruyu yapabilirsiniz.</w:t>
                            </w:r>
                            <w:r w:rsidRPr="009065BB">
                              <w:rPr>
                                <w:sz w:val="20"/>
                                <w:szCs w:val="20"/>
                              </w:rPr>
                              <w:br/>
                            </w:r>
                            <w:hyperlink r:id="rId5" w:history="1">
                              <w:r w:rsidRPr="009065BB">
                                <w:rPr>
                                  <w:rStyle w:val="Kpr"/>
                                  <w:sz w:val="20"/>
                                  <w:szCs w:val="20"/>
                                </w:rPr>
                                <w:t>www.sosyalciniz.net</w:t>
                              </w:r>
                            </w:hyperlink>
                          </w:p>
                          <w:p w:rsidR="009065BB" w:rsidRDefault="009065BB" w:rsidP="009065BB">
                            <w:pPr>
                              <w:pStyle w:val="AralkYok"/>
                              <w:jc w:val="center"/>
                              <w:rPr>
                                <w:b/>
                              </w:rPr>
                            </w:pPr>
                          </w:p>
                          <w:p w:rsidR="009065BB" w:rsidRDefault="009065BB" w:rsidP="009065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3.25pt;margin-top:11.6pt;width:518.25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" fillcolor="window" strokecolor="#f79646" strokeweight="2pt">
                <v:textbox>
                  <w:txbxContent>
                    <w:p w:rsidR="009065BB" w:rsidRPr="009065BB" w:rsidRDefault="009065BB" w:rsidP="009065BB">
                      <w:pPr>
                        <w:pStyle w:val="AralkYok"/>
                        <w:jc w:val="center"/>
                        <w:rPr>
                          <w:sz w:val="20"/>
                          <w:szCs w:val="20"/>
                        </w:rPr>
                      </w:pPr>
                      <w:r w:rsidRPr="009065BB">
                        <w:rPr>
                          <w:b/>
                          <w:sz w:val="20"/>
                          <w:szCs w:val="20"/>
                        </w:rPr>
                        <w:t>Her soru 5 puandır. Süre 40 daki</w:t>
                      </w:r>
                      <w:r>
                        <w:rPr>
                          <w:b/>
                          <w:sz w:val="20"/>
                          <w:szCs w:val="20"/>
                        </w:rPr>
                        <w:t xml:space="preserve">kadır. </w:t>
                      </w: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9065BB" w:rsidRDefault="009065BB" w:rsidP="009065BB">
                      <w:pPr>
                        <w:pStyle w:val="AralkYok"/>
                        <w:jc w:val="center"/>
                        <w:rPr>
                          <w:b/>
                        </w:rPr>
                      </w:pPr>
                    </w:p>
                    <w:p w:rsidR="009065BB" w:rsidRDefault="009065BB" w:rsidP="009065BB">
                      <w:pPr>
                        <w:jc w:val="center"/>
                      </w:pPr>
                    </w:p>
                  </w:txbxContent>
                </v:textbox>
              </v:rect>
            </w:pict>
          </mc:Fallback>
        </mc:AlternateContent>
      </w:r>
    </w:p>
    <w:p w:rsidR="009065BB" w:rsidRDefault="009065BB" w:rsidP="00AE7622">
      <w:pPr>
        <w:pStyle w:val="AralkYok"/>
        <w:rPr>
          <w:b/>
          <w:sz w:val="20"/>
          <w:szCs w:val="20"/>
        </w:rPr>
      </w:pPr>
      <w:r>
        <w:rPr>
          <w:b/>
          <w:sz w:val="20"/>
          <w:szCs w:val="20"/>
        </w:rPr>
        <w:lastRenderedPageBreak/>
        <w:t>17.</w:t>
      </w:r>
    </w:p>
    <w:p w:rsidR="00AE7622" w:rsidRPr="00611AF1" w:rsidRDefault="00AE7622" w:rsidP="00AE7622">
      <w:pPr>
        <w:pStyle w:val="AralkYok"/>
        <w:rPr>
          <w:sz w:val="20"/>
          <w:szCs w:val="20"/>
        </w:rPr>
      </w:pPr>
      <w:r w:rsidRPr="00611AF1">
        <w:rPr>
          <w:sz w:val="20"/>
          <w:szCs w:val="20"/>
        </w:rPr>
        <w:t>• Bazı ibadetleri yerine getirebilmek için gerekli zenginlik ölçüsüdür.</w:t>
      </w:r>
    </w:p>
    <w:p w:rsidR="00AE7622" w:rsidRPr="00611AF1" w:rsidRDefault="00AE7622" w:rsidP="00AE7622">
      <w:pPr>
        <w:pStyle w:val="AralkYok"/>
        <w:rPr>
          <w:sz w:val="20"/>
          <w:szCs w:val="20"/>
        </w:rPr>
      </w:pPr>
      <w:r w:rsidRPr="00611AF1">
        <w:rPr>
          <w:sz w:val="20"/>
          <w:szCs w:val="20"/>
        </w:rPr>
        <w:t>• Zenginlerin yılda bir kez mallarının belli miktarını vererek yaptıkları ibadettir.</w:t>
      </w:r>
    </w:p>
    <w:p w:rsidR="00AE7622" w:rsidRPr="00611AF1" w:rsidRDefault="00AE7622" w:rsidP="00AE7622">
      <w:pPr>
        <w:pStyle w:val="AralkYok"/>
        <w:rPr>
          <w:sz w:val="20"/>
          <w:szCs w:val="20"/>
        </w:rPr>
      </w:pPr>
      <w:r w:rsidRPr="00611AF1">
        <w:rPr>
          <w:sz w:val="20"/>
          <w:szCs w:val="20"/>
        </w:rPr>
        <w:t>• Gücü yetenlerin Ramazan Ayı’nın sonuna kadar vermekle yükümlü oldukları sadakadır.</w:t>
      </w:r>
    </w:p>
    <w:p w:rsidR="00AE7622" w:rsidRPr="00611AF1" w:rsidRDefault="00AE7622" w:rsidP="00AE7622">
      <w:pPr>
        <w:pStyle w:val="AralkYok"/>
        <w:rPr>
          <w:b/>
          <w:sz w:val="20"/>
          <w:szCs w:val="20"/>
        </w:rPr>
      </w:pPr>
      <w:r w:rsidRPr="00611AF1">
        <w:rPr>
          <w:b/>
          <w:sz w:val="20"/>
          <w:szCs w:val="20"/>
        </w:rPr>
        <w:t xml:space="preserve">Bu cümlelerde aşağıdakilerden hangisinin tanımına yer </w:t>
      </w:r>
      <w:r w:rsidRPr="00611AF1">
        <w:rPr>
          <w:b/>
          <w:sz w:val="20"/>
          <w:szCs w:val="20"/>
          <w:u w:val="single"/>
        </w:rPr>
        <w:t>verilmemiştir?</w:t>
      </w:r>
    </w:p>
    <w:p w:rsidR="00AE7622" w:rsidRPr="00611AF1" w:rsidRDefault="00AE7622" w:rsidP="00AE7622">
      <w:pPr>
        <w:pStyle w:val="AralkYok"/>
        <w:rPr>
          <w:sz w:val="20"/>
          <w:szCs w:val="20"/>
        </w:rPr>
      </w:pPr>
      <w:r w:rsidRPr="00611AF1">
        <w:rPr>
          <w:sz w:val="20"/>
          <w:szCs w:val="20"/>
        </w:rPr>
        <w:t xml:space="preserve">A) </w:t>
      </w:r>
      <w:proofErr w:type="gramStart"/>
      <w:r w:rsidRPr="00611AF1">
        <w:rPr>
          <w:sz w:val="20"/>
          <w:szCs w:val="20"/>
        </w:rPr>
        <w:t xml:space="preserve">Fitre </w:t>
      </w:r>
      <w:r w:rsidR="009065BB">
        <w:rPr>
          <w:sz w:val="20"/>
          <w:szCs w:val="20"/>
        </w:rPr>
        <w:t xml:space="preserve">     </w:t>
      </w:r>
      <w:r w:rsidRPr="00611AF1">
        <w:rPr>
          <w:color w:val="FF0000"/>
          <w:sz w:val="20"/>
          <w:szCs w:val="20"/>
        </w:rPr>
        <w:t>B</w:t>
      </w:r>
      <w:proofErr w:type="gramEnd"/>
      <w:r w:rsidRPr="00611AF1">
        <w:rPr>
          <w:color w:val="FF0000"/>
          <w:sz w:val="20"/>
          <w:szCs w:val="20"/>
        </w:rPr>
        <w:t>) Fidye</w:t>
      </w:r>
      <w:r w:rsidR="002E380A">
        <w:rPr>
          <w:sz w:val="20"/>
          <w:szCs w:val="20"/>
        </w:rPr>
        <w:t xml:space="preserve">   </w:t>
      </w:r>
      <w:r w:rsidR="009065BB">
        <w:rPr>
          <w:sz w:val="20"/>
          <w:szCs w:val="20"/>
        </w:rPr>
        <w:t xml:space="preserve">   </w:t>
      </w:r>
      <w:r w:rsidRPr="00611AF1">
        <w:rPr>
          <w:sz w:val="20"/>
          <w:szCs w:val="20"/>
        </w:rPr>
        <w:t>C) Nisap</w:t>
      </w:r>
      <w:r w:rsidR="009065BB">
        <w:rPr>
          <w:sz w:val="20"/>
          <w:szCs w:val="20"/>
        </w:rPr>
        <w:t xml:space="preserve">     </w:t>
      </w:r>
      <w:r w:rsidRPr="00611AF1">
        <w:rPr>
          <w:sz w:val="20"/>
          <w:szCs w:val="20"/>
        </w:rPr>
        <w:t xml:space="preserve"> D) Zekât</w:t>
      </w:r>
    </w:p>
    <w:p w:rsidR="00AE7622" w:rsidRPr="00611AF1" w:rsidRDefault="00AE7622" w:rsidP="00AE7622">
      <w:pPr>
        <w:pStyle w:val="AralkYok"/>
        <w:rPr>
          <w:sz w:val="20"/>
          <w:szCs w:val="20"/>
        </w:rPr>
      </w:pPr>
    </w:p>
    <w:p w:rsidR="00AE7622" w:rsidRPr="00611AF1" w:rsidRDefault="00AE7622" w:rsidP="00AE7622">
      <w:pPr>
        <w:pStyle w:val="AralkYok"/>
        <w:rPr>
          <w:sz w:val="20"/>
          <w:szCs w:val="20"/>
        </w:rPr>
      </w:pPr>
    </w:p>
    <w:p w:rsidR="00AE7622" w:rsidRPr="00611AF1" w:rsidRDefault="009065BB" w:rsidP="00AE7622">
      <w:pPr>
        <w:pStyle w:val="AralkYok"/>
        <w:rPr>
          <w:sz w:val="20"/>
          <w:szCs w:val="20"/>
        </w:rPr>
      </w:pPr>
      <w:r w:rsidRPr="009065BB">
        <w:rPr>
          <w:b/>
          <w:sz w:val="20"/>
          <w:szCs w:val="20"/>
        </w:rPr>
        <w:t>1</w:t>
      </w:r>
      <w:r w:rsidR="00AE7622" w:rsidRPr="009065BB">
        <w:rPr>
          <w:b/>
          <w:sz w:val="20"/>
          <w:szCs w:val="20"/>
        </w:rPr>
        <w:t>8.</w:t>
      </w:r>
      <w:r w:rsidR="00AE7622" w:rsidRPr="00611AF1">
        <w:rPr>
          <w:sz w:val="20"/>
          <w:szCs w:val="20"/>
        </w:rPr>
        <w:t xml:space="preserve"> Yalnızca Allah rızasını gözeterek, karşılık beklemeksizin bir kişinin yapmış olduğu her türlü maddi veya manevi iyiliğe sadaka denir.</w:t>
      </w:r>
    </w:p>
    <w:p w:rsidR="00AE7622" w:rsidRPr="00611AF1" w:rsidRDefault="00AE7622" w:rsidP="00AE7622">
      <w:pPr>
        <w:pStyle w:val="AralkYok"/>
        <w:rPr>
          <w:b/>
          <w:sz w:val="20"/>
          <w:szCs w:val="20"/>
        </w:rPr>
      </w:pPr>
      <w:r w:rsidRPr="00611AF1">
        <w:rPr>
          <w:b/>
          <w:sz w:val="20"/>
          <w:szCs w:val="20"/>
        </w:rPr>
        <w:t xml:space="preserve">Buna göre aşağıdakilerden hangisi sadaka kapsamında </w:t>
      </w:r>
      <w:r w:rsidRPr="00611AF1">
        <w:rPr>
          <w:b/>
          <w:sz w:val="20"/>
          <w:szCs w:val="20"/>
          <w:u w:val="single"/>
        </w:rPr>
        <w:t>değerlendirilemez?</w:t>
      </w:r>
    </w:p>
    <w:p w:rsidR="00AE7622" w:rsidRPr="00611AF1" w:rsidRDefault="00AE7622" w:rsidP="00AE7622">
      <w:pPr>
        <w:pStyle w:val="AralkYok"/>
        <w:rPr>
          <w:sz w:val="20"/>
          <w:szCs w:val="20"/>
        </w:rPr>
      </w:pPr>
      <w:r w:rsidRPr="00611AF1">
        <w:rPr>
          <w:sz w:val="20"/>
          <w:szCs w:val="20"/>
        </w:rPr>
        <w:t>A) Hastaları ziyaret etmek</w:t>
      </w:r>
    </w:p>
    <w:p w:rsidR="00AE7622" w:rsidRPr="00611AF1" w:rsidRDefault="00AE7622" w:rsidP="00AE7622">
      <w:pPr>
        <w:pStyle w:val="AralkYok"/>
        <w:rPr>
          <w:sz w:val="20"/>
          <w:szCs w:val="20"/>
        </w:rPr>
      </w:pPr>
      <w:r w:rsidRPr="00611AF1">
        <w:rPr>
          <w:sz w:val="20"/>
          <w:szCs w:val="20"/>
        </w:rPr>
        <w:t>B) Otobüste yaşlılara yer vermek</w:t>
      </w:r>
    </w:p>
    <w:p w:rsidR="00AE7622" w:rsidRPr="00611AF1" w:rsidRDefault="00AE7622" w:rsidP="00AE7622">
      <w:pPr>
        <w:pStyle w:val="AralkYok"/>
        <w:rPr>
          <w:color w:val="FF0000"/>
          <w:sz w:val="20"/>
          <w:szCs w:val="20"/>
        </w:rPr>
      </w:pPr>
      <w:r w:rsidRPr="00611AF1">
        <w:rPr>
          <w:color w:val="FF0000"/>
          <w:sz w:val="20"/>
          <w:szCs w:val="20"/>
        </w:rPr>
        <w:t>C) İşçilerin maaşını vaktinde ödemek</w:t>
      </w:r>
    </w:p>
    <w:p w:rsidR="00AE7622" w:rsidRPr="00611AF1" w:rsidRDefault="00AE7622" w:rsidP="00AE7622">
      <w:pPr>
        <w:pStyle w:val="AralkYok"/>
        <w:rPr>
          <w:sz w:val="20"/>
          <w:szCs w:val="20"/>
        </w:rPr>
      </w:pPr>
      <w:r w:rsidRPr="00611AF1">
        <w:rPr>
          <w:sz w:val="20"/>
          <w:szCs w:val="20"/>
        </w:rPr>
        <w:t>D) Sokak hayvanlarına yiyecek vermek</w:t>
      </w:r>
    </w:p>
    <w:p w:rsidR="00AE7622" w:rsidRPr="00611AF1" w:rsidRDefault="00AE7622" w:rsidP="00AE7622">
      <w:pPr>
        <w:pStyle w:val="AralkYok"/>
        <w:rPr>
          <w:sz w:val="20"/>
          <w:szCs w:val="20"/>
        </w:rPr>
      </w:pPr>
    </w:p>
    <w:p w:rsidR="00AE7622" w:rsidRPr="00611AF1" w:rsidRDefault="00AE7622" w:rsidP="00AE7622">
      <w:pPr>
        <w:pStyle w:val="AralkYok"/>
        <w:rPr>
          <w:sz w:val="20"/>
          <w:szCs w:val="20"/>
        </w:rPr>
      </w:pPr>
    </w:p>
    <w:p w:rsidR="00AE7622" w:rsidRPr="00611AF1" w:rsidRDefault="009065BB" w:rsidP="00AE7622">
      <w:pPr>
        <w:pStyle w:val="AralkYok"/>
        <w:rPr>
          <w:sz w:val="20"/>
          <w:szCs w:val="20"/>
        </w:rPr>
      </w:pPr>
      <w:r w:rsidRPr="009065BB">
        <w:rPr>
          <w:b/>
          <w:sz w:val="20"/>
          <w:szCs w:val="20"/>
        </w:rPr>
        <w:t>19</w:t>
      </w:r>
      <w:r w:rsidR="00AE7622" w:rsidRPr="009065BB">
        <w:rPr>
          <w:b/>
          <w:sz w:val="20"/>
          <w:szCs w:val="20"/>
        </w:rPr>
        <w:t>.</w:t>
      </w:r>
      <w:r w:rsidR="00AE7622" w:rsidRPr="00611AF1">
        <w:rPr>
          <w:sz w:val="20"/>
          <w:szCs w:val="20"/>
        </w:rPr>
        <w:t xml:space="preserve"> “Ey kavmim! Allah’a kulluk edin. Sizin ondan başka ilahınız yoktur. Ölçüyü ve tartıyı eksik yapmayın. Ben sizi bolluk içinde görüyorum. Ben sizin adınıza kuşatıcı bir günün azabından korkuyorum…” (Hûd suresi, 84. ayet)</w:t>
      </w:r>
    </w:p>
    <w:p w:rsidR="00AE7622" w:rsidRPr="00611AF1" w:rsidRDefault="00AE7622" w:rsidP="00AE7622">
      <w:pPr>
        <w:pStyle w:val="AralkYok"/>
        <w:rPr>
          <w:b/>
          <w:sz w:val="20"/>
          <w:szCs w:val="20"/>
        </w:rPr>
      </w:pPr>
      <w:r w:rsidRPr="00611AF1">
        <w:rPr>
          <w:b/>
          <w:sz w:val="20"/>
          <w:szCs w:val="20"/>
        </w:rPr>
        <w:t xml:space="preserve">Hz. </w:t>
      </w:r>
      <w:proofErr w:type="spellStart"/>
      <w:r w:rsidRPr="00611AF1">
        <w:rPr>
          <w:b/>
          <w:sz w:val="20"/>
          <w:szCs w:val="20"/>
        </w:rPr>
        <w:t>Şuayb’ın</w:t>
      </w:r>
      <w:proofErr w:type="spellEnd"/>
      <w:r w:rsidRPr="00611AF1">
        <w:rPr>
          <w:b/>
          <w:sz w:val="20"/>
          <w:szCs w:val="20"/>
        </w:rPr>
        <w:t xml:space="preserve"> halkına seslenişini içeren bu ayet;</w:t>
      </w:r>
    </w:p>
    <w:p w:rsidR="00AE7622" w:rsidRPr="00611AF1" w:rsidRDefault="00AE7622" w:rsidP="00AE7622">
      <w:pPr>
        <w:pStyle w:val="AralkYok"/>
        <w:rPr>
          <w:sz w:val="20"/>
          <w:szCs w:val="20"/>
        </w:rPr>
      </w:pPr>
      <w:r w:rsidRPr="00611AF1">
        <w:rPr>
          <w:sz w:val="20"/>
          <w:szCs w:val="20"/>
        </w:rPr>
        <w:t>I. tevhit,</w:t>
      </w:r>
    </w:p>
    <w:p w:rsidR="00AE7622" w:rsidRPr="00611AF1" w:rsidRDefault="00AE7622" w:rsidP="00AE7622">
      <w:pPr>
        <w:pStyle w:val="AralkYok"/>
        <w:rPr>
          <w:sz w:val="20"/>
          <w:szCs w:val="20"/>
        </w:rPr>
      </w:pPr>
      <w:r w:rsidRPr="00611AF1">
        <w:rPr>
          <w:sz w:val="20"/>
          <w:szCs w:val="20"/>
        </w:rPr>
        <w:t>II. tevekkül,</w:t>
      </w:r>
    </w:p>
    <w:p w:rsidR="00AE7622" w:rsidRPr="00611AF1" w:rsidRDefault="00AE7622" w:rsidP="00AE7622">
      <w:pPr>
        <w:pStyle w:val="AralkYok"/>
        <w:rPr>
          <w:sz w:val="20"/>
          <w:szCs w:val="20"/>
        </w:rPr>
      </w:pPr>
      <w:r w:rsidRPr="00611AF1">
        <w:rPr>
          <w:sz w:val="20"/>
          <w:szCs w:val="20"/>
        </w:rPr>
        <w:t>III. dürüstlük</w:t>
      </w:r>
    </w:p>
    <w:p w:rsidR="00AE7622" w:rsidRPr="00611AF1" w:rsidRDefault="00AE7622" w:rsidP="00AE7622">
      <w:pPr>
        <w:pStyle w:val="AralkYok"/>
        <w:rPr>
          <w:b/>
          <w:sz w:val="20"/>
          <w:szCs w:val="20"/>
        </w:rPr>
      </w:pPr>
      <w:proofErr w:type="gramStart"/>
      <w:r w:rsidRPr="00611AF1">
        <w:rPr>
          <w:b/>
          <w:sz w:val="20"/>
          <w:szCs w:val="20"/>
        </w:rPr>
        <w:t>kavramlarından</w:t>
      </w:r>
      <w:proofErr w:type="gramEnd"/>
      <w:r w:rsidRPr="00611AF1">
        <w:rPr>
          <w:b/>
          <w:sz w:val="20"/>
          <w:szCs w:val="20"/>
        </w:rPr>
        <w:t xml:space="preserve"> hangileriyle ilişkilendirilebilir?</w:t>
      </w:r>
    </w:p>
    <w:p w:rsidR="009065BB" w:rsidRDefault="00AE7622" w:rsidP="00AE7622">
      <w:pPr>
        <w:pStyle w:val="AralkYok"/>
        <w:rPr>
          <w:sz w:val="20"/>
          <w:szCs w:val="20"/>
        </w:rPr>
      </w:pPr>
      <w:r w:rsidRPr="00611AF1">
        <w:rPr>
          <w:sz w:val="20"/>
          <w:szCs w:val="20"/>
        </w:rPr>
        <w:t xml:space="preserve">A) Yalnız </w:t>
      </w:r>
      <w:proofErr w:type="gramStart"/>
      <w:r w:rsidRPr="00611AF1">
        <w:rPr>
          <w:sz w:val="20"/>
          <w:szCs w:val="20"/>
        </w:rPr>
        <w:t xml:space="preserve">I </w:t>
      </w:r>
      <w:r w:rsidR="009065BB">
        <w:rPr>
          <w:sz w:val="20"/>
          <w:szCs w:val="20"/>
        </w:rPr>
        <w:t xml:space="preserve">       </w:t>
      </w:r>
      <w:r w:rsidRPr="00611AF1">
        <w:rPr>
          <w:sz w:val="20"/>
          <w:szCs w:val="20"/>
        </w:rPr>
        <w:t>B</w:t>
      </w:r>
      <w:proofErr w:type="gramEnd"/>
      <w:r w:rsidRPr="00611AF1">
        <w:rPr>
          <w:sz w:val="20"/>
          <w:szCs w:val="20"/>
        </w:rPr>
        <w:t xml:space="preserve">) Yalnız II </w:t>
      </w:r>
    </w:p>
    <w:p w:rsidR="00AE7622" w:rsidRPr="00611AF1" w:rsidRDefault="00AE7622" w:rsidP="00AE7622">
      <w:pPr>
        <w:pStyle w:val="AralkYok"/>
        <w:rPr>
          <w:sz w:val="20"/>
          <w:szCs w:val="20"/>
        </w:rPr>
      </w:pPr>
      <w:r w:rsidRPr="00611AF1">
        <w:rPr>
          <w:color w:val="FF0000"/>
          <w:sz w:val="20"/>
          <w:szCs w:val="20"/>
        </w:rPr>
        <w:t xml:space="preserve">C) I ve </w:t>
      </w:r>
      <w:proofErr w:type="gramStart"/>
      <w:r w:rsidRPr="00611AF1">
        <w:rPr>
          <w:color w:val="FF0000"/>
          <w:sz w:val="20"/>
          <w:szCs w:val="20"/>
        </w:rPr>
        <w:t xml:space="preserve">III </w:t>
      </w:r>
      <w:r w:rsidR="009065BB">
        <w:rPr>
          <w:color w:val="FF0000"/>
          <w:sz w:val="20"/>
          <w:szCs w:val="20"/>
        </w:rPr>
        <w:t xml:space="preserve">         </w:t>
      </w:r>
      <w:r w:rsidRPr="00611AF1">
        <w:rPr>
          <w:sz w:val="20"/>
          <w:szCs w:val="20"/>
        </w:rPr>
        <w:t>D</w:t>
      </w:r>
      <w:proofErr w:type="gramEnd"/>
      <w:r w:rsidRPr="00611AF1">
        <w:rPr>
          <w:sz w:val="20"/>
          <w:szCs w:val="20"/>
        </w:rPr>
        <w:t>) II ve III</w:t>
      </w:r>
    </w:p>
    <w:p w:rsidR="00AE7622" w:rsidRPr="00611AF1" w:rsidRDefault="00AE7622" w:rsidP="00AE7622">
      <w:pPr>
        <w:pStyle w:val="AralkYok"/>
        <w:rPr>
          <w:sz w:val="20"/>
          <w:szCs w:val="20"/>
        </w:rPr>
      </w:pPr>
    </w:p>
    <w:p w:rsidR="009065BB" w:rsidRDefault="009065BB" w:rsidP="00AE7622">
      <w:pPr>
        <w:pStyle w:val="AralkYok"/>
        <w:rPr>
          <w:sz w:val="20"/>
          <w:szCs w:val="20"/>
        </w:rPr>
      </w:pPr>
    </w:p>
    <w:p w:rsidR="00AE7622" w:rsidRPr="00611AF1" w:rsidRDefault="009065BB" w:rsidP="00AE7622">
      <w:pPr>
        <w:pStyle w:val="AralkYok"/>
        <w:rPr>
          <w:sz w:val="20"/>
          <w:szCs w:val="20"/>
        </w:rPr>
      </w:pPr>
      <w:r w:rsidRPr="009065BB">
        <w:rPr>
          <w:b/>
          <w:sz w:val="20"/>
          <w:szCs w:val="20"/>
        </w:rPr>
        <w:t>20</w:t>
      </w:r>
      <w:r w:rsidR="00AE7622" w:rsidRPr="009065BB">
        <w:rPr>
          <w:b/>
          <w:sz w:val="20"/>
          <w:szCs w:val="20"/>
        </w:rPr>
        <w:t>.</w:t>
      </w:r>
      <w:r w:rsidR="00AE7622" w:rsidRPr="00611AF1">
        <w:rPr>
          <w:sz w:val="20"/>
          <w:szCs w:val="20"/>
        </w:rPr>
        <w:t xml:space="preserve"> Sadaka-i cariye; insana, öldükten sonra da sevap kazandıran amellerdir. Hz. Muhammed (sav.) bu konuda şöyle buyurmuştur: “Bir insan öldüğünde şu üç şey dışında amel defteri kapanır: Kalıcı hayır işleri, faydalanılan ilim ve kendisine dua eden hayırlı evlat.”</w:t>
      </w:r>
    </w:p>
    <w:p w:rsidR="00AE7622" w:rsidRPr="00611AF1" w:rsidRDefault="00AE7622" w:rsidP="00AE7622">
      <w:pPr>
        <w:pStyle w:val="AralkYok"/>
        <w:rPr>
          <w:b/>
          <w:sz w:val="20"/>
          <w:szCs w:val="20"/>
        </w:rPr>
      </w:pPr>
      <w:r w:rsidRPr="00611AF1">
        <w:rPr>
          <w:b/>
          <w:sz w:val="20"/>
          <w:szCs w:val="20"/>
        </w:rPr>
        <w:t>Buna göre salgın hastalık yaşanan bir toplumda aşağıdakilerden hangisini yapmak sadaka-i cariye kapsamında değerlendirilir?</w:t>
      </w:r>
    </w:p>
    <w:p w:rsidR="00AE7622" w:rsidRPr="00611AF1" w:rsidRDefault="00AE7622" w:rsidP="00AE7622">
      <w:pPr>
        <w:pStyle w:val="AralkYok"/>
        <w:rPr>
          <w:color w:val="FF0000"/>
          <w:sz w:val="20"/>
          <w:szCs w:val="20"/>
        </w:rPr>
      </w:pPr>
      <w:r w:rsidRPr="00611AF1">
        <w:rPr>
          <w:sz w:val="20"/>
          <w:szCs w:val="20"/>
        </w:rPr>
        <w:t>A</w:t>
      </w:r>
      <w:r w:rsidRPr="00611AF1">
        <w:rPr>
          <w:color w:val="FF0000"/>
          <w:sz w:val="20"/>
          <w:szCs w:val="20"/>
        </w:rPr>
        <w:t>) Hastalığa karşı ilaç geliştirmek</w:t>
      </w:r>
    </w:p>
    <w:p w:rsidR="00AE7622" w:rsidRPr="00611AF1" w:rsidRDefault="00AE7622" w:rsidP="00AE7622">
      <w:pPr>
        <w:pStyle w:val="AralkYok"/>
        <w:rPr>
          <w:sz w:val="20"/>
          <w:szCs w:val="20"/>
        </w:rPr>
      </w:pPr>
      <w:r w:rsidRPr="00611AF1">
        <w:rPr>
          <w:sz w:val="20"/>
          <w:szCs w:val="20"/>
        </w:rPr>
        <w:t>B) Hastaların iyileşmesi için dua etmek</w:t>
      </w:r>
    </w:p>
    <w:p w:rsidR="00AE7622" w:rsidRPr="00611AF1" w:rsidRDefault="00AE7622" w:rsidP="00AE7622">
      <w:pPr>
        <w:pStyle w:val="AralkYok"/>
        <w:rPr>
          <w:sz w:val="20"/>
          <w:szCs w:val="20"/>
        </w:rPr>
      </w:pPr>
      <w:r w:rsidRPr="00611AF1">
        <w:rPr>
          <w:sz w:val="20"/>
          <w:szCs w:val="20"/>
        </w:rPr>
        <w:t>C) İhtiyaç sahiplerine gıda yardımı yapmak</w:t>
      </w:r>
    </w:p>
    <w:p w:rsidR="00AE7622" w:rsidRPr="00611AF1" w:rsidRDefault="00AE7622" w:rsidP="00AE7622">
      <w:pPr>
        <w:pStyle w:val="AralkYok"/>
        <w:rPr>
          <w:sz w:val="20"/>
          <w:szCs w:val="20"/>
        </w:rPr>
      </w:pPr>
      <w:r w:rsidRPr="00611AF1">
        <w:rPr>
          <w:sz w:val="20"/>
          <w:szCs w:val="20"/>
        </w:rPr>
        <w:t>D) Devletçe alınan tedbir ve kararlara uymak</w:t>
      </w:r>
      <w:r w:rsidRPr="00611AF1">
        <w:rPr>
          <w:sz w:val="20"/>
          <w:szCs w:val="20"/>
        </w:rPr>
        <w:cr/>
      </w:r>
    </w:p>
    <w:p w:rsidR="00AE7622" w:rsidRDefault="00AE7622" w:rsidP="00AE7622">
      <w:pPr>
        <w:pStyle w:val="AralkYok"/>
        <w:rPr>
          <w:sz w:val="20"/>
          <w:szCs w:val="20"/>
        </w:rPr>
      </w:pPr>
    </w:p>
    <w:p w:rsidR="009065BB" w:rsidRPr="009065BB" w:rsidRDefault="009065BB" w:rsidP="009065BB">
      <w:pPr>
        <w:pStyle w:val="AralkYok"/>
        <w:jc w:val="center"/>
        <w:rPr>
          <w:b/>
          <w:sz w:val="20"/>
          <w:szCs w:val="20"/>
        </w:rPr>
      </w:pPr>
      <w:r w:rsidRPr="009065BB">
        <w:rPr>
          <w:b/>
          <w:sz w:val="20"/>
          <w:szCs w:val="20"/>
        </w:rPr>
        <w:t>JOKER SORU</w:t>
      </w:r>
    </w:p>
    <w:p w:rsidR="00AE7622" w:rsidRPr="00611AF1" w:rsidRDefault="00AE7622" w:rsidP="00AE7622">
      <w:pPr>
        <w:pStyle w:val="AralkYok"/>
        <w:rPr>
          <w:sz w:val="20"/>
          <w:szCs w:val="20"/>
        </w:rPr>
      </w:pPr>
    </w:p>
    <w:p w:rsidR="00AE7622" w:rsidRPr="009065BB" w:rsidRDefault="009065BB" w:rsidP="00AE7622">
      <w:pPr>
        <w:pStyle w:val="AralkYok"/>
        <w:rPr>
          <w:sz w:val="20"/>
          <w:szCs w:val="20"/>
        </w:rPr>
      </w:pPr>
      <w:r w:rsidRPr="009065BB">
        <w:rPr>
          <w:b/>
          <w:sz w:val="20"/>
          <w:szCs w:val="20"/>
        </w:rPr>
        <w:t>21</w:t>
      </w:r>
      <w:r w:rsidR="00AE7622" w:rsidRPr="00611AF1">
        <w:rPr>
          <w:b/>
          <w:sz w:val="20"/>
          <w:szCs w:val="20"/>
        </w:rPr>
        <w:t>. Aşağıdaki tutum ve davranışlardan hangisi İslam’da yer alan “canın korunması” ilkesi ile ilişkilidir?</w:t>
      </w:r>
    </w:p>
    <w:p w:rsidR="00AE7622" w:rsidRPr="00611AF1" w:rsidRDefault="00AE7622" w:rsidP="00AE7622">
      <w:pPr>
        <w:pStyle w:val="AralkYok"/>
        <w:rPr>
          <w:color w:val="FF0000"/>
          <w:sz w:val="20"/>
          <w:szCs w:val="20"/>
        </w:rPr>
      </w:pPr>
      <w:r w:rsidRPr="00611AF1">
        <w:rPr>
          <w:color w:val="FF0000"/>
          <w:sz w:val="20"/>
          <w:szCs w:val="20"/>
        </w:rPr>
        <w:t>A) İş güvenliğini sağlayıcı tedbirlerin alınması</w:t>
      </w:r>
    </w:p>
    <w:p w:rsidR="00AE7622" w:rsidRPr="00611AF1" w:rsidRDefault="00AE7622" w:rsidP="00AE7622">
      <w:pPr>
        <w:pStyle w:val="AralkYok"/>
        <w:rPr>
          <w:sz w:val="20"/>
          <w:szCs w:val="20"/>
        </w:rPr>
      </w:pPr>
      <w:r w:rsidRPr="00611AF1">
        <w:rPr>
          <w:sz w:val="20"/>
          <w:szCs w:val="20"/>
        </w:rPr>
        <w:t>B) Aile bireylerinin hak ve hukukunun gözetilmesi</w:t>
      </w:r>
    </w:p>
    <w:p w:rsidR="00AE7622" w:rsidRPr="00611AF1" w:rsidRDefault="00AE7622" w:rsidP="00AE7622">
      <w:pPr>
        <w:pStyle w:val="AralkYok"/>
        <w:rPr>
          <w:sz w:val="20"/>
          <w:szCs w:val="20"/>
        </w:rPr>
      </w:pPr>
      <w:r w:rsidRPr="00611AF1">
        <w:rPr>
          <w:sz w:val="20"/>
          <w:szCs w:val="20"/>
        </w:rPr>
        <w:t>C) İnsanlar arasında yardımlaşma bilincinin geliştirilmesi</w:t>
      </w:r>
    </w:p>
    <w:p w:rsidR="00AE7622" w:rsidRDefault="00AE7622" w:rsidP="00AE7622">
      <w:pPr>
        <w:pStyle w:val="AralkYok"/>
        <w:rPr>
          <w:sz w:val="20"/>
          <w:szCs w:val="20"/>
        </w:rPr>
      </w:pPr>
      <w:r w:rsidRPr="00611AF1">
        <w:rPr>
          <w:sz w:val="20"/>
          <w:szCs w:val="20"/>
        </w:rPr>
        <w:t>D) Hile, rüşvet gibi haksız kazanç yollarının yasaklanması</w:t>
      </w:r>
    </w:p>
    <w:p w:rsidR="009065BB" w:rsidRPr="00611AF1" w:rsidRDefault="009065BB" w:rsidP="00AE7622">
      <w:pPr>
        <w:pStyle w:val="AralkYok"/>
        <w:rPr>
          <w:sz w:val="20"/>
          <w:szCs w:val="20"/>
        </w:rPr>
      </w:pPr>
      <w:bookmarkStart w:id="0" w:name="_GoBack"/>
      <w:bookmarkEnd w:id="0"/>
    </w:p>
    <w:sectPr w:rsidR="009065BB" w:rsidRPr="00611AF1" w:rsidSect="009065BB">
      <w:pgSz w:w="11906" w:h="16838"/>
      <w:pgMar w:top="567"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22"/>
    <w:rsid w:val="002E380A"/>
    <w:rsid w:val="00605C04"/>
    <w:rsid w:val="00611AF1"/>
    <w:rsid w:val="009065BB"/>
    <w:rsid w:val="00AE7622"/>
    <w:rsid w:val="00BB6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7622"/>
    <w:pPr>
      <w:spacing w:after="0" w:line="240" w:lineRule="auto"/>
    </w:pPr>
  </w:style>
  <w:style w:type="character" w:styleId="Kpr">
    <w:name w:val="Hyperlink"/>
    <w:basedOn w:val="VarsaylanParagrafYazTipi"/>
    <w:uiPriority w:val="99"/>
    <w:unhideWhenUsed/>
    <w:rsid w:val="00906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7622"/>
    <w:pPr>
      <w:spacing w:after="0" w:line="240" w:lineRule="auto"/>
    </w:pPr>
  </w:style>
  <w:style w:type="character" w:styleId="Kpr">
    <w:name w:val="Hyperlink"/>
    <w:basedOn w:val="VarsaylanParagrafYazTipi"/>
    <w:uiPriority w:val="99"/>
    <w:unhideWhenUsed/>
    <w:rsid w:val="00906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2021-12-21T14:56:00Z</dcterms:created>
  <dcterms:modified xsi:type="dcterms:W3CDTF">2021-12-21T14:56:00Z</dcterms:modified>
</cp:coreProperties>
</file>