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BA" w:rsidRDefault="004D7FBA"/>
    <w:tbl>
      <w:tblPr>
        <w:tblStyle w:val="TabloKlavuzu"/>
        <w:tblW w:w="0" w:type="auto"/>
        <w:tblLook w:val="04A0" w:firstRow="1" w:lastRow="0" w:firstColumn="1" w:lastColumn="0" w:noHBand="0" w:noVBand="1"/>
      </w:tblPr>
      <w:tblGrid>
        <w:gridCol w:w="3227"/>
        <w:gridCol w:w="6379"/>
        <w:gridCol w:w="1000"/>
      </w:tblGrid>
      <w:tr w:rsidR="004D7FBA" w:rsidTr="00D453DD">
        <w:tc>
          <w:tcPr>
            <w:tcW w:w="3227" w:type="dxa"/>
          </w:tcPr>
          <w:p w:rsidR="004D7FBA" w:rsidRPr="00D453DD" w:rsidRDefault="004D7FBA">
            <w:pPr>
              <w:rPr>
                <w:rFonts w:cs="Segoe UI"/>
                <w:sz w:val="20"/>
                <w:szCs w:val="20"/>
              </w:rPr>
            </w:pPr>
            <w:r w:rsidRPr="00D453DD">
              <w:rPr>
                <w:rFonts w:cs="Segoe UI"/>
                <w:sz w:val="20"/>
                <w:szCs w:val="20"/>
              </w:rPr>
              <w:t>ADI SOYADI:</w:t>
            </w:r>
            <w:r w:rsidRPr="00D453DD">
              <w:rPr>
                <w:rFonts w:cs="Segoe UI"/>
                <w:sz w:val="20"/>
                <w:szCs w:val="20"/>
              </w:rPr>
              <w:br/>
              <w:t>SINIFI-NO:</w:t>
            </w:r>
          </w:p>
          <w:p w:rsidR="004D7FBA" w:rsidRPr="00D453DD" w:rsidRDefault="004D7FBA">
            <w:pPr>
              <w:rPr>
                <w:rFonts w:cs="Segoe UI"/>
                <w:sz w:val="20"/>
                <w:szCs w:val="20"/>
              </w:rPr>
            </w:pPr>
          </w:p>
        </w:tc>
        <w:tc>
          <w:tcPr>
            <w:tcW w:w="6379" w:type="dxa"/>
          </w:tcPr>
          <w:p w:rsidR="004D7FBA" w:rsidRPr="00D453DD" w:rsidRDefault="004D7FBA" w:rsidP="004D7FBA">
            <w:pPr>
              <w:jc w:val="center"/>
              <w:rPr>
                <w:rFonts w:cs="Segoe UI"/>
                <w:b/>
                <w:sz w:val="20"/>
                <w:szCs w:val="20"/>
              </w:rPr>
            </w:pPr>
            <w:r w:rsidRPr="00D453DD">
              <w:rPr>
                <w:rFonts w:cs="Segoe UI"/>
                <w:b/>
                <w:sz w:val="20"/>
                <w:szCs w:val="20"/>
              </w:rPr>
              <w:t>2021-2022 EĞİTİM ÖĞRETİM YILI ATATÜRK ORTAOKULU</w:t>
            </w:r>
          </w:p>
          <w:p w:rsidR="004D7FBA" w:rsidRPr="00D453DD" w:rsidRDefault="004D7FBA" w:rsidP="004D7FBA">
            <w:pPr>
              <w:jc w:val="center"/>
              <w:rPr>
                <w:rFonts w:cs="Segoe UI"/>
                <w:sz w:val="20"/>
                <w:szCs w:val="20"/>
              </w:rPr>
            </w:pPr>
            <w:r w:rsidRPr="00D453DD">
              <w:rPr>
                <w:rFonts w:cs="Segoe UI"/>
                <w:b/>
                <w:sz w:val="20"/>
                <w:szCs w:val="20"/>
              </w:rPr>
              <w:t>6.SINIF SOSYAL BİLGİLER 1.DÖNEM 2.YAZILI SINAVI</w:t>
            </w:r>
          </w:p>
        </w:tc>
        <w:tc>
          <w:tcPr>
            <w:tcW w:w="1000" w:type="dxa"/>
          </w:tcPr>
          <w:p w:rsidR="004D7FBA" w:rsidRPr="00D453DD" w:rsidRDefault="00F670B2">
            <w:pPr>
              <w:rPr>
                <w:sz w:val="20"/>
                <w:szCs w:val="20"/>
              </w:rPr>
            </w:pPr>
            <w:r w:rsidRPr="00D453DD">
              <w:rPr>
                <w:sz w:val="20"/>
                <w:szCs w:val="20"/>
              </w:rPr>
              <w:t>PUAN</w:t>
            </w:r>
          </w:p>
        </w:tc>
      </w:tr>
    </w:tbl>
    <w:p w:rsidR="00314BFF" w:rsidRDefault="00314BFF" w:rsidP="00F670B2">
      <w:pPr>
        <w:pStyle w:val="AralkYok"/>
      </w:pPr>
    </w:p>
    <w:tbl>
      <w:tblPr>
        <w:tblStyle w:val="TabloKlavuzu"/>
        <w:tblW w:w="0" w:type="auto"/>
        <w:tblInd w:w="675" w:type="dxa"/>
        <w:tblLook w:val="04A0" w:firstRow="1" w:lastRow="0" w:firstColumn="1" w:lastColumn="0" w:noHBand="0" w:noVBand="1"/>
      </w:tblPr>
      <w:tblGrid>
        <w:gridCol w:w="9356"/>
      </w:tblGrid>
      <w:tr w:rsidR="00314BFF" w:rsidRPr="00314BFF" w:rsidTr="00D453DD">
        <w:tc>
          <w:tcPr>
            <w:tcW w:w="9356" w:type="dxa"/>
          </w:tcPr>
          <w:p w:rsidR="00314BFF" w:rsidRPr="00D453DD" w:rsidRDefault="00D453DD" w:rsidP="00D453DD">
            <w:pPr>
              <w:ind w:left="360"/>
              <w:rPr>
                <w:rFonts w:cs="Segoe UI"/>
                <w:b/>
                <w:sz w:val="20"/>
                <w:szCs w:val="20"/>
              </w:rPr>
            </w:pPr>
            <w:r w:rsidRPr="00D453DD">
              <w:rPr>
                <w:rFonts w:cs="Arial"/>
                <w:b/>
                <w:sz w:val="20"/>
                <w:szCs w:val="20"/>
              </w:rPr>
              <w:t>1.</w:t>
            </w:r>
            <w:r w:rsidR="00314BFF" w:rsidRPr="00D453DD">
              <w:rPr>
                <w:rFonts w:cs="Arial"/>
                <w:b/>
                <w:sz w:val="20"/>
                <w:szCs w:val="20"/>
              </w:rPr>
              <w:t xml:space="preserve">    </w:t>
            </w:r>
            <w:r w:rsidR="00314BFF" w:rsidRPr="00D453DD">
              <w:rPr>
                <w:rFonts w:cs="Segoe UI"/>
                <w:b/>
                <w:sz w:val="20"/>
                <w:szCs w:val="20"/>
              </w:rPr>
              <w:t>Aşağıda boş bırakılan yerl</w:t>
            </w:r>
            <w:r w:rsidR="004D7FBA" w:rsidRPr="00D453DD">
              <w:rPr>
                <w:rFonts w:cs="Segoe UI"/>
                <w:b/>
                <w:sz w:val="20"/>
                <w:szCs w:val="20"/>
              </w:rPr>
              <w:t>ere kıta ve okyanusların</w:t>
            </w:r>
            <w:r w:rsidR="00314BFF" w:rsidRPr="00D453DD">
              <w:rPr>
                <w:rFonts w:cs="Segoe UI"/>
                <w:b/>
                <w:sz w:val="20"/>
                <w:szCs w:val="20"/>
              </w:rPr>
              <w:t xml:space="preserve"> adını yazınız  </w:t>
            </w:r>
            <w:r w:rsidR="004D7FBA" w:rsidRPr="00D453DD">
              <w:rPr>
                <w:rFonts w:cs="Segoe UI"/>
                <w:i/>
                <w:sz w:val="20"/>
                <w:szCs w:val="20"/>
              </w:rPr>
              <w:t xml:space="preserve">(30 </w:t>
            </w:r>
            <w:r w:rsidR="00314BFF" w:rsidRPr="00D453DD">
              <w:rPr>
                <w:rFonts w:cs="Segoe UI"/>
                <w:i/>
                <w:sz w:val="20"/>
                <w:szCs w:val="20"/>
              </w:rPr>
              <w:t>Puan)</w:t>
            </w:r>
          </w:p>
        </w:tc>
      </w:tr>
    </w:tbl>
    <w:p w:rsidR="001C4839" w:rsidRDefault="00EB1B2A" w:rsidP="003400A9">
      <w:pPr>
        <w:jc w:val="center"/>
        <w:rPr>
          <w:noProof/>
        </w:rPr>
      </w:pPr>
      <w:r>
        <w:rPr>
          <w:noProof/>
        </w:rPr>
        <w:drawing>
          <wp:inline distT="0" distB="0" distL="0" distR="0" wp14:anchorId="116EFDEA" wp14:editId="6A0FC097">
            <wp:extent cx="6010663" cy="29622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_dunya_dilsiz_haritasi.png"/>
                    <pic:cNvPicPr/>
                  </pic:nvPicPr>
                  <pic:blipFill>
                    <a:blip r:embed="rId7">
                      <a:extLst>
                        <a:ext uri="{28A0092B-C50C-407E-A947-70E740481C1C}">
                          <a14:useLocalDpi xmlns:a14="http://schemas.microsoft.com/office/drawing/2010/main" val="0"/>
                        </a:ext>
                      </a:extLst>
                    </a:blip>
                    <a:stretch>
                      <a:fillRect/>
                    </a:stretch>
                  </pic:blipFill>
                  <pic:spPr>
                    <a:xfrm>
                      <a:off x="0" y="0"/>
                      <a:ext cx="6008367" cy="2961143"/>
                    </a:xfrm>
                    <a:prstGeom prst="rect">
                      <a:avLst/>
                    </a:prstGeom>
                  </pic:spPr>
                </pic:pic>
              </a:graphicData>
            </a:graphic>
          </wp:inline>
        </w:drawing>
      </w:r>
    </w:p>
    <w:p w:rsidR="0075115C" w:rsidRDefault="0075115C" w:rsidP="0075115C">
      <w:pPr>
        <w:pStyle w:val="AralkYok"/>
        <w:rPr>
          <w:rFonts w:cstheme="minorHAnsi"/>
          <w:sz w:val="20"/>
          <w:szCs w:val="20"/>
        </w:rPr>
        <w:sectPr w:rsidR="0075115C" w:rsidSect="00EB1B2A">
          <w:pgSz w:w="11906" w:h="16838"/>
          <w:pgMar w:top="720" w:right="720" w:bottom="720" w:left="720" w:header="708" w:footer="708" w:gutter="0"/>
          <w:cols w:space="708"/>
          <w:docGrid w:linePitch="360"/>
        </w:sectPr>
      </w:pPr>
    </w:p>
    <w:p w:rsidR="00D453DD" w:rsidRDefault="00D453DD" w:rsidP="0075115C">
      <w:pPr>
        <w:pStyle w:val="AralkYok"/>
        <w:rPr>
          <w:rFonts w:ascii="Segoe UI" w:hAnsi="Segoe UI" w:cs="Segoe UI"/>
          <w:sz w:val="21"/>
          <w:szCs w:val="21"/>
        </w:rPr>
      </w:pPr>
    </w:p>
    <w:p w:rsidR="00EB1B2A" w:rsidRPr="00D453DD" w:rsidRDefault="00A17662" w:rsidP="0075115C">
      <w:pPr>
        <w:pStyle w:val="AralkYok"/>
        <w:rPr>
          <w:rFonts w:cs="Segoe UI"/>
          <w:sz w:val="20"/>
          <w:szCs w:val="20"/>
        </w:rPr>
      </w:pPr>
      <w:r w:rsidRPr="00D453DD">
        <w:rPr>
          <w:rFonts w:cs="Segoe UI"/>
          <w:b/>
          <w:sz w:val="20"/>
          <w:szCs w:val="20"/>
        </w:rPr>
        <w:t>2</w:t>
      </w:r>
      <w:r w:rsidR="00EB1B2A" w:rsidRPr="00D453DD">
        <w:rPr>
          <w:rFonts w:cs="Segoe UI"/>
          <w:b/>
          <w:sz w:val="20"/>
          <w:szCs w:val="20"/>
        </w:rPr>
        <w:t>.</w:t>
      </w:r>
      <w:r w:rsidR="00EB1B2A" w:rsidRPr="00D453DD">
        <w:rPr>
          <w:rFonts w:cs="Segoe UI"/>
          <w:sz w:val="20"/>
          <w:szCs w:val="20"/>
        </w:rPr>
        <w:t xml:space="preserve"> </w:t>
      </w:r>
    </w:p>
    <w:p w:rsidR="003400A9" w:rsidRPr="00D453DD" w:rsidRDefault="001C4839" w:rsidP="003400A9">
      <w:pPr>
        <w:pStyle w:val="AralkYok"/>
        <w:numPr>
          <w:ilvl w:val="0"/>
          <w:numId w:val="12"/>
        </w:numPr>
        <w:rPr>
          <w:rFonts w:cs="Segoe UI"/>
          <w:b/>
          <w:sz w:val="20"/>
          <w:szCs w:val="20"/>
        </w:rPr>
      </w:pPr>
      <w:proofErr w:type="spellStart"/>
      <w:r w:rsidRPr="00D453DD">
        <w:rPr>
          <w:rFonts w:cs="Segoe UI"/>
          <w:sz w:val="20"/>
          <w:szCs w:val="20"/>
        </w:rPr>
        <w:t>Maniheizm</w:t>
      </w:r>
      <w:proofErr w:type="spellEnd"/>
      <w:r w:rsidRPr="00D453DD">
        <w:rPr>
          <w:rFonts w:cs="Segoe UI"/>
          <w:sz w:val="20"/>
          <w:szCs w:val="20"/>
        </w:rPr>
        <w:t xml:space="preserve"> dinini</w:t>
      </w:r>
      <w:r w:rsidR="003400A9" w:rsidRPr="00D453DD">
        <w:rPr>
          <w:rFonts w:cs="Segoe UI"/>
          <w:sz w:val="20"/>
          <w:szCs w:val="20"/>
        </w:rPr>
        <w:t xml:space="preserve"> kabul etmişlerdir</w:t>
      </w:r>
    </w:p>
    <w:p w:rsidR="003400A9" w:rsidRPr="00D453DD" w:rsidRDefault="001C4839" w:rsidP="003400A9">
      <w:pPr>
        <w:pStyle w:val="AralkYok"/>
        <w:numPr>
          <w:ilvl w:val="0"/>
          <w:numId w:val="12"/>
        </w:numPr>
        <w:rPr>
          <w:rFonts w:cs="Segoe UI"/>
          <w:b/>
          <w:sz w:val="20"/>
          <w:szCs w:val="20"/>
        </w:rPr>
      </w:pPr>
      <w:r w:rsidRPr="00D453DD">
        <w:rPr>
          <w:rFonts w:cs="Segoe UI"/>
          <w:sz w:val="20"/>
          <w:szCs w:val="20"/>
        </w:rPr>
        <w:t>Yerleşik ha</w:t>
      </w:r>
      <w:r w:rsidR="003400A9" w:rsidRPr="00D453DD">
        <w:rPr>
          <w:rFonts w:cs="Segoe UI"/>
          <w:sz w:val="20"/>
          <w:szCs w:val="20"/>
        </w:rPr>
        <w:t>yata geçen ilk Türk devletidir.</w:t>
      </w:r>
    </w:p>
    <w:p w:rsidR="003400A9" w:rsidRPr="00D453DD" w:rsidRDefault="003400A9" w:rsidP="003400A9">
      <w:pPr>
        <w:pStyle w:val="AralkYok"/>
        <w:numPr>
          <w:ilvl w:val="0"/>
          <w:numId w:val="12"/>
        </w:numPr>
        <w:rPr>
          <w:rFonts w:cs="Segoe UI"/>
          <w:b/>
          <w:sz w:val="20"/>
          <w:szCs w:val="20"/>
        </w:rPr>
      </w:pPr>
      <w:r w:rsidRPr="00D453DD">
        <w:rPr>
          <w:rFonts w:cs="Segoe UI"/>
          <w:sz w:val="20"/>
          <w:szCs w:val="20"/>
        </w:rPr>
        <w:t>Tarımla uğraşmışlardır.</w:t>
      </w:r>
    </w:p>
    <w:p w:rsidR="001C4839" w:rsidRPr="00D453DD" w:rsidRDefault="001C4839" w:rsidP="003400A9">
      <w:pPr>
        <w:pStyle w:val="AralkYok"/>
        <w:rPr>
          <w:rFonts w:cs="Segoe UI"/>
          <w:b/>
          <w:sz w:val="20"/>
          <w:szCs w:val="20"/>
        </w:rPr>
      </w:pPr>
      <w:r w:rsidRPr="00D453DD">
        <w:rPr>
          <w:rFonts w:cs="Segoe UI"/>
          <w:b/>
          <w:sz w:val="20"/>
          <w:szCs w:val="20"/>
        </w:rPr>
        <w:t>Yukarıda özellikleri verilen Orta Asya Türk devleti aşağıdakilerden hangisidir?</w:t>
      </w:r>
      <w:r w:rsidR="00A17662" w:rsidRPr="00D453DD">
        <w:rPr>
          <w:rFonts w:cs="Segoe UI"/>
          <w:b/>
          <w:sz w:val="20"/>
          <w:szCs w:val="20"/>
        </w:rPr>
        <w:t xml:space="preserve"> </w:t>
      </w:r>
    </w:p>
    <w:p w:rsidR="001C4839" w:rsidRPr="00D453DD" w:rsidRDefault="001C4839" w:rsidP="0075115C">
      <w:pPr>
        <w:pStyle w:val="AralkYok"/>
        <w:rPr>
          <w:rFonts w:cs="Segoe UI"/>
          <w:sz w:val="20"/>
          <w:szCs w:val="20"/>
        </w:rPr>
      </w:pPr>
      <w:r w:rsidRPr="00D453DD">
        <w:rPr>
          <w:rFonts w:cs="Segoe UI"/>
          <w:color w:val="FF0000"/>
          <w:sz w:val="20"/>
          <w:szCs w:val="20"/>
        </w:rPr>
        <w:t xml:space="preserve">A) Uygurlar                       </w:t>
      </w:r>
      <w:r w:rsidRPr="00D453DD">
        <w:rPr>
          <w:rFonts w:cs="Segoe UI"/>
          <w:sz w:val="20"/>
          <w:szCs w:val="20"/>
        </w:rPr>
        <w:t>B) Büyük Hun Devleti</w:t>
      </w:r>
    </w:p>
    <w:p w:rsidR="001C4839" w:rsidRPr="00D453DD" w:rsidRDefault="001C4839" w:rsidP="0075115C">
      <w:pPr>
        <w:pStyle w:val="AralkYok"/>
        <w:rPr>
          <w:rFonts w:cs="Segoe UI"/>
          <w:sz w:val="20"/>
          <w:szCs w:val="20"/>
        </w:rPr>
      </w:pPr>
      <w:r w:rsidRPr="00D453DD">
        <w:rPr>
          <w:rFonts w:cs="Segoe UI"/>
          <w:sz w:val="20"/>
          <w:szCs w:val="20"/>
        </w:rPr>
        <w:t xml:space="preserve">C) Köktürkler                    D) Hititler </w:t>
      </w:r>
    </w:p>
    <w:p w:rsidR="001C4839" w:rsidRPr="00D453DD" w:rsidRDefault="001C4839" w:rsidP="0075115C">
      <w:pPr>
        <w:pStyle w:val="AralkYok"/>
        <w:rPr>
          <w:rFonts w:cs="Segoe UI"/>
          <w:sz w:val="20"/>
          <w:szCs w:val="20"/>
        </w:rPr>
      </w:pPr>
    </w:p>
    <w:p w:rsidR="00D453DD" w:rsidRDefault="00D453DD" w:rsidP="0075115C">
      <w:pPr>
        <w:pStyle w:val="AralkYok"/>
        <w:rPr>
          <w:rFonts w:cs="Segoe UI"/>
          <w:b/>
          <w:sz w:val="20"/>
          <w:szCs w:val="20"/>
        </w:rPr>
      </w:pPr>
    </w:p>
    <w:p w:rsidR="001C4839" w:rsidRPr="00D453DD" w:rsidRDefault="00EB1B2A" w:rsidP="0075115C">
      <w:pPr>
        <w:pStyle w:val="AralkYok"/>
        <w:rPr>
          <w:rFonts w:cs="Segoe UI"/>
          <w:sz w:val="20"/>
          <w:szCs w:val="20"/>
        </w:rPr>
      </w:pPr>
      <w:r w:rsidRPr="00D453DD">
        <w:rPr>
          <w:rFonts w:cs="Segoe UI"/>
          <w:b/>
          <w:sz w:val="20"/>
          <w:szCs w:val="20"/>
        </w:rPr>
        <w:t>3.</w:t>
      </w:r>
      <w:r w:rsidR="00A17662" w:rsidRPr="00D453DD">
        <w:rPr>
          <w:rFonts w:cs="Segoe UI"/>
          <w:sz w:val="20"/>
          <w:szCs w:val="20"/>
        </w:rPr>
        <w:t xml:space="preserve">  </w:t>
      </w:r>
      <w:r w:rsidR="001C4839" w:rsidRPr="00D453DD">
        <w:rPr>
          <w:rFonts w:cs="Segoe UI"/>
          <w:sz w:val="20"/>
          <w:szCs w:val="20"/>
        </w:rPr>
        <w:t>İlk Türk devletlerinde ikili devlet teşkilatı vardır. Ülke doğu ve batı olarak ikiye ayrılırdı. Doğu’da “hakan”, batıda ise “yabgu” otururdu. Hakan ülkenin siyasi kanadından sorumlu olurken, yabgu ise askeri işlerden sorumlu olurdu. Ancak bu durum çoğu zaman ülkeye büyük zararlar verirdi.</w:t>
      </w:r>
    </w:p>
    <w:p w:rsidR="001C4839" w:rsidRPr="00D453DD" w:rsidRDefault="001C4839" w:rsidP="0075115C">
      <w:pPr>
        <w:pStyle w:val="AralkYok"/>
        <w:rPr>
          <w:rFonts w:cs="Segoe UI"/>
          <w:b/>
          <w:sz w:val="20"/>
          <w:szCs w:val="20"/>
        </w:rPr>
      </w:pPr>
      <w:r w:rsidRPr="00D453DD">
        <w:rPr>
          <w:rFonts w:cs="Segoe UI"/>
          <w:b/>
          <w:sz w:val="20"/>
          <w:szCs w:val="20"/>
        </w:rPr>
        <w:t xml:space="preserve">Aşağıdakilerden hangisi ikili devlet teşkilatının </w:t>
      </w:r>
      <w:r w:rsidRPr="00D453DD">
        <w:rPr>
          <w:rFonts w:cs="Segoe UI"/>
          <w:b/>
          <w:sz w:val="20"/>
          <w:szCs w:val="20"/>
          <w:u w:val="single"/>
        </w:rPr>
        <w:t>zararlarından</w:t>
      </w:r>
      <w:r w:rsidRPr="00D453DD">
        <w:rPr>
          <w:rFonts w:cs="Segoe UI"/>
          <w:b/>
          <w:sz w:val="20"/>
          <w:szCs w:val="20"/>
        </w:rPr>
        <w:t xml:space="preserve"> biridir?</w:t>
      </w:r>
      <w:r w:rsidR="00A17662" w:rsidRPr="00D453DD">
        <w:rPr>
          <w:rFonts w:cs="Segoe UI"/>
          <w:b/>
          <w:sz w:val="20"/>
          <w:szCs w:val="20"/>
        </w:rPr>
        <w:t xml:space="preserve"> </w:t>
      </w:r>
    </w:p>
    <w:p w:rsidR="001C4839" w:rsidRPr="00D453DD" w:rsidRDefault="001C4839" w:rsidP="0075115C">
      <w:pPr>
        <w:pStyle w:val="AralkYok"/>
        <w:rPr>
          <w:rFonts w:cs="Segoe UI"/>
          <w:sz w:val="20"/>
          <w:szCs w:val="20"/>
        </w:rPr>
      </w:pPr>
      <w:r w:rsidRPr="00D453DD">
        <w:rPr>
          <w:rFonts w:cs="Segoe UI"/>
          <w:sz w:val="20"/>
          <w:szCs w:val="20"/>
        </w:rPr>
        <w:t>A)  Ülke yönetimini kolaylaştırması</w:t>
      </w:r>
    </w:p>
    <w:p w:rsidR="001C4839" w:rsidRPr="00D453DD" w:rsidRDefault="001C4839" w:rsidP="0075115C">
      <w:pPr>
        <w:pStyle w:val="AralkYok"/>
        <w:rPr>
          <w:rFonts w:cs="Segoe UI"/>
          <w:color w:val="FF0000"/>
          <w:sz w:val="20"/>
          <w:szCs w:val="20"/>
        </w:rPr>
      </w:pPr>
      <w:r w:rsidRPr="00D453DD">
        <w:rPr>
          <w:rFonts w:cs="Segoe UI"/>
          <w:color w:val="FF0000"/>
          <w:sz w:val="20"/>
          <w:szCs w:val="20"/>
        </w:rPr>
        <w:t>B)  Ülkenin bölünmesine neden olması</w:t>
      </w:r>
    </w:p>
    <w:p w:rsidR="001C4839" w:rsidRPr="00D453DD" w:rsidRDefault="001C4839" w:rsidP="0075115C">
      <w:pPr>
        <w:pStyle w:val="AralkYok"/>
        <w:rPr>
          <w:rFonts w:cs="Segoe UI"/>
          <w:sz w:val="20"/>
          <w:szCs w:val="20"/>
        </w:rPr>
      </w:pPr>
      <w:r w:rsidRPr="00D453DD">
        <w:rPr>
          <w:rFonts w:cs="Segoe UI"/>
          <w:sz w:val="20"/>
          <w:szCs w:val="20"/>
        </w:rPr>
        <w:t>C)  Yönetme sorumluluğunun paylaşılması</w:t>
      </w:r>
    </w:p>
    <w:p w:rsidR="001C4839" w:rsidRPr="00D453DD" w:rsidRDefault="001C4839" w:rsidP="0075115C">
      <w:pPr>
        <w:pStyle w:val="AralkYok"/>
        <w:rPr>
          <w:rFonts w:cs="Segoe UI"/>
          <w:sz w:val="20"/>
          <w:szCs w:val="20"/>
        </w:rPr>
      </w:pPr>
      <w:r w:rsidRPr="00D453DD">
        <w:rPr>
          <w:rFonts w:cs="Segoe UI"/>
          <w:sz w:val="20"/>
          <w:szCs w:val="20"/>
        </w:rPr>
        <w:t xml:space="preserve">D) </w:t>
      </w:r>
      <w:r w:rsidR="00C216FC" w:rsidRPr="00D453DD">
        <w:rPr>
          <w:rFonts w:cs="Segoe UI"/>
          <w:sz w:val="20"/>
          <w:szCs w:val="20"/>
        </w:rPr>
        <w:t xml:space="preserve"> Hayvancılıkla uğraşmaları</w:t>
      </w:r>
    </w:p>
    <w:p w:rsidR="001C4839" w:rsidRPr="00D453DD" w:rsidRDefault="001C4839" w:rsidP="0075115C">
      <w:pPr>
        <w:pStyle w:val="AralkYok"/>
        <w:rPr>
          <w:rFonts w:cs="Segoe UI"/>
          <w:sz w:val="20"/>
          <w:szCs w:val="20"/>
        </w:rPr>
      </w:pPr>
    </w:p>
    <w:p w:rsidR="00D453DD" w:rsidRDefault="00D453DD" w:rsidP="0075115C">
      <w:pPr>
        <w:pStyle w:val="AralkYok"/>
        <w:rPr>
          <w:rFonts w:cs="Segoe UI"/>
          <w:b/>
          <w:bCs/>
          <w:sz w:val="20"/>
          <w:szCs w:val="20"/>
        </w:rPr>
      </w:pPr>
    </w:p>
    <w:p w:rsidR="001C4839" w:rsidRPr="00D453DD" w:rsidRDefault="00EB1B2A" w:rsidP="0075115C">
      <w:pPr>
        <w:pStyle w:val="AralkYok"/>
        <w:rPr>
          <w:rFonts w:cs="Segoe UI"/>
          <w:sz w:val="20"/>
          <w:szCs w:val="20"/>
        </w:rPr>
      </w:pPr>
      <w:r w:rsidRPr="00D453DD">
        <w:rPr>
          <w:rFonts w:cs="Segoe UI"/>
          <w:b/>
          <w:bCs/>
          <w:sz w:val="20"/>
          <w:szCs w:val="20"/>
        </w:rPr>
        <w:t>4.</w:t>
      </w:r>
      <w:r w:rsidR="00A17662" w:rsidRPr="00D453DD">
        <w:rPr>
          <w:rFonts w:cs="Segoe UI"/>
          <w:bCs/>
          <w:sz w:val="20"/>
          <w:szCs w:val="20"/>
        </w:rPr>
        <w:t xml:space="preserve">  </w:t>
      </w:r>
      <w:r w:rsidR="001C4839" w:rsidRPr="00D453DD">
        <w:rPr>
          <w:rFonts w:cs="Segoe UI"/>
          <w:bCs/>
          <w:sz w:val="20"/>
          <w:szCs w:val="20"/>
        </w:rPr>
        <w:t xml:space="preserve">İslam öncesi Türk devletlerinde ölen kişiyle beraber gündelik hayatta kullandıkları eşyalar ve hatta atlarıyla gömülmekteydi. </w:t>
      </w:r>
    </w:p>
    <w:p w:rsidR="001C4839" w:rsidRPr="00D453DD" w:rsidRDefault="001C4839" w:rsidP="0075115C">
      <w:pPr>
        <w:pStyle w:val="AralkYok"/>
        <w:rPr>
          <w:rFonts w:cs="Segoe UI"/>
          <w:b/>
          <w:sz w:val="20"/>
          <w:szCs w:val="20"/>
        </w:rPr>
      </w:pPr>
      <w:r w:rsidRPr="00D453DD">
        <w:rPr>
          <w:rFonts w:cs="Segoe UI"/>
          <w:b/>
          <w:sz w:val="20"/>
          <w:szCs w:val="20"/>
        </w:rPr>
        <w:t xml:space="preserve">Bu durumun </w:t>
      </w:r>
      <w:r w:rsidRPr="00D453DD">
        <w:rPr>
          <w:rFonts w:cs="Segoe UI"/>
          <w:b/>
          <w:sz w:val="20"/>
          <w:szCs w:val="20"/>
          <w:u w:val="single"/>
        </w:rPr>
        <w:t>en önemli sebebi</w:t>
      </w:r>
      <w:r w:rsidRPr="00D453DD">
        <w:rPr>
          <w:rFonts w:cs="Segoe UI"/>
          <w:b/>
          <w:sz w:val="20"/>
          <w:szCs w:val="20"/>
        </w:rPr>
        <w:t xml:space="preserve"> aşağıdakilerden hangisidir?</w:t>
      </w:r>
    </w:p>
    <w:p w:rsidR="001C4839" w:rsidRPr="00D453DD" w:rsidRDefault="0075115C" w:rsidP="0075115C">
      <w:pPr>
        <w:pStyle w:val="AralkYok"/>
        <w:rPr>
          <w:rFonts w:cs="Segoe UI"/>
          <w:sz w:val="20"/>
          <w:szCs w:val="20"/>
        </w:rPr>
      </w:pPr>
      <w:r w:rsidRPr="00D453DD">
        <w:rPr>
          <w:rFonts w:cs="Segoe UI"/>
          <w:sz w:val="20"/>
          <w:szCs w:val="20"/>
        </w:rPr>
        <w:t xml:space="preserve">A) </w:t>
      </w:r>
      <w:r w:rsidR="001C4839" w:rsidRPr="00D453DD">
        <w:rPr>
          <w:rFonts w:cs="Segoe UI"/>
          <w:sz w:val="20"/>
          <w:szCs w:val="20"/>
        </w:rPr>
        <w:t>Hayvancılıklar uğraşmaları</w:t>
      </w:r>
    </w:p>
    <w:p w:rsidR="001C4839" w:rsidRPr="00D453DD" w:rsidRDefault="0075115C" w:rsidP="0075115C">
      <w:pPr>
        <w:pStyle w:val="AralkYok"/>
        <w:rPr>
          <w:rFonts w:cs="Segoe UI"/>
          <w:sz w:val="20"/>
          <w:szCs w:val="20"/>
        </w:rPr>
      </w:pPr>
      <w:r w:rsidRPr="00D453DD">
        <w:rPr>
          <w:rFonts w:cs="Segoe UI"/>
          <w:sz w:val="20"/>
          <w:szCs w:val="20"/>
        </w:rPr>
        <w:t xml:space="preserve">B) </w:t>
      </w:r>
      <w:r w:rsidR="001C4839" w:rsidRPr="00D453DD">
        <w:rPr>
          <w:rFonts w:cs="Segoe UI"/>
          <w:sz w:val="20"/>
          <w:szCs w:val="20"/>
        </w:rPr>
        <w:t>Miras kavgalarını önlemeye çalışmaları</w:t>
      </w:r>
    </w:p>
    <w:p w:rsidR="001C4839" w:rsidRPr="00D453DD" w:rsidRDefault="0075115C" w:rsidP="0075115C">
      <w:pPr>
        <w:pStyle w:val="AralkYok"/>
        <w:rPr>
          <w:rFonts w:cs="Segoe UI"/>
          <w:color w:val="FF0000"/>
          <w:sz w:val="20"/>
          <w:szCs w:val="20"/>
        </w:rPr>
      </w:pPr>
      <w:r w:rsidRPr="00D453DD">
        <w:rPr>
          <w:rFonts w:cs="Segoe UI"/>
          <w:color w:val="FF0000"/>
          <w:sz w:val="20"/>
          <w:szCs w:val="20"/>
        </w:rPr>
        <w:t xml:space="preserve">C) </w:t>
      </w:r>
      <w:r w:rsidR="001C4839" w:rsidRPr="00D453DD">
        <w:rPr>
          <w:rFonts w:cs="Segoe UI"/>
          <w:color w:val="FF0000"/>
          <w:sz w:val="20"/>
          <w:szCs w:val="20"/>
        </w:rPr>
        <w:t xml:space="preserve">Ahiret inancına sahip olmaları </w:t>
      </w:r>
    </w:p>
    <w:p w:rsidR="001C4839" w:rsidRPr="00D453DD" w:rsidRDefault="001C4839" w:rsidP="0075115C">
      <w:pPr>
        <w:pStyle w:val="AralkYok"/>
        <w:rPr>
          <w:rFonts w:cs="Segoe UI"/>
          <w:sz w:val="20"/>
          <w:szCs w:val="20"/>
        </w:rPr>
      </w:pPr>
      <w:r w:rsidRPr="00D453DD">
        <w:rPr>
          <w:rFonts w:cs="Segoe UI"/>
          <w:sz w:val="20"/>
          <w:szCs w:val="20"/>
        </w:rPr>
        <w:t>D) Salgın hastalıkları engellemek</w:t>
      </w:r>
    </w:p>
    <w:p w:rsidR="001C4839" w:rsidRPr="00D453DD" w:rsidRDefault="001C4839" w:rsidP="0075115C">
      <w:pPr>
        <w:pStyle w:val="AralkYok"/>
        <w:rPr>
          <w:rFonts w:cs="Segoe UI"/>
          <w:sz w:val="20"/>
          <w:szCs w:val="20"/>
        </w:rPr>
      </w:pPr>
    </w:p>
    <w:p w:rsidR="00F670B2" w:rsidRDefault="00F670B2" w:rsidP="0075115C">
      <w:pPr>
        <w:pStyle w:val="AralkYok"/>
        <w:rPr>
          <w:rFonts w:cs="Segoe UI"/>
          <w:b/>
          <w:sz w:val="20"/>
          <w:szCs w:val="20"/>
        </w:rPr>
      </w:pPr>
    </w:p>
    <w:p w:rsidR="00D453DD" w:rsidRPr="00D453DD" w:rsidRDefault="00D453DD" w:rsidP="0075115C">
      <w:pPr>
        <w:pStyle w:val="AralkYok"/>
        <w:rPr>
          <w:rFonts w:cs="Segoe UI"/>
          <w:b/>
          <w:sz w:val="20"/>
          <w:szCs w:val="20"/>
        </w:rPr>
      </w:pPr>
    </w:p>
    <w:p w:rsidR="00D453DD" w:rsidRDefault="00D453DD" w:rsidP="0075115C">
      <w:pPr>
        <w:pStyle w:val="AralkYok"/>
        <w:rPr>
          <w:rFonts w:cs="Segoe UI"/>
          <w:b/>
          <w:sz w:val="20"/>
          <w:szCs w:val="20"/>
        </w:rPr>
      </w:pPr>
    </w:p>
    <w:p w:rsidR="00D453DD" w:rsidRDefault="00D453DD" w:rsidP="0075115C">
      <w:pPr>
        <w:pStyle w:val="AralkYok"/>
        <w:rPr>
          <w:rFonts w:cs="Segoe UI"/>
          <w:b/>
          <w:sz w:val="20"/>
          <w:szCs w:val="20"/>
        </w:rPr>
      </w:pPr>
    </w:p>
    <w:p w:rsidR="00D453DD" w:rsidRDefault="00D453DD" w:rsidP="0075115C">
      <w:pPr>
        <w:pStyle w:val="AralkYok"/>
        <w:rPr>
          <w:rFonts w:cs="Segoe UI"/>
          <w:b/>
          <w:sz w:val="20"/>
          <w:szCs w:val="20"/>
        </w:rPr>
      </w:pPr>
    </w:p>
    <w:p w:rsidR="00EB1B2A" w:rsidRPr="00D453DD" w:rsidRDefault="00EB1B2A" w:rsidP="0075115C">
      <w:pPr>
        <w:pStyle w:val="AralkYok"/>
        <w:rPr>
          <w:rFonts w:cs="Segoe UI"/>
          <w:b/>
          <w:sz w:val="20"/>
          <w:szCs w:val="20"/>
        </w:rPr>
      </w:pPr>
      <w:r w:rsidRPr="00D453DD">
        <w:rPr>
          <w:rFonts w:cs="Segoe UI"/>
          <w:b/>
          <w:sz w:val="20"/>
          <w:szCs w:val="20"/>
        </w:rPr>
        <w:t>5.</w:t>
      </w:r>
      <w:r w:rsidR="00A17662" w:rsidRPr="00D453DD">
        <w:rPr>
          <w:rFonts w:cs="Segoe UI"/>
          <w:sz w:val="20"/>
          <w:szCs w:val="20"/>
        </w:rPr>
        <w:t xml:space="preserve"> </w:t>
      </w:r>
      <w:r w:rsidR="001C4839" w:rsidRPr="00D453DD">
        <w:rPr>
          <w:rFonts w:cs="Segoe UI"/>
          <w:sz w:val="20"/>
          <w:szCs w:val="20"/>
        </w:rPr>
        <w:t>İpek Yolu'nu kullanan kervanların konakladığı yerlerde zamanla büyük şehirler kurulmuştur.</w:t>
      </w:r>
      <w:r w:rsidR="001C4839" w:rsidRPr="00D453DD">
        <w:rPr>
          <w:rFonts w:cs="Segoe UI"/>
          <w:bCs/>
          <w:sz w:val="20"/>
          <w:szCs w:val="20"/>
        </w:rPr>
        <w:br/>
      </w:r>
      <w:r w:rsidR="001C4839" w:rsidRPr="00D453DD">
        <w:rPr>
          <w:rFonts w:cs="Segoe UI"/>
          <w:b/>
          <w:sz w:val="20"/>
          <w:szCs w:val="20"/>
        </w:rPr>
        <w:t xml:space="preserve">Bu şekilde kurulan şehirlerde </w:t>
      </w:r>
      <w:r w:rsidR="001C4839" w:rsidRPr="00D453DD">
        <w:rPr>
          <w:rFonts w:cs="Segoe UI"/>
          <w:b/>
          <w:sz w:val="20"/>
          <w:szCs w:val="20"/>
          <w:u w:val="single"/>
        </w:rPr>
        <w:t>öncelikle</w:t>
      </w:r>
      <w:r w:rsidR="001C4839" w:rsidRPr="00D453DD">
        <w:rPr>
          <w:rFonts w:cs="Segoe UI"/>
          <w:b/>
          <w:sz w:val="20"/>
          <w:szCs w:val="20"/>
        </w:rPr>
        <w:t xml:space="preserve"> aşağıdakilerden hangisinin gelişmesi beklenir?</w:t>
      </w:r>
      <w:r w:rsidR="00A17662" w:rsidRPr="00D453DD">
        <w:rPr>
          <w:rFonts w:cs="Segoe UI"/>
          <w:b/>
          <w:sz w:val="20"/>
          <w:szCs w:val="20"/>
        </w:rPr>
        <w:t xml:space="preserve"> </w:t>
      </w:r>
    </w:p>
    <w:p w:rsidR="00EB1B2A" w:rsidRPr="00D453DD" w:rsidRDefault="001C4839" w:rsidP="0075115C">
      <w:pPr>
        <w:pStyle w:val="AralkYok"/>
        <w:rPr>
          <w:rFonts w:cs="Segoe UI"/>
          <w:sz w:val="20"/>
          <w:szCs w:val="20"/>
        </w:rPr>
      </w:pPr>
      <w:r w:rsidRPr="00D453DD">
        <w:rPr>
          <w:rFonts w:cs="Segoe UI"/>
          <w:sz w:val="20"/>
          <w:szCs w:val="20"/>
        </w:rPr>
        <w:t>A) Tarım</w:t>
      </w:r>
      <w:r w:rsidRPr="00D453DD">
        <w:rPr>
          <w:rFonts w:cs="Segoe UI"/>
          <w:sz w:val="20"/>
          <w:szCs w:val="20"/>
        </w:rPr>
        <w:tab/>
      </w:r>
      <w:r w:rsidR="00A17662" w:rsidRPr="00D453DD">
        <w:rPr>
          <w:rFonts w:cs="Segoe UI"/>
          <w:sz w:val="20"/>
          <w:szCs w:val="20"/>
        </w:rPr>
        <w:t xml:space="preserve">       </w:t>
      </w:r>
      <w:r w:rsidRPr="00D453DD">
        <w:rPr>
          <w:rFonts w:cs="Segoe UI"/>
          <w:color w:val="FF0000"/>
          <w:sz w:val="20"/>
          <w:szCs w:val="20"/>
        </w:rPr>
        <w:t xml:space="preserve">B) Ticaret       </w:t>
      </w:r>
    </w:p>
    <w:p w:rsidR="001C4839" w:rsidRPr="00D453DD" w:rsidRDefault="001C4839" w:rsidP="0075115C">
      <w:pPr>
        <w:pStyle w:val="AralkYok"/>
        <w:rPr>
          <w:rFonts w:cs="Segoe UI"/>
          <w:sz w:val="20"/>
          <w:szCs w:val="20"/>
        </w:rPr>
      </w:pPr>
      <w:r w:rsidRPr="00D453DD">
        <w:rPr>
          <w:rFonts w:cs="Segoe UI"/>
          <w:sz w:val="20"/>
          <w:szCs w:val="20"/>
        </w:rPr>
        <w:t>C) Denizcilik</w:t>
      </w:r>
      <w:r w:rsidR="00A17662" w:rsidRPr="00D453DD">
        <w:rPr>
          <w:rFonts w:cs="Segoe UI"/>
          <w:sz w:val="20"/>
          <w:szCs w:val="20"/>
        </w:rPr>
        <w:t xml:space="preserve">    </w:t>
      </w:r>
      <w:r w:rsidR="0075115C" w:rsidRPr="00D453DD">
        <w:rPr>
          <w:rFonts w:cs="Segoe UI"/>
          <w:sz w:val="20"/>
          <w:szCs w:val="20"/>
        </w:rPr>
        <w:t xml:space="preserve"> </w:t>
      </w:r>
      <w:r w:rsidR="00A17662" w:rsidRPr="00D453DD">
        <w:rPr>
          <w:rFonts w:cs="Segoe UI"/>
          <w:sz w:val="20"/>
          <w:szCs w:val="20"/>
        </w:rPr>
        <w:t xml:space="preserve"> </w:t>
      </w:r>
      <w:r w:rsidR="004D7FBA" w:rsidRPr="00D453DD">
        <w:rPr>
          <w:rFonts w:cs="Segoe UI"/>
          <w:sz w:val="20"/>
          <w:szCs w:val="20"/>
        </w:rPr>
        <w:t xml:space="preserve">       </w:t>
      </w:r>
      <w:r w:rsidRPr="00D453DD">
        <w:rPr>
          <w:rFonts w:cs="Segoe UI"/>
          <w:sz w:val="20"/>
          <w:szCs w:val="20"/>
        </w:rPr>
        <w:t>D) Hayvancılık</w:t>
      </w:r>
    </w:p>
    <w:p w:rsidR="00E4780B" w:rsidRPr="00D453DD" w:rsidRDefault="00E4780B" w:rsidP="0075115C">
      <w:pPr>
        <w:pStyle w:val="AralkYok"/>
        <w:rPr>
          <w:rFonts w:cs="Segoe UI"/>
          <w:sz w:val="20"/>
          <w:szCs w:val="20"/>
        </w:rPr>
      </w:pPr>
    </w:p>
    <w:p w:rsidR="00F670B2" w:rsidRPr="00D453DD" w:rsidRDefault="00EB1B2A" w:rsidP="00F670B2">
      <w:pPr>
        <w:pStyle w:val="AralkYok"/>
        <w:rPr>
          <w:rStyle w:val="fontstyle01"/>
          <w:rFonts w:asciiTheme="minorHAnsi" w:hAnsiTheme="minorHAnsi" w:cs="Segoe UI"/>
          <w:color w:val="auto"/>
          <w:sz w:val="20"/>
          <w:szCs w:val="20"/>
        </w:rPr>
      </w:pPr>
      <w:r w:rsidRPr="00D453DD">
        <w:rPr>
          <w:rFonts w:cs="Segoe UI"/>
          <w:b/>
          <w:noProof/>
          <w:color w:val="000000"/>
          <w:sz w:val="20"/>
          <w:szCs w:val="20"/>
        </w:rPr>
        <w:t>6.</w:t>
      </w:r>
      <w:r w:rsidR="00A17662" w:rsidRPr="00D453DD">
        <w:rPr>
          <w:rFonts w:cs="Segoe UI"/>
          <w:noProof/>
          <w:color w:val="000000"/>
          <w:sz w:val="20"/>
          <w:szCs w:val="20"/>
        </w:rPr>
        <w:t xml:space="preserve"> </w:t>
      </w:r>
      <w:r w:rsidR="00F670B2" w:rsidRPr="00D453DD">
        <w:rPr>
          <w:rStyle w:val="fontstyle01"/>
          <w:rFonts w:asciiTheme="minorHAnsi" w:hAnsiTheme="minorHAnsi" w:cs="Segoe UI"/>
          <w:sz w:val="20"/>
          <w:szCs w:val="20"/>
        </w:rPr>
        <w:t>Bedir savaşında esir düşen Mekkelilerden okuma yazma bilenler, on Müslümana okuma yazma öğretme karşılığı serbest</w:t>
      </w:r>
      <w:r w:rsidR="00F670B2" w:rsidRPr="00D453DD">
        <w:rPr>
          <w:rFonts w:cs="Segoe UI"/>
          <w:color w:val="000000"/>
          <w:sz w:val="20"/>
          <w:szCs w:val="20"/>
        </w:rPr>
        <w:t xml:space="preserve"> </w:t>
      </w:r>
      <w:r w:rsidR="00F670B2" w:rsidRPr="00D453DD">
        <w:rPr>
          <w:rStyle w:val="fontstyle01"/>
          <w:rFonts w:asciiTheme="minorHAnsi" w:hAnsiTheme="minorHAnsi" w:cs="Segoe UI"/>
          <w:sz w:val="20"/>
          <w:szCs w:val="20"/>
        </w:rPr>
        <w:t>bırakılmışladır.</w:t>
      </w:r>
    </w:p>
    <w:p w:rsidR="00F670B2" w:rsidRPr="00D453DD" w:rsidRDefault="00F670B2" w:rsidP="00F670B2">
      <w:pPr>
        <w:pStyle w:val="AralkYok"/>
        <w:rPr>
          <w:rStyle w:val="fontstyle21"/>
          <w:rFonts w:asciiTheme="minorHAnsi" w:hAnsiTheme="minorHAnsi" w:cs="Segoe UI"/>
          <w:sz w:val="20"/>
          <w:szCs w:val="20"/>
        </w:rPr>
      </w:pPr>
      <w:r w:rsidRPr="00D453DD">
        <w:rPr>
          <w:rStyle w:val="fontstyle01"/>
          <w:rFonts w:asciiTheme="minorHAnsi" w:hAnsiTheme="minorHAnsi" w:cs="Segoe UI"/>
          <w:b/>
          <w:sz w:val="20"/>
          <w:szCs w:val="20"/>
        </w:rPr>
        <w:t>Bu durum hangisi için bir kanıt olabilir?</w:t>
      </w:r>
      <w:r w:rsidRPr="00D453DD">
        <w:rPr>
          <w:rFonts w:cs="Segoe UI"/>
          <w:b/>
          <w:sz w:val="20"/>
          <w:szCs w:val="20"/>
        </w:rPr>
        <w:t xml:space="preserve"> </w:t>
      </w:r>
      <w:r w:rsidRPr="00D453DD">
        <w:rPr>
          <w:rFonts w:cs="Segoe UI"/>
          <w:b/>
          <w:bCs/>
          <w:color w:val="000000"/>
          <w:sz w:val="20"/>
          <w:szCs w:val="20"/>
        </w:rPr>
        <w:br/>
      </w:r>
      <w:r w:rsidRPr="00D453DD">
        <w:rPr>
          <w:rStyle w:val="fontstyle21"/>
          <w:rFonts w:asciiTheme="minorHAnsi" w:hAnsiTheme="minorHAnsi" w:cs="Segoe UI"/>
          <w:sz w:val="20"/>
          <w:szCs w:val="20"/>
        </w:rPr>
        <w:t>A) Arapça okuma yazma öğrenmenin kolay olduğu</w:t>
      </w:r>
      <w:r w:rsidRPr="00D453DD">
        <w:rPr>
          <w:rFonts w:cs="Segoe UI"/>
          <w:color w:val="000000"/>
          <w:sz w:val="20"/>
          <w:szCs w:val="20"/>
        </w:rPr>
        <w:br/>
      </w:r>
      <w:r w:rsidRPr="00D453DD">
        <w:rPr>
          <w:rStyle w:val="fontstyle21"/>
          <w:rFonts w:asciiTheme="minorHAnsi" w:hAnsiTheme="minorHAnsi" w:cs="Segoe UI"/>
          <w:sz w:val="20"/>
          <w:szCs w:val="20"/>
        </w:rPr>
        <w:t>B) Bedir Savaşı’nı Hz. Muhammed’in yönettiği</w:t>
      </w:r>
      <w:r w:rsidRPr="00D453DD">
        <w:rPr>
          <w:rFonts w:cs="Segoe UI"/>
          <w:color w:val="000000"/>
          <w:sz w:val="20"/>
          <w:szCs w:val="20"/>
        </w:rPr>
        <w:br/>
      </w:r>
      <w:r w:rsidRPr="00D453DD">
        <w:rPr>
          <w:rStyle w:val="fontstyle21"/>
          <w:rFonts w:asciiTheme="minorHAnsi" w:hAnsiTheme="minorHAnsi" w:cs="Segoe UI"/>
          <w:sz w:val="20"/>
          <w:szCs w:val="20"/>
        </w:rPr>
        <w:t>C) Savaşı Mekkelilerin kazandığı</w:t>
      </w:r>
      <w:r w:rsidRPr="00D453DD">
        <w:rPr>
          <w:rFonts w:cs="Segoe UI"/>
          <w:color w:val="000000"/>
          <w:sz w:val="20"/>
          <w:szCs w:val="20"/>
        </w:rPr>
        <w:br/>
      </w:r>
      <w:r w:rsidRPr="00D453DD">
        <w:rPr>
          <w:rStyle w:val="fontstyle21"/>
          <w:rFonts w:asciiTheme="minorHAnsi" w:hAnsiTheme="minorHAnsi" w:cs="Segoe UI"/>
          <w:color w:val="FF0000"/>
          <w:sz w:val="20"/>
          <w:szCs w:val="20"/>
        </w:rPr>
        <w:t>D) Okuma yazmaya önem verildiği</w:t>
      </w:r>
    </w:p>
    <w:p w:rsidR="00F670B2" w:rsidRPr="00D453DD" w:rsidRDefault="00F670B2" w:rsidP="00E4780B">
      <w:pPr>
        <w:pStyle w:val="AralkYok"/>
        <w:rPr>
          <w:rFonts w:cs="Segoe UI"/>
          <w:noProof/>
          <w:color w:val="000000"/>
          <w:sz w:val="20"/>
          <w:szCs w:val="20"/>
        </w:rPr>
      </w:pPr>
    </w:p>
    <w:p w:rsidR="00E4780B" w:rsidRPr="00D453DD" w:rsidRDefault="00F670B2" w:rsidP="00E4780B">
      <w:pPr>
        <w:pStyle w:val="AralkYok"/>
        <w:rPr>
          <w:rFonts w:cs="Segoe UI"/>
          <w:noProof/>
          <w:color w:val="000000"/>
          <w:sz w:val="20"/>
          <w:szCs w:val="20"/>
        </w:rPr>
      </w:pPr>
      <w:r w:rsidRPr="00D453DD">
        <w:rPr>
          <w:rFonts w:cs="Segoe UI"/>
          <w:b/>
          <w:noProof/>
          <w:color w:val="000000"/>
          <w:sz w:val="20"/>
          <w:szCs w:val="20"/>
        </w:rPr>
        <w:t>7.</w:t>
      </w:r>
      <w:r w:rsidRPr="00D453DD">
        <w:rPr>
          <w:rFonts w:cs="Segoe UI"/>
          <w:noProof/>
          <w:color w:val="000000"/>
          <w:sz w:val="20"/>
          <w:szCs w:val="20"/>
        </w:rPr>
        <w:t xml:space="preserve"> </w:t>
      </w:r>
      <w:r w:rsidR="00E4780B" w:rsidRPr="00D453DD">
        <w:rPr>
          <w:rFonts w:cs="Segoe UI"/>
          <w:noProof/>
          <w:color w:val="000000"/>
          <w:sz w:val="20"/>
          <w:szCs w:val="20"/>
        </w:rPr>
        <w:t xml:space="preserve">Türkler Anadolu'ya yerleşmeye başladığında pek çok zanaatkar,şeyh, derviş de Anadolu'ya gelmiştir.Bu kişiler Anadolu'nun Türkleşme sürecinde önemli rol oynamıştır.              </w:t>
      </w:r>
    </w:p>
    <w:p w:rsidR="00F174FF" w:rsidRPr="00D453DD" w:rsidRDefault="00E4780B" w:rsidP="00E4780B">
      <w:pPr>
        <w:pStyle w:val="AralkYok"/>
        <w:rPr>
          <w:rFonts w:cs="Segoe UI"/>
          <w:noProof/>
          <w:sz w:val="20"/>
          <w:szCs w:val="20"/>
        </w:rPr>
      </w:pPr>
      <w:r w:rsidRPr="00D453DD">
        <w:rPr>
          <w:rFonts w:cs="Segoe UI"/>
          <w:b/>
          <w:noProof/>
          <w:sz w:val="20"/>
          <w:szCs w:val="20"/>
        </w:rPr>
        <w:t xml:space="preserve">Sözü edilen kişiler arasında aşağıdakilerden hangisi </w:t>
      </w:r>
      <w:r w:rsidRPr="00D453DD">
        <w:rPr>
          <w:rFonts w:cs="Segoe UI"/>
          <w:b/>
          <w:noProof/>
          <w:sz w:val="20"/>
          <w:szCs w:val="20"/>
          <w:u w:val="single"/>
        </w:rPr>
        <w:t>yer almaz?</w:t>
      </w:r>
      <w:r w:rsidR="00A17662" w:rsidRPr="00D453DD">
        <w:rPr>
          <w:rFonts w:cs="Segoe UI"/>
          <w:b/>
          <w:noProof/>
          <w:sz w:val="20"/>
          <w:szCs w:val="20"/>
        </w:rPr>
        <w:t xml:space="preserve">  </w:t>
      </w:r>
      <w:r w:rsidR="00A17662" w:rsidRPr="00D453DD">
        <w:rPr>
          <w:rFonts w:cs="Segoe UI"/>
          <w:noProof/>
          <w:sz w:val="20"/>
          <w:szCs w:val="20"/>
        </w:rPr>
        <w:t xml:space="preserve">                                                            </w:t>
      </w:r>
    </w:p>
    <w:p w:rsidR="00F174FF" w:rsidRPr="00D453DD" w:rsidRDefault="00E4780B" w:rsidP="00E4780B">
      <w:pPr>
        <w:pStyle w:val="AralkYok"/>
        <w:rPr>
          <w:rFonts w:cs="Segoe UI"/>
          <w:noProof/>
          <w:sz w:val="20"/>
          <w:szCs w:val="20"/>
        </w:rPr>
      </w:pPr>
      <w:r w:rsidRPr="00D453DD">
        <w:rPr>
          <w:rFonts w:cs="Segoe UI"/>
          <w:noProof/>
          <w:sz w:val="20"/>
          <w:szCs w:val="20"/>
        </w:rPr>
        <w:t xml:space="preserve">A) Yunus Emre  </w:t>
      </w:r>
      <w:r w:rsidR="00A17662" w:rsidRPr="00D453DD">
        <w:rPr>
          <w:rFonts w:cs="Segoe UI"/>
          <w:noProof/>
          <w:sz w:val="20"/>
          <w:szCs w:val="20"/>
        </w:rPr>
        <w:t xml:space="preserve"> </w:t>
      </w:r>
      <w:r w:rsidR="00F174FF" w:rsidRPr="00D453DD">
        <w:rPr>
          <w:rFonts w:cs="Segoe UI"/>
          <w:noProof/>
          <w:sz w:val="20"/>
          <w:szCs w:val="20"/>
        </w:rPr>
        <w:t xml:space="preserve">               </w:t>
      </w:r>
      <w:r w:rsidRPr="00D453DD">
        <w:rPr>
          <w:rFonts w:cs="Segoe UI"/>
          <w:noProof/>
          <w:sz w:val="20"/>
          <w:szCs w:val="20"/>
        </w:rPr>
        <w:t xml:space="preserve">B) Mevlana </w:t>
      </w:r>
    </w:p>
    <w:p w:rsidR="00E4780B" w:rsidRPr="00D453DD" w:rsidRDefault="00E4780B" w:rsidP="00E4780B">
      <w:pPr>
        <w:pStyle w:val="AralkYok"/>
        <w:rPr>
          <w:rFonts w:cs="Segoe UI"/>
          <w:noProof/>
          <w:color w:val="FF0000"/>
          <w:sz w:val="20"/>
          <w:szCs w:val="20"/>
        </w:rPr>
      </w:pPr>
      <w:r w:rsidRPr="00D453DD">
        <w:rPr>
          <w:rFonts w:cs="Segoe UI"/>
          <w:noProof/>
          <w:sz w:val="20"/>
          <w:szCs w:val="20"/>
        </w:rPr>
        <w:t>C)</w:t>
      </w:r>
      <w:r w:rsidR="00EB1B2A" w:rsidRPr="00D453DD">
        <w:rPr>
          <w:rFonts w:cs="Segoe UI"/>
          <w:noProof/>
          <w:sz w:val="20"/>
          <w:szCs w:val="20"/>
        </w:rPr>
        <w:t xml:space="preserve"> </w:t>
      </w:r>
      <w:r w:rsidRPr="00D453DD">
        <w:rPr>
          <w:rFonts w:cs="Segoe UI"/>
          <w:noProof/>
          <w:sz w:val="20"/>
          <w:szCs w:val="20"/>
        </w:rPr>
        <w:t xml:space="preserve">Hacı Bektaş Veli </w:t>
      </w:r>
      <w:r w:rsidR="00F174FF" w:rsidRPr="00D453DD">
        <w:rPr>
          <w:rFonts w:cs="Segoe UI"/>
          <w:noProof/>
          <w:sz w:val="20"/>
          <w:szCs w:val="20"/>
        </w:rPr>
        <w:t xml:space="preserve">          </w:t>
      </w:r>
      <w:r w:rsidRPr="00D453DD">
        <w:rPr>
          <w:rFonts w:cs="Segoe UI"/>
          <w:noProof/>
          <w:sz w:val="20"/>
          <w:szCs w:val="20"/>
        </w:rPr>
        <w:t xml:space="preserve"> </w:t>
      </w:r>
      <w:r w:rsidRPr="00D453DD">
        <w:rPr>
          <w:rFonts w:cs="Segoe UI"/>
          <w:noProof/>
          <w:color w:val="FF0000"/>
          <w:sz w:val="20"/>
          <w:szCs w:val="20"/>
        </w:rPr>
        <w:t>D) Aşık Veysel</w:t>
      </w:r>
    </w:p>
    <w:p w:rsidR="00D453DD" w:rsidRDefault="00D453DD" w:rsidP="00E4780B">
      <w:pPr>
        <w:pStyle w:val="AralkYok"/>
        <w:rPr>
          <w:rFonts w:cs="Segoe UI"/>
          <w:b/>
          <w:noProof/>
          <w:sz w:val="20"/>
          <w:szCs w:val="20"/>
        </w:rPr>
      </w:pPr>
    </w:p>
    <w:p w:rsidR="00D453DD" w:rsidRDefault="00D453DD" w:rsidP="00E4780B">
      <w:pPr>
        <w:pStyle w:val="AralkYok"/>
        <w:rPr>
          <w:rFonts w:cs="Segoe UI"/>
          <w:b/>
          <w:noProof/>
          <w:sz w:val="20"/>
          <w:szCs w:val="20"/>
        </w:rPr>
      </w:pPr>
    </w:p>
    <w:p w:rsidR="004D7FBA" w:rsidRPr="00D453DD" w:rsidRDefault="00F670B2" w:rsidP="00E4780B">
      <w:pPr>
        <w:pStyle w:val="AralkYok"/>
        <w:rPr>
          <w:rFonts w:cs="Segoe UI"/>
          <w:b/>
          <w:noProof/>
          <w:sz w:val="20"/>
          <w:szCs w:val="20"/>
        </w:rPr>
      </w:pPr>
      <w:r w:rsidRPr="00D453DD">
        <w:rPr>
          <w:rFonts w:cs="Segoe UI"/>
          <w:b/>
          <w:noProof/>
          <w:sz w:val="20"/>
          <w:szCs w:val="20"/>
        </w:rPr>
        <w:t>8</w:t>
      </w:r>
      <w:r w:rsidR="00EB1B2A" w:rsidRPr="00D453DD">
        <w:rPr>
          <w:rFonts w:cs="Segoe UI"/>
          <w:b/>
          <w:noProof/>
          <w:sz w:val="20"/>
          <w:szCs w:val="20"/>
        </w:rPr>
        <w:t>.</w:t>
      </w:r>
      <w:r w:rsidR="004D7FBA" w:rsidRPr="00D453DD">
        <w:rPr>
          <w:rFonts w:cs="Segoe UI"/>
          <w:b/>
          <w:noProof/>
          <w:sz w:val="20"/>
          <w:szCs w:val="20"/>
        </w:rPr>
        <w:t xml:space="preserve"> </w:t>
      </w:r>
    </w:p>
    <w:p w:rsidR="004D7FBA" w:rsidRPr="00D453DD" w:rsidRDefault="004D7FBA" w:rsidP="004D7FBA">
      <w:pPr>
        <w:pStyle w:val="AralkYok"/>
        <w:numPr>
          <w:ilvl w:val="0"/>
          <w:numId w:val="13"/>
        </w:numPr>
        <w:rPr>
          <w:rFonts w:cs="Segoe UI"/>
          <w:noProof/>
          <w:sz w:val="20"/>
          <w:szCs w:val="20"/>
        </w:rPr>
      </w:pPr>
      <w:r w:rsidRPr="00D453DD">
        <w:rPr>
          <w:rFonts w:cs="Segoe UI"/>
          <w:noProof/>
          <w:sz w:val="20"/>
          <w:szCs w:val="20"/>
        </w:rPr>
        <w:t>Karahanlılar döneminde yazılmıştır.</w:t>
      </w:r>
    </w:p>
    <w:p w:rsidR="004D7FBA" w:rsidRPr="00D453DD" w:rsidRDefault="004D7FBA" w:rsidP="004D7FBA">
      <w:pPr>
        <w:pStyle w:val="AralkYok"/>
        <w:numPr>
          <w:ilvl w:val="0"/>
          <w:numId w:val="13"/>
        </w:numPr>
        <w:rPr>
          <w:rFonts w:cs="Segoe UI"/>
          <w:noProof/>
          <w:sz w:val="20"/>
          <w:szCs w:val="20"/>
        </w:rPr>
      </w:pPr>
      <w:r w:rsidRPr="00D453DD">
        <w:rPr>
          <w:rFonts w:cs="Segoe UI"/>
          <w:noProof/>
          <w:sz w:val="20"/>
          <w:szCs w:val="20"/>
        </w:rPr>
        <w:t>Yazarı Kaşgarlı Mahmut’tur.</w:t>
      </w:r>
    </w:p>
    <w:p w:rsidR="00EB1B2A" w:rsidRPr="00D453DD" w:rsidRDefault="00EB1B2A" w:rsidP="004D7FBA">
      <w:pPr>
        <w:pStyle w:val="AralkYok"/>
        <w:numPr>
          <w:ilvl w:val="0"/>
          <w:numId w:val="13"/>
        </w:numPr>
        <w:rPr>
          <w:rFonts w:cs="Segoe UI"/>
          <w:noProof/>
          <w:sz w:val="20"/>
          <w:szCs w:val="20"/>
        </w:rPr>
      </w:pPr>
      <w:r w:rsidRPr="00D453DD">
        <w:rPr>
          <w:rFonts w:cs="Segoe UI"/>
          <w:noProof/>
          <w:sz w:val="20"/>
          <w:szCs w:val="20"/>
        </w:rPr>
        <w:t xml:space="preserve">Araplara Türk dilini öğretmek </w:t>
      </w:r>
      <w:r w:rsidR="004D7FBA" w:rsidRPr="00D453DD">
        <w:rPr>
          <w:rFonts w:cs="Segoe UI"/>
          <w:noProof/>
          <w:sz w:val="20"/>
          <w:szCs w:val="20"/>
        </w:rPr>
        <w:t>amaçlanmıştır.</w:t>
      </w:r>
    </w:p>
    <w:p w:rsidR="001C4839" w:rsidRPr="00D453DD" w:rsidRDefault="004D7FBA" w:rsidP="0075115C">
      <w:pPr>
        <w:pStyle w:val="AralkYok"/>
        <w:rPr>
          <w:rFonts w:cs="Segoe UI"/>
          <w:sz w:val="20"/>
          <w:szCs w:val="20"/>
        </w:rPr>
      </w:pPr>
      <w:r w:rsidRPr="00D453DD">
        <w:rPr>
          <w:rFonts w:cs="Segoe UI"/>
          <w:b/>
          <w:sz w:val="20"/>
          <w:szCs w:val="20"/>
        </w:rPr>
        <w:t>Özellikleri verilen eser a</w:t>
      </w:r>
      <w:r w:rsidR="001C4839" w:rsidRPr="00D453DD">
        <w:rPr>
          <w:rFonts w:cs="Segoe UI"/>
          <w:b/>
          <w:sz w:val="20"/>
          <w:szCs w:val="20"/>
        </w:rPr>
        <w:t>şağıdakilerden hangisi</w:t>
      </w:r>
      <w:r w:rsidRPr="00D453DD">
        <w:rPr>
          <w:rFonts w:cs="Segoe UI"/>
          <w:b/>
          <w:sz w:val="20"/>
          <w:szCs w:val="20"/>
        </w:rPr>
        <w:t>dir?</w:t>
      </w:r>
      <w:r w:rsidR="001C4839" w:rsidRPr="00D453DD">
        <w:rPr>
          <w:rFonts w:cs="Segoe UI"/>
          <w:b/>
          <w:sz w:val="20"/>
          <w:szCs w:val="20"/>
        </w:rPr>
        <w:t xml:space="preserve"> </w:t>
      </w:r>
    </w:p>
    <w:p w:rsidR="001C4839" w:rsidRPr="00D453DD" w:rsidRDefault="001C4839" w:rsidP="0075115C">
      <w:pPr>
        <w:pStyle w:val="AralkYok"/>
        <w:rPr>
          <w:rFonts w:eastAsia="Calibri-Bold" w:cs="Segoe UI"/>
          <w:bCs/>
          <w:sz w:val="20"/>
          <w:szCs w:val="20"/>
        </w:rPr>
      </w:pPr>
      <w:r w:rsidRPr="00D453DD">
        <w:rPr>
          <w:rFonts w:cs="Segoe UI"/>
          <w:sz w:val="20"/>
          <w:szCs w:val="20"/>
        </w:rPr>
        <w:t>A)</w:t>
      </w:r>
      <w:r w:rsidR="00F174FF" w:rsidRPr="00D453DD">
        <w:rPr>
          <w:rFonts w:cs="Segoe UI"/>
          <w:sz w:val="20"/>
          <w:szCs w:val="20"/>
        </w:rPr>
        <w:t xml:space="preserve"> </w:t>
      </w:r>
      <w:r w:rsidRPr="00D453DD">
        <w:rPr>
          <w:rFonts w:cs="Segoe UI"/>
          <w:sz w:val="20"/>
          <w:szCs w:val="20"/>
        </w:rPr>
        <w:t>Kutadgu Bilig                   B)</w:t>
      </w:r>
      <w:r w:rsidR="00F174FF" w:rsidRPr="00D453DD">
        <w:rPr>
          <w:rFonts w:cs="Segoe UI"/>
          <w:sz w:val="20"/>
          <w:szCs w:val="20"/>
        </w:rPr>
        <w:t xml:space="preserve"> </w:t>
      </w:r>
      <w:r w:rsidR="00EB1B2A" w:rsidRPr="00D453DD">
        <w:rPr>
          <w:rFonts w:cs="Segoe UI"/>
          <w:sz w:val="20"/>
          <w:szCs w:val="20"/>
        </w:rPr>
        <w:t xml:space="preserve">Mesnevi </w:t>
      </w:r>
      <w:r w:rsidR="00EB1B2A" w:rsidRPr="00D453DD">
        <w:rPr>
          <w:rFonts w:cs="Segoe UI"/>
          <w:sz w:val="20"/>
          <w:szCs w:val="20"/>
        </w:rPr>
        <w:br/>
      </w:r>
      <w:r w:rsidRPr="00D453DD">
        <w:rPr>
          <w:rFonts w:cs="Segoe UI"/>
          <w:sz w:val="20"/>
          <w:szCs w:val="20"/>
        </w:rPr>
        <w:t>C)</w:t>
      </w:r>
      <w:r w:rsidR="00F174FF" w:rsidRPr="00D453DD">
        <w:rPr>
          <w:rFonts w:cs="Segoe UI"/>
          <w:sz w:val="20"/>
          <w:szCs w:val="20"/>
        </w:rPr>
        <w:t xml:space="preserve"> </w:t>
      </w:r>
      <w:proofErr w:type="spellStart"/>
      <w:r w:rsidRPr="00D453DD">
        <w:rPr>
          <w:rFonts w:cs="Segoe UI"/>
          <w:sz w:val="20"/>
          <w:szCs w:val="20"/>
        </w:rPr>
        <w:t>Atabetül</w:t>
      </w:r>
      <w:proofErr w:type="spellEnd"/>
      <w:r w:rsidRPr="00D453DD">
        <w:rPr>
          <w:rFonts w:cs="Segoe UI"/>
          <w:sz w:val="20"/>
          <w:szCs w:val="20"/>
        </w:rPr>
        <w:t xml:space="preserve"> </w:t>
      </w:r>
      <w:proofErr w:type="spellStart"/>
      <w:r w:rsidRPr="00D453DD">
        <w:rPr>
          <w:rFonts w:cs="Segoe UI"/>
          <w:sz w:val="20"/>
          <w:szCs w:val="20"/>
        </w:rPr>
        <w:t>Hakayık</w:t>
      </w:r>
      <w:proofErr w:type="spellEnd"/>
      <w:r w:rsidRPr="00D453DD">
        <w:rPr>
          <w:rFonts w:cs="Segoe UI"/>
          <w:sz w:val="20"/>
          <w:szCs w:val="20"/>
        </w:rPr>
        <w:tab/>
        <w:t xml:space="preserve">   </w:t>
      </w:r>
      <w:r w:rsidR="00EB1B2A" w:rsidRPr="00D453DD">
        <w:rPr>
          <w:rFonts w:cs="Segoe UI"/>
          <w:sz w:val="20"/>
          <w:szCs w:val="20"/>
        </w:rPr>
        <w:t xml:space="preserve">   </w:t>
      </w:r>
      <w:r w:rsidRPr="00D453DD">
        <w:rPr>
          <w:rFonts w:cs="Segoe UI"/>
          <w:color w:val="FF0000"/>
          <w:sz w:val="20"/>
          <w:szCs w:val="20"/>
        </w:rPr>
        <w:t>D)</w:t>
      </w:r>
      <w:r w:rsidR="00F174FF" w:rsidRPr="00D453DD">
        <w:rPr>
          <w:rFonts w:cs="Segoe UI"/>
          <w:color w:val="FF0000"/>
          <w:sz w:val="20"/>
          <w:szCs w:val="20"/>
        </w:rPr>
        <w:t xml:space="preserve"> </w:t>
      </w:r>
      <w:proofErr w:type="spellStart"/>
      <w:r w:rsidR="00F670B2" w:rsidRPr="00D453DD">
        <w:rPr>
          <w:rFonts w:eastAsia="Calibri-Bold" w:cs="Segoe UI"/>
          <w:bCs/>
          <w:color w:val="FF0000"/>
          <w:sz w:val="20"/>
          <w:szCs w:val="20"/>
        </w:rPr>
        <w:t>Dîvânü</w:t>
      </w:r>
      <w:proofErr w:type="spellEnd"/>
      <w:r w:rsidR="00F670B2" w:rsidRPr="00D453DD">
        <w:rPr>
          <w:rFonts w:eastAsia="Calibri-Bold" w:cs="Segoe UI"/>
          <w:bCs/>
          <w:color w:val="FF0000"/>
          <w:sz w:val="20"/>
          <w:szCs w:val="20"/>
        </w:rPr>
        <w:t xml:space="preserve"> </w:t>
      </w:r>
      <w:proofErr w:type="spellStart"/>
      <w:r w:rsidR="00F670B2" w:rsidRPr="00D453DD">
        <w:rPr>
          <w:rFonts w:eastAsia="Calibri-Bold" w:cs="Segoe UI"/>
          <w:bCs/>
          <w:color w:val="FF0000"/>
          <w:sz w:val="20"/>
          <w:szCs w:val="20"/>
        </w:rPr>
        <w:t>L</w:t>
      </w:r>
      <w:r w:rsidRPr="00D453DD">
        <w:rPr>
          <w:rFonts w:eastAsia="Calibri-Bold" w:cs="Segoe UI"/>
          <w:bCs/>
          <w:color w:val="FF0000"/>
          <w:sz w:val="20"/>
          <w:szCs w:val="20"/>
        </w:rPr>
        <w:t>ugāti’t</w:t>
      </w:r>
      <w:proofErr w:type="spellEnd"/>
      <w:r w:rsidRPr="00D453DD">
        <w:rPr>
          <w:rFonts w:eastAsia="Calibri-Bold" w:cs="Segoe UI"/>
          <w:bCs/>
          <w:color w:val="FF0000"/>
          <w:sz w:val="20"/>
          <w:szCs w:val="20"/>
        </w:rPr>
        <w:t>-Türk</w:t>
      </w:r>
    </w:p>
    <w:p w:rsidR="0075115C" w:rsidRPr="00D453DD" w:rsidRDefault="0075115C" w:rsidP="0075115C">
      <w:pPr>
        <w:pStyle w:val="AralkYok"/>
        <w:rPr>
          <w:rFonts w:cs="Segoe UI"/>
          <w:sz w:val="20"/>
          <w:szCs w:val="20"/>
        </w:rPr>
      </w:pPr>
    </w:p>
    <w:p w:rsidR="00D453DD" w:rsidRDefault="00D453DD" w:rsidP="0075115C">
      <w:pPr>
        <w:pStyle w:val="AralkYok"/>
        <w:rPr>
          <w:rFonts w:cs="Segoe UI"/>
          <w:b/>
          <w:sz w:val="20"/>
          <w:szCs w:val="20"/>
        </w:rPr>
      </w:pPr>
    </w:p>
    <w:p w:rsidR="00D453DD" w:rsidRDefault="00D453DD" w:rsidP="0075115C">
      <w:pPr>
        <w:pStyle w:val="AralkYok"/>
        <w:rPr>
          <w:rFonts w:cs="Segoe UI"/>
          <w:b/>
          <w:sz w:val="20"/>
          <w:szCs w:val="20"/>
        </w:rPr>
      </w:pPr>
    </w:p>
    <w:p w:rsidR="001C4839" w:rsidRPr="00D453DD" w:rsidRDefault="00F670B2" w:rsidP="0075115C">
      <w:pPr>
        <w:pStyle w:val="AralkYok"/>
        <w:rPr>
          <w:rFonts w:cs="Segoe UI"/>
          <w:sz w:val="20"/>
          <w:szCs w:val="20"/>
        </w:rPr>
      </w:pPr>
      <w:r w:rsidRPr="00D453DD">
        <w:rPr>
          <w:rFonts w:cs="Segoe UI"/>
          <w:b/>
          <w:sz w:val="20"/>
          <w:szCs w:val="20"/>
        </w:rPr>
        <w:t>9</w:t>
      </w:r>
      <w:r w:rsidR="003400A9" w:rsidRPr="00D453DD">
        <w:rPr>
          <w:rFonts w:cs="Segoe UI"/>
          <w:b/>
          <w:sz w:val="20"/>
          <w:szCs w:val="20"/>
        </w:rPr>
        <w:t>.</w:t>
      </w:r>
      <w:r w:rsidR="00F174FF" w:rsidRPr="00D453DD">
        <w:rPr>
          <w:rFonts w:cs="Segoe UI"/>
          <w:sz w:val="20"/>
          <w:szCs w:val="20"/>
        </w:rPr>
        <w:t xml:space="preserve"> </w:t>
      </w:r>
      <w:r w:rsidR="001C4839" w:rsidRPr="00D453DD">
        <w:rPr>
          <w:rFonts w:cs="Segoe UI"/>
          <w:sz w:val="20"/>
          <w:szCs w:val="20"/>
        </w:rPr>
        <w:t xml:space="preserve">Malazgirt Meydan Savaşı’nın Türkler tarafından kazanılmasından sonra Anadolu’da I. Beylikler Dönemi başlamış oldu. Anadolu’da kurulan ilk Türk beylikleri </w:t>
      </w:r>
      <w:proofErr w:type="spellStart"/>
      <w:r w:rsidR="001C4839" w:rsidRPr="00D453DD">
        <w:rPr>
          <w:rFonts w:cs="Segoe UI"/>
          <w:sz w:val="20"/>
          <w:szCs w:val="20"/>
        </w:rPr>
        <w:t>Saltuklular</w:t>
      </w:r>
      <w:proofErr w:type="spellEnd"/>
      <w:r w:rsidR="001C4839" w:rsidRPr="00D453DD">
        <w:rPr>
          <w:rFonts w:cs="Segoe UI"/>
          <w:sz w:val="20"/>
          <w:szCs w:val="20"/>
        </w:rPr>
        <w:t xml:space="preserve">, </w:t>
      </w:r>
      <w:proofErr w:type="spellStart"/>
      <w:r w:rsidR="001C4839" w:rsidRPr="00D453DD">
        <w:rPr>
          <w:rFonts w:cs="Segoe UI"/>
          <w:sz w:val="20"/>
          <w:szCs w:val="20"/>
        </w:rPr>
        <w:t>Artuklular</w:t>
      </w:r>
      <w:proofErr w:type="spellEnd"/>
      <w:r w:rsidR="001C4839" w:rsidRPr="00D453DD">
        <w:rPr>
          <w:rFonts w:cs="Segoe UI"/>
          <w:sz w:val="20"/>
          <w:szCs w:val="20"/>
        </w:rPr>
        <w:t xml:space="preserve">, </w:t>
      </w:r>
      <w:proofErr w:type="spellStart"/>
      <w:r w:rsidR="001C4839" w:rsidRPr="00D453DD">
        <w:rPr>
          <w:rFonts w:cs="Segoe UI"/>
          <w:sz w:val="20"/>
          <w:szCs w:val="20"/>
        </w:rPr>
        <w:t>Danişmentliler</w:t>
      </w:r>
      <w:proofErr w:type="spellEnd"/>
      <w:r w:rsidR="001C4839" w:rsidRPr="00D453DD">
        <w:rPr>
          <w:rFonts w:cs="Segoe UI"/>
          <w:sz w:val="20"/>
          <w:szCs w:val="20"/>
        </w:rPr>
        <w:t xml:space="preserve">, </w:t>
      </w:r>
      <w:proofErr w:type="spellStart"/>
      <w:r w:rsidR="001C4839" w:rsidRPr="00D453DD">
        <w:rPr>
          <w:rFonts w:cs="Segoe UI"/>
          <w:sz w:val="20"/>
          <w:szCs w:val="20"/>
        </w:rPr>
        <w:t>Mengücekliler</w:t>
      </w:r>
      <w:proofErr w:type="spellEnd"/>
      <w:r w:rsidR="001C4839" w:rsidRPr="00D453DD">
        <w:rPr>
          <w:rFonts w:cs="Segoe UI"/>
          <w:sz w:val="20"/>
          <w:szCs w:val="20"/>
        </w:rPr>
        <w:t>, Çaka Beyliği ve Anadolu Selçukluları idi.</w:t>
      </w:r>
    </w:p>
    <w:p w:rsidR="001C4839" w:rsidRPr="00D453DD" w:rsidRDefault="001C4839" w:rsidP="0075115C">
      <w:pPr>
        <w:pStyle w:val="AralkYok"/>
        <w:rPr>
          <w:rFonts w:cs="Segoe UI"/>
          <w:b/>
          <w:sz w:val="20"/>
          <w:szCs w:val="20"/>
        </w:rPr>
      </w:pPr>
      <w:r w:rsidRPr="00D453DD">
        <w:rPr>
          <w:rFonts w:cs="Segoe UI"/>
          <w:b/>
          <w:sz w:val="20"/>
          <w:szCs w:val="20"/>
        </w:rPr>
        <w:t>Anadolu’da kurulan ilk Türk beyliklerinin hangi faaliyetleri Anadolu’nun Türkleşmesi</w:t>
      </w:r>
      <w:r w:rsidR="002F48A6" w:rsidRPr="00D453DD">
        <w:rPr>
          <w:rFonts w:cs="Segoe UI"/>
          <w:b/>
          <w:sz w:val="20"/>
          <w:szCs w:val="20"/>
        </w:rPr>
        <w:t xml:space="preserve"> sürecinde </w:t>
      </w:r>
      <w:r w:rsidR="0070352C" w:rsidRPr="00D453DD">
        <w:rPr>
          <w:rFonts w:cs="Segoe UI"/>
          <w:b/>
          <w:sz w:val="20"/>
          <w:szCs w:val="20"/>
          <w:u w:val="single"/>
        </w:rPr>
        <w:t>daha çok</w:t>
      </w:r>
      <w:r w:rsidR="0070352C" w:rsidRPr="00D453DD">
        <w:rPr>
          <w:rFonts w:cs="Segoe UI"/>
          <w:b/>
          <w:sz w:val="20"/>
          <w:szCs w:val="20"/>
        </w:rPr>
        <w:t xml:space="preserve"> </w:t>
      </w:r>
      <w:r w:rsidRPr="00D453DD">
        <w:rPr>
          <w:rFonts w:cs="Segoe UI"/>
          <w:b/>
          <w:sz w:val="20"/>
          <w:szCs w:val="20"/>
        </w:rPr>
        <w:t>etkili olmuştur?</w:t>
      </w:r>
      <w:r w:rsidR="00F174FF" w:rsidRPr="00D453DD">
        <w:rPr>
          <w:rFonts w:cs="Segoe UI"/>
          <w:b/>
          <w:sz w:val="20"/>
          <w:szCs w:val="20"/>
        </w:rPr>
        <w:t xml:space="preserve"> </w:t>
      </w:r>
    </w:p>
    <w:p w:rsidR="001C4839" w:rsidRPr="00D453DD" w:rsidRDefault="0075115C" w:rsidP="0075115C">
      <w:pPr>
        <w:pStyle w:val="AralkYok"/>
        <w:rPr>
          <w:rFonts w:cs="Segoe UI"/>
          <w:color w:val="FF0000"/>
          <w:sz w:val="20"/>
          <w:szCs w:val="20"/>
        </w:rPr>
      </w:pPr>
      <w:r w:rsidRPr="00D453DD">
        <w:rPr>
          <w:rFonts w:cs="Segoe UI"/>
          <w:color w:val="FF0000"/>
          <w:sz w:val="20"/>
          <w:szCs w:val="20"/>
        </w:rPr>
        <w:t xml:space="preserve">A) </w:t>
      </w:r>
      <w:r w:rsidR="007F4D56" w:rsidRPr="00D453DD">
        <w:rPr>
          <w:rFonts w:cs="Segoe UI"/>
          <w:color w:val="FF0000"/>
          <w:sz w:val="20"/>
          <w:szCs w:val="20"/>
        </w:rPr>
        <w:t xml:space="preserve">Yeni fethedilen yerlerde hamam, köprü, kervansaray, darüşşifa, imarethane gibi yapılar inşa etmeleri </w:t>
      </w:r>
    </w:p>
    <w:p w:rsidR="001C4839" w:rsidRPr="00D453DD" w:rsidRDefault="0075115C" w:rsidP="0075115C">
      <w:pPr>
        <w:pStyle w:val="AralkYok"/>
        <w:rPr>
          <w:rFonts w:cs="Segoe UI"/>
          <w:sz w:val="20"/>
          <w:szCs w:val="20"/>
        </w:rPr>
      </w:pPr>
      <w:r w:rsidRPr="00D453DD">
        <w:rPr>
          <w:rFonts w:cs="Segoe UI"/>
          <w:sz w:val="20"/>
          <w:szCs w:val="20"/>
        </w:rPr>
        <w:t xml:space="preserve">B) </w:t>
      </w:r>
      <w:r w:rsidR="007F4D56" w:rsidRPr="00D453DD">
        <w:rPr>
          <w:rFonts w:cs="Segoe UI"/>
          <w:sz w:val="20"/>
          <w:szCs w:val="20"/>
        </w:rPr>
        <w:t>Bizans halkını zorla Müslümanlaştırmaları</w:t>
      </w:r>
    </w:p>
    <w:p w:rsidR="001C4839" w:rsidRPr="00D453DD" w:rsidRDefault="0075115C" w:rsidP="0075115C">
      <w:pPr>
        <w:pStyle w:val="AralkYok"/>
        <w:rPr>
          <w:rFonts w:cs="Segoe UI"/>
          <w:sz w:val="20"/>
          <w:szCs w:val="20"/>
        </w:rPr>
      </w:pPr>
      <w:r w:rsidRPr="00D453DD">
        <w:rPr>
          <w:rFonts w:cs="Segoe UI"/>
          <w:sz w:val="20"/>
          <w:szCs w:val="20"/>
        </w:rPr>
        <w:t>C)</w:t>
      </w:r>
      <w:r w:rsidR="0070352C" w:rsidRPr="00D453DD">
        <w:rPr>
          <w:rFonts w:cs="Segoe UI"/>
          <w:sz w:val="20"/>
          <w:szCs w:val="20"/>
        </w:rPr>
        <w:t xml:space="preserve"> </w:t>
      </w:r>
      <w:r w:rsidR="00847627" w:rsidRPr="00D453DD">
        <w:rPr>
          <w:rFonts w:cs="Segoe UI"/>
          <w:sz w:val="20"/>
          <w:szCs w:val="20"/>
        </w:rPr>
        <w:t>Türk beylikleri arasında yaşanan mücadeleler</w:t>
      </w:r>
    </w:p>
    <w:p w:rsidR="001C4839" w:rsidRPr="00D453DD" w:rsidRDefault="0075115C" w:rsidP="0075115C">
      <w:pPr>
        <w:pStyle w:val="AralkYok"/>
        <w:rPr>
          <w:rFonts w:cs="Segoe UI"/>
          <w:sz w:val="20"/>
          <w:szCs w:val="20"/>
        </w:rPr>
      </w:pPr>
      <w:r w:rsidRPr="00D453DD">
        <w:rPr>
          <w:rFonts w:cs="Segoe UI"/>
          <w:sz w:val="20"/>
          <w:szCs w:val="20"/>
        </w:rPr>
        <w:t xml:space="preserve">D) </w:t>
      </w:r>
      <w:r w:rsidR="001C4839" w:rsidRPr="00D453DD">
        <w:rPr>
          <w:rFonts w:cs="Segoe UI"/>
          <w:sz w:val="20"/>
          <w:szCs w:val="20"/>
        </w:rPr>
        <w:t>Haçlı Seferleri’nin başlamasına sebep olmaları</w:t>
      </w:r>
    </w:p>
    <w:p w:rsidR="002D412C" w:rsidRPr="00D453DD" w:rsidRDefault="002D412C" w:rsidP="0075115C">
      <w:pPr>
        <w:pStyle w:val="AralkYok"/>
        <w:rPr>
          <w:rFonts w:cs="Segoe UI"/>
          <w:sz w:val="20"/>
          <w:szCs w:val="20"/>
        </w:rPr>
      </w:pPr>
    </w:p>
    <w:p w:rsidR="00D453DD" w:rsidRDefault="00D453DD" w:rsidP="0075115C">
      <w:pPr>
        <w:pStyle w:val="AralkYok"/>
        <w:rPr>
          <w:rFonts w:cs="Segoe UI"/>
          <w:b/>
          <w:sz w:val="20"/>
          <w:szCs w:val="20"/>
          <w:lang w:val="de-DE"/>
        </w:rPr>
      </w:pPr>
    </w:p>
    <w:p w:rsidR="00D453DD" w:rsidRPr="00D453DD" w:rsidRDefault="00D453DD" w:rsidP="00D453DD">
      <w:pPr>
        <w:pStyle w:val="AralkYok"/>
        <w:rPr>
          <w:rFonts w:cs="Segoe UI"/>
          <w:b/>
          <w:sz w:val="20"/>
          <w:szCs w:val="20"/>
        </w:rPr>
      </w:pPr>
      <w:r w:rsidRPr="00D453DD">
        <w:rPr>
          <w:rFonts w:cs="Segoe UI"/>
          <w:b/>
          <w:sz w:val="20"/>
          <w:szCs w:val="20"/>
        </w:rPr>
        <w:t>10. Hristiyanların, Müslümanlar üzerine düzenlediği Haçlı Seferlerinin;</w:t>
      </w:r>
    </w:p>
    <w:p w:rsidR="00D453DD" w:rsidRPr="00D453DD" w:rsidRDefault="00D453DD" w:rsidP="00D453DD">
      <w:pPr>
        <w:pStyle w:val="AralkYok"/>
        <w:rPr>
          <w:rFonts w:cs="Segoe UI"/>
          <w:sz w:val="20"/>
          <w:szCs w:val="20"/>
        </w:rPr>
      </w:pPr>
      <w:r w:rsidRPr="00D453DD">
        <w:rPr>
          <w:rFonts w:cs="Segoe UI"/>
          <w:sz w:val="20"/>
          <w:szCs w:val="20"/>
        </w:rPr>
        <w:t>I.  Hristiyanların kutsal kabul ettikleri Kudüs'ü ele geçirmek istemesi</w:t>
      </w:r>
    </w:p>
    <w:p w:rsidR="00D453DD" w:rsidRPr="00D453DD" w:rsidRDefault="00D453DD" w:rsidP="00D453DD">
      <w:pPr>
        <w:pStyle w:val="AralkYok"/>
        <w:rPr>
          <w:rFonts w:cs="Segoe UI"/>
          <w:sz w:val="20"/>
          <w:szCs w:val="20"/>
        </w:rPr>
      </w:pPr>
      <w:r w:rsidRPr="00D453DD">
        <w:rPr>
          <w:rFonts w:cs="Segoe UI"/>
          <w:sz w:val="20"/>
          <w:szCs w:val="20"/>
        </w:rPr>
        <w:t xml:space="preserve">II. </w:t>
      </w:r>
      <w:proofErr w:type="gramStart"/>
      <w:r w:rsidRPr="00D453DD">
        <w:rPr>
          <w:rFonts w:cs="Segoe UI"/>
          <w:sz w:val="20"/>
          <w:szCs w:val="20"/>
        </w:rPr>
        <w:t>İpek  ve</w:t>
      </w:r>
      <w:proofErr w:type="gramEnd"/>
      <w:r w:rsidRPr="00D453DD">
        <w:rPr>
          <w:rFonts w:cs="Segoe UI"/>
          <w:sz w:val="20"/>
          <w:szCs w:val="20"/>
        </w:rPr>
        <w:t xml:space="preserve">  Baharat  yollarının   Müslüm</w:t>
      </w:r>
      <w:bookmarkStart w:id="0" w:name="_GoBack"/>
      <w:bookmarkEnd w:id="0"/>
      <w:r w:rsidRPr="00D453DD">
        <w:rPr>
          <w:rFonts w:cs="Segoe UI"/>
          <w:sz w:val="20"/>
          <w:szCs w:val="20"/>
        </w:rPr>
        <w:t>anların kontrolünde olması</w:t>
      </w:r>
    </w:p>
    <w:p w:rsidR="00D453DD" w:rsidRPr="00D453DD" w:rsidRDefault="00D453DD" w:rsidP="00D453DD">
      <w:pPr>
        <w:pStyle w:val="AralkYok"/>
        <w:rPr>
          <w:rFonts w:cs="Segoe UI"/>
          <w:sz w:val="20"/>
          <w:szCs w:val="20"/>
        </w:rPr>
      </w:pPr>
      <w:r w:rsidRPr="00D453DD">
        <w:rPr>
          <w:rFonts w:cs="Segoe UI"/>
          <w:sz w:val="20"/>
          <w:szCs w:val="20"/>
        </w:rPr>
        <w:t>III. Yoksul Avrupalıların Doğu'nun zenginliklerine kavuşmak istemesi</w:t>
      </w:r>
    </w:p>
    <w:p w:rsidR="00D453DD" w:rsidRPr="00D453DD" w:rsidRDefault="00D453DD" w:rsidP="00D453DD">
      <w:pPr>
        <w:pStyle w:val="AralkYok"/>
        <w:rPr>
          <w:rFonts w:cs="Segoe UI"/>
          <w:b/>
          <w:sz w:val="20"/>
          <w:szCs w:val="20"/>
        </w:rPr>
      </w:pPr>
      <w:proofErr w:type="gramStart"/>
      <w:r w:rsidRPr="00D453DD">
        <w:rPr>
          <w:rFonts w:cs="Segoe UI"/>
          <w:b/>
          <w:sz w:val="20"/>
          <w:szCs w:val="20"/>
        </w:rPr>
        <w:t>sebeplerinden</w:t>
      </w:r>
      <w:proofErr w:type="gramEnd"/>
      <w:r w:rsidRPr="00D453DD">
        <w:rPr>
          <w:rFonts w:cs="Segoe UI"/>
          <w:b/>
          <w:sz w:val="20"/>
          <w:szCs w:val="20"/>
        </w:rPr>
        <w:t xml:space="preserve"> hangisi yada hangilerini, bu seferlerin ekonomik nedenlere örnek gösterilebilir? </w:t>
      </w:r>
    </w:p>
    <w:p w:rsidR="00D453DD" w:rsidRPr="00D453DD" w:rsidRDefault="00D453DD" w:rsidP="00D453DD">
      <w:pPr>
        <w:pStyle w:val="AralkYok"/>
        <w:rPr>
          <w:rFonts w:cs="Segoe UI"/>
          <w:sz w:val="20"/>
          <w:szCs w:val="20"/>
        </w:rPr>
      </w:pPr>
      <w:r w:rsidRPr="00D453DD">
        <w:rPr>
          <w:rFonts w:cs="Segoe UI"/>
          <w:sz w:val="20"/>
          <w:szCs w:val="20"/>
        </w:rPr>
        <w:t>A) Yalnız I</w:t>
      </w:r>
      <w:r w:rsidRPr="00D453DD">
        <w:rPr>
          <w:rFonts w:cs="Segoe UI"/>
          <w:sz w:val="20"/>
          <w:szCs w:val="20"/>
        </w:rPr>
        <w:tab/>
        <w:t xml:space="preserve">   B) Yalnız II</w:t>
      </w:r>
    </w:p>
    <w:p w:rsidR="003400A9" w:rsidRPr="00D453DD" w:rsidRDefault="00D453DD" w:rsidP="00D453DD">
      <w:pPr>
        <w:pStyle w:val="AralkYok"/>
        <w:rPr>
          <w:rFonts w:cs="Segoe UI"/>
          <w:color w:val="FF0000"/>
          <w:sz w:val="20"/>
          <w:szCs w:val="20"/>
        </w:rPr>
      </w:pPr>
      <w:r w:rsidRPr="00D453DD">
        <w:rPr>
          <w:rFonts w:cs="Segoe UI"/>
          <w:sz w:val="20"/>
          <w:szCs w:val="20"/>
        </w:rPr>
        <w:t>C) I ve II</w:t>
      </w:r>
      <w:r w:rsidRPr="00D453DD">
        <w:rPr>
          <w:rFonts w:cs="Segoe UI"/>
          <w:sz w:val="20"/>
          <w:szCs w:val="20"/>
        </w:rPr>
        <w:tab/>
        <w:t xml:space="preserve">                   </w:t>
      </w:r>
      <w:r w:rsidRPr="00D453DD">
        <w:rPr>
          <w:rFonts w:cs="Segoe UI"/>
          <w:color w:val="FF0000"/>
          <w:sz w:val="20"/>
          <w:szCs w:val="20"/>
        </w:rPr>
        <w:t>D) II ve III</w:t>
      </w:r>
    </w:p>
    <w:p w:rsidR="001C4839" w:rsidRPr="00D453DD" w:rsidRDefault="001C4839" w:rsidP="0075115C">
      <w:pPr>
        <w:pStyle w:val="AralkYok"/>
        <w:rPr>
          <w:rFonts w:cs="Segoe UI"/>
          <w:sz w:val="20"/>
          <w:szCs w:val="20"/>
        </w:rPr>
      </w:pPr>
    </w:p>
    <w:p w:rsidR="001C4839" w:rsidRPr="00D453DD" w:rsidRDefault="00DC03D6" w:rsidP="0075115C">
      <w:pPr>
        <w:pStyle w:val="AralkYok"/>
        <w:rPr>
          <w:rFonts w:cs="Segoe UI"/>
          <w:sz w:val="20"/>
          <w:szCs w:val="20"/>
        </w:rPr>
      </w:pPr>
      <w:r w:rsidRPr="00D453DD">
        <w:rPr>
          <w:rFonts w:cs="Segoe UI"/>
          <w:b/>
          <w:sz w:val="20"/>
          <w:szCs w:val="20"/>
        </w:rPr>
        <w:t>11</w:t>
      </w:r>
      <w:r w:rsidR="003400A9" w:rsidRPr="00D453DD">
        <w:rPr>
          <w:rFonts w:cs="Segoe UI"/>
          <w:b/>
          <w:sz w:val="20"/>
          <w:szCs w:val="20"/>
        </w:rPr>
        <w:t>.</w:t>
      </w:r>
      <w:r w:rsidR="00F174FF" w:rsidRPr="00D453DD">
        <w:rPr>
          <w:rFonts w:cs="Segoe UI"/>
          <w:sz w:val="20"/>
          <w:szCs w:val="20"/>
        </w:rPr>
        <w:t xml:space="preserve"> </w:t>
      </w:r>
      <w:r w:rsidR="001C4839" w:rsidRPr="00D453DD">
        <w:rPr>
          <w:rFonts w:cs="Segoe UI"/>
          <w:sz w:val="20"/>
          <w:szCs w:val="20"/>
        </w:rPr>
        <w:t>Türkler tarih boyunca Anadolu’da birçok;</w:t>
      </w:r>
    </w:p>
    <w:p w:rsidR="001C4839" w:rsidRPr="00D453DD" w:rsidRDefault="003400A9" w:rsidP="0075115C">
      <w:pPr>
        <w:pStyle w:val="AralkYok"/>
        <w:rPr>
          <w:rFonts w:cs="Segoe UI"/>
          <w:sz w:val="20"/>
          <w:szCs w:val="20"/>
        </w:rPr>
      </w:pPr>
      <w:r w:rsidRPr="00D453DD">
        <w:rPr>
          <w:rFonts w:cs="Segoe UI"/>
          <w:sz w:val="20"/>
          <w:szCs w:val="20"/>
        </w:rPr>
        <w:t xml:space="preserve">I. </w:t>
      </w:r>
      <w:r w:rsidR="001C4839" w:rsidRPr="00D453DD">
        <w:rPr>
          <w:rFonts w:cs="Segoe UI"/>
          <w:sz w:val="20"/>
          <w:szCs w:val="20"/>
        </w:rPr>
        <w:t>Medrese</w:t>
      </w:r>
      <w:r w:rsidR="001C4839" w:rsidRPr="00D453DD">
        <w:rPr>
          <w:rFonts w:cs="Segoe UI"/>
          <w:sz w:val="20"/>
          <w:szCs w:val="20"/>
        </w:rPr>
        <w:tab/>
      </w:r>
      <w:r w:rsidR="00E4780B" w:rsidRPr="00D453DD">
        <w:rPr>
          <w:rFonts w:cs="Segoe UI"/>
          <w:sz w:val="20"/>
          <w:szCs w:val="20"/>
        </w:rPr>
        <w:t xml:space="preserve">           </w:t>
      </w:r>
      <w:r w:rsidRPr="00D453DD">
        <w:rPr>
          <w:rFonts w:cs="Segoe UI"/>
          <w:sz w:val="20"/>
          <w:szCs w:val="20"/>
        </w:rPr>
        <w:t xml:space="preserve">II. </w:t>
      </w:r>
      <w:r w:rsidR="001C4839" w:rsidRPr="00D453DD">
        <w:rPr>
          <w:rFonts w:cs="Segoe UI"/>
          <w:sz w:val="20"/>
          <w:szCs w:val="20"/>
        </w:rPr>
        <w:t>Şifahane</w:t>
      </w:r>
    </w:p>
    <w:p w:rsidR="003400A9" w:rsidRPr="00D453DD" w:rsidRDefault="003400A9" w:rsidP="0075115C">
      <w:pPr>
        <w:pStyle w:val="AralkYok"/>
        <w:rPr>
          <w:rFonts w:cs="Segoe UI"/>
          <w:sz w:val="20"/>
          <w:szCs w:val="20"/>
        </w:rPr>
      </w:pPr>
      <w:r w:rsidRPr="00D453DD">
        <w:rPr>
          <w:rFonts w:cs="Segoe UI"/>
          <w:sz w:val="20"/>
          <w:szCs w:val="20"/>
        </w:rPr>
        <w:t xml:space="preserve">III. </w:t>
      </w:r>
      <w:r w:rsidR="001C4839" w:rsidRPr="00D453DD">
        <w:rPr>
          <w:rFonts w:cs="Segoe UI"/>
          <w:sz w:val="20"/>
          <w:szCs w:val="20"/>
        </w:rPr>
        <w:t>Kale</w:t>
      </w:r>
      <w:r w:rsidR="001C4839" w:rsidRPr="00D453DD">
        <w:rPr>
          <w:rFonts w:cs="Segoe UI"/>
          <w:sz w:val="20"/>
          <w:szCs w:val="20"/>
        </w:rPr>
        <w:tab/>
      </w:r>
      <w:r w:rsidRPr="00D453DD">
        <w:rPr>
          <w:rFonts w:cs="Segoe UI"/>
          <w:sz w:val="20"/>
          <w:szCs w:val="20"/>
        </w:rPr>
        <w:t xml:space="preserve">                        IV. </w:t>
      </w:r>
      <w:r w:rsidR="001C4839" w:rsidRPr="00D453DD">
        <w:rPr>
          <w:rFonts w:cs="Segoe UI"/>
          <w:sz w:val="20"/>
          <w:szCs w:val="20"/>
        </w:rPr>
        <w:t xml:space="preserve">Kervansaray </w:t>
      </w:r>
      <w:r w:rsidR="00E4780B" w:rsidRPr="00D453DD">
        <w:rPr>
          <w:rFonts w:cs="Segoe UI"/>
          <w:sz w:val="20"/>
          <w:szCs w:val="20"/>
        </w:rPr>
        <w:t xml:space="preserve">   </w:t>
      </w:r>
    </w:p>
    <w:p w:rsidR="001C4839" w:rsidRPr="00D453DD" w:rsidRDefault="001C4839" w:rsidP="0075115C">
      <w:pPr>
        <w:pStyle w:val="AralkYok"/>
        <w:rPr>
          <w:rFonts w:cs="Segoe UI"/>
          <w:sz w:val="20"/>
          <w:szCs w:val="20"/>
        </w:rPr>
      </w:pPr>
      <w:proofErr w:type="gramStart"/>
      <w:r w:rsidRPr="00D453DD">
        <w:rPr>
          <w:rFonts w:cs="Segoe UI"/>
          <w:sz w:val="20"/>
          <w:szCs w:val="20"/>
        </w:rPr>
        <w:t>inşa</w:t>
      </w:r>
      <w:proofErr w:type="gramEnd"/>
      <w:r w:rsidRPr="00D453DD">
        <w:rPr>
          <w:rFonts w:cs="Segoe UI"/>
          <w:sz w:val="20"/>
          <w:szCs w:val="20"/>
        </w:rPr>
        <w:t xml:space="preserve"> etmişlerdir. </w:t>
      </w:r>
    </w:p>
    <w:p w:rsidR="00D453DD" w:rsidRDefault="001C4839" w:rsidP="0075115C">
      <w:pPr>
        <w:pStyle w:val="AralkYok"/>
        <w:rPr>
          <w:rFonts w:cs="Segoe UI"/>
          <w:b/>
          <w:sz w:val="20"/>
          <w:szCs w:val="20"/>
        </w:rPr>
      </w:pPr>
      <w:r w:rsidRPr="00D453DD">
        <w:rPr>
          <w:rFonts w:cs="Segoe UI"/>
          <w:b/>
          <w:sz w:val="20"/>
          <w:szCs w:val="20"/>
        </w:rPr>
        <w:t>Bu mekânların yapılış amaçları, aşağıdakilerden hangisinde sırasıyla doğru verilmiştir?</w:t>
      </w:r>
    </w:p>
    <w:p w:rsidR="001C4839" w:rsidRPr="00D453DD" w:rsidRDefault="001C4839" w:rsidP="0075115C">
      <w:pPr>
        <w:pStyle w:val="AralkYok"/>
        <w:rPr>
          <w:rFonts w:cs="Segoe UI"/>
          <w:b/>
          <w:sz w:val="20"/>
          <w:szCs w:val="20"/>
        </w:rPr>
      </w:pPr>
      <w:r w:rsidRPr="00D453DD">
        <w:rPr>
          <w:rFonts w:cs="Segoe UI"/>
          <w:b/>
          <w:sz w:val="20"/>
          <w:szCs w:val="20"/>
        </w:rPr>
        <w:tab/>
      </w:r>
    </w:p>
    <w:tbl>
      <w:tblPr>
        <w:tblStyle w:val="TabloKlavuzu"/>
        <w:tblW w:w="0" w:type="auto"/>
        <w:tblLook w:val="04A0" w:firstRow="1" w:lastRow="0" w:firstColumn="1" w:lastColumn="0" w:noHBand="0" w:noVBand="1"/>
      </w:tblPr>
      <w:tblGrid>
        <w:gridCol w:w="421"/>
        <w:gridCol w:w="1152"/>
        <w:gridCol w:w="1230"/>
        <w:gridCol w:w="1102"/>
        <w:gridCol w:w="1186"/>
      </w:tblGrid>
      <w:tr w:rsidR="0075115C" w:rsidRPr="00D453DD" w:rsidTr="007417D1">
        <w:trPr>
          <w:trHeight w:val="248"/>
        </w:trPr>
        <w:tc>
          <w:tcPr>
            <w:tcW w:w="421" w:type="dxa"/>
          </w:tcPr>
          <w:p w:rsidR="001C4839" w:rsidRPr="00D453DD" w:rsidRDefault="001C4839" w:rsidP="0075115C">
            <w:pPr>
              <w:pStyle w:val="AralkYok"/>
              <w:rPr>
                <w:rFonts w:cs="Segoe UI"/>
                <w:sz w:val="20"/>
                <w:szCs w:val="20"/>
              </w:rPr>
            </w:pPr>
          </w:p>
        </w:tc>
        <w:tc>
          <w:tcPr>
            <w:tcW w:w="1153" w:type="dxa"/>
          </w:tcPr>
          <w:p w:rsidR="001C4839" w:rsidRPr="00D453DD" w:rsidRDefault="001C4839" w:rsidP="0075115C">
            <w:pPr>
              <w:pStyle w:val="AralkYok"/>
              <w:rPr>
                <w:rFonts w:cs="Segoe UI"/>
                <w:b/>
                <w:sz w:val="20"/>
                <w:szCs w:val="20"/>
              </w:rPr>
            </w:pPr>
            <w:r w:rsidRPr="00D453DD">
              <w:rPr>
                <w:rFonts w:cs="Segoe UI"/>
                <w:b/>
                <w:sz w:val="20"/>
                <w:szCs w:val="20"/>
              </w:rPr>
              <w:t>I</w:t>
            </w:r>
          </w:p>
        </w:tc>
        <w:tc>
          <w:tcPr>
            <w:tcW w:w="1231" w:type="dxa"/>
          </w:tcPr>
          <w:p w:rsidR="001C4839" w:rsidRPr="00D453DD" w:rsidRDefault="001C4839" w:rsidP="0075115C">
            <w:pPr>
              <w:pStyle w:val="AralkYok"/>
              <w:rPr>
                <w:rFonts w:cs="Segoe UI"/>
                <w:b/>
                <w:sz w:val="20"/>
                <w:szCs w:val="20"/>
              </w:rPr>
            </w:pPr>
            <w:r w:rsidRPr="00D453DD">
              <w:rPr>
                <w:rFonts w:cs="Segoe UI"/>
                <w:b/>
                <w:sz w:val="20"/>
                <w:szCs w:val="20"/>
              </w:rPr>
              <w:t>II</w:t>
            </w:r>
          </w:p>
        </w:tc>
        <w:tc>
          <w:tcPr>
            <w:tcW w:w="1102" w:type="dxa"/>
          </w:tcPr>
          <w:p w:rsidR="001C4839" w:rsidRPr="00D453DD" w:rsidRDefault="001C4839" w:rsidP="0075115C">
            <w:pPr>
              <w:pStyle w:val="AralkYok"/>
              <w:rPr>
                <w:rFonts w:cs="Segoe UI"/>
                <w:b/>
                <w:sz w:val="20"/>
                <w:szCs w:val="20"/>
              </w:rPr>
            </w:pPr>
            <w:r w:rsidRPr="00D453DD">
              <w:rPr>
                <w:rFonts w:cs="Segoe UI"/>
                <w:b/>
                <w:sz w:val="20"/>
                <w:szCs w:val="20"/>
              </w:rPr>
              <w:t>III</w:t>
            </w:r>
          </w:p>
        </w:tc>
        <w:tc>
          <w:tcPr>
            <w:tcW w:w="1187" w:type="dxa"/>
          </w:tcPr>
          <w:p w:rsidR="001C4839" w:rsidRPr="00D453DD" w:rsidRDefault="001C4839" w:rsidP="0075115C">
            <w:pPr>
              <w:pStyle w:val="AralkYok"/>
              <w:rPr>
                <w:rFonts w:cs="Segoe UI"/>
                <w:b/>
                <w:sz w:val="20"/>
                <w:szCs w:val="20"/>
              </w:rPr>
            </w:pPr>
            <w:r w:rsidRPr="00D453DD">
              <w:rPr>
                <w:rFonts w:cs="Segoe UI"/>
                <w:b/>
                <w:sz w:val="20"/>
                <w:szCs w:val="20"/>
              </w:rPr>
              <w:t>IV</w:t>
            </w:r>
          </w:p>
        </w:tc>
      </w:tr>
      <w:tr w:rsidR="0075115C" w:rsidRPr="00D453DD" w:rsidTr="007417D1">
        <w:trPr>
          <w:trHeight w:val="248"/>
        </w:trPr>
        <w:tc>
          <w:tcPr>
            <w:tcW w:w="421" w:type="dxa"/>
          </w:tcPr>
          <w:p w:rsidR="001C4839" w:rsidRPr="00D453DD" w:rsidRDefault="001C4839" w:rsidP="0075115C">
            <w:pPr>
              <w:pStyle w:val="AralkYok"/>
              <w:rPr>
                <w:rFonts w:cs="Segoe UI"/>
                <w:sz w:val="20"/>
                <w:szCs w:val="20"/>
              </w:rPr>
            </w:pPr>
            <w:r w:rsidRPr="00D453DD">
              <w:rPr>
                <w:rFonts w:cs="Segoe UI"/>
                <w:sz w:val="20"/>
                <w:szCs w:val="20"/>
              </w:rPr>
              <w:t>A</w:t>
            </w:r>
          </w:p>
        </w:tc>
        <w:tc>
          <w:tcPr>
            <w:tcW w:w="1153" w:type="dxa"/>
          </w:tcPr>
          <w:p w:rsidR="001C4839" w:rsidRPr="00D453DD" w:rsidRDefault="001C4839" w:rsidP="0075115C">
            <w:pPr>
              <w:pStyle w:val="AralkYok"/>
              <w:rPr>
                <w:rFonts w:cs="Segoe UI"/>
                <w:sz w:val="20"/>
                <w:szCs w:val="20"/>
              </w:rPr>
            </w:pPr>
            <w:r w:rsidRPr="00D453DD">
              <w:rPr>
                <w:rFonts w:cs="Segoe UI"/>
                <w:sz w:val="20"/>
                <w:szCs w:val="20"/>
              </w:rPr>
              <w:t xml:space="preserve">Eğitim </w:t>
            </w:r>
          </w:p>
        </w:tc>
        <w:tc>
          <w:tcPr>
            <w:tcW w:w="1231" w:type="dxa"/>
          </w:tcPr>
          <w:p w:rsidR="001C4839" w:rsidRPr="00D453DD" w:rsidRDefault="001C4839" w:rsidP="0075115C">
            <w:pPr>
              <w:pStyle w:val="AralkYok"/>
              <w:rPr>
                <w:rFonts w:cs="Segoe UI"/>
                <w:sz w:val="20"/>
                <w:szCs w:val="20"/>
              </w:rPr>
            </w:pPr>
            <w:r w:rsidRPr="00D453DD">
              <w:rPr>
                <w:rFonts w:cs="Segoe UI"/>
                <w:sz w:val="20"/>
                <w:szCs w:val="20"/>
              </w:rPr>
              <w:t>Ticaret</w:t>
            </w:r>
          </w:p>
        </w:tc>
        <w:tc>
          <w:tcPr>
            <w:tcW w:w="1102" w:type="dxa"/>
          </w:tcPr>
          <w:p w:rsidR="001C4839" w:rsidRPr="00D453DD" w:rsidRDefault="001C4839" w:rsidP="0075115C">
            <w:pPr>
              <w:pStyle w:val="AralkYok"/>
              <w:rPr>
                <w:rFonts w:cs="Segoe UI"/>
                <w:sz w:val="20"/>
                <w:szCs w:val="20"/>
              </w:rPr>
            </w:pPr>
            <w:r w:rsidRPr="00D453DD">
              <w:rPr>
                <w:rFonts w:cs="Segoe UI"/>
                <w:sz w:val="20"/>
                <w:szCs w:val="20"/>
              </w:rPr>
              <w:t>Sağlık</w:t>
            </w:r>
          </w:p>
        </w:tc>
        <w:tc>
          <w:tcPr>
            <w:tcW w:w="1187" w:type="dxa"/>
          </w:tcPr>
          <w:p w:rsidR="001C4839" w:rsidRPr="00D453DD" w:rsidRDefault="001C4839" w:rsidP="0075115C">
            <w:pPr>
              <w:pStyle w:val="AralkYok"/>
              <w:rPr>
                <w:rFonts w:cs="Segoe UI"/>
                <w:sz w:val="20"/>
                <w:szCs w:val="20"/>
              </w:rPr>
            </w:pPr>
            <w:r w:rsidRPr="00D453DD">
              <w:rPr>
                <w:rFonts w:cs="Segoe UI"/>
                <w:sz w:val="20"/>
                <w:szCs w:val="20"/>
              </w:rPr>
              <w:t>Savunma</w:t>
            </w:r>
          </w:p>
        </w:tc>
      </w:tr>
      <w:tr w:rsidR="0075115C" w:rsidRPr="00D453DD" w:rsidTr="007417D1">
        <w:trPr>
          <w:trHeight w:val="260"/>
        </w:trPr>
        <w:tc>
          <w:tcPr>
            <w:tcW w:w="421" w:type="dxa"/>
          </w:tcPr>
          <w:p w:rsidR="001C4839" w:rsidRPr="00D453DD" w:rsidRDefault="001C4839" w:rsidP="0075115C">
            <w:pPr>
              <w:pStyle w:val="AralkYok"/>
              <w:rPr>
                <w:rFonts w:cs="Segoe UI"/>
                <w:sz w:val="20"/>
                <w:szCs w:val="20"/>
              </w:rPr>
            </w:pPr>
            <w:r w:rsidRPr="00D453DD">
              <w:rPr>
                <w:rFonts w:cs="Segoe UI"/>
                <w:sz w:val="20"/>
                <w:szCs w:val="20"/>
              </w:rPr>
              <w:t>B</w:t>
            </w:r>
          </w:p>
        </w:tc>
        <w:tc>
          <w:tcPr>
            <w:tcW w:w="1153" w:type="dxa"/>
          </w:tcPr>
          <w:p w:rsidR="001C4839" w:rsidRPr="00D453DD" w:rsidRDefault="001C4839" w:rsidP="0075115C">
            <w:pPr>
              <w:pStyle w:val="AralkYok"/>
              <w:rPr>
                <w:rFonts w:cs="Segoe UI"/>
                <w:sz w:val="20"/>
                <w:szCs w:val="20"/>
              </w:rPr>
            </w:pPr>
            <w:r w:rsidRPr="00D453DD">
              <w:rPr>
                <w:rFonts w:cs="Segoe UI"/>
                <w:sz w:val="20"/>
                <w:szCs w:val="20"/>
              </w:rPr>
              <w:t>Savunma</w:t>
            </w:r>
          </w:p>
        </w:tc>
        <w:tc>
          <w:tcPr>
            <w:tcW w:w="1231" w:type="dxa"/>
          </w:tcPr>
          <w:p w:rsidR="001C4839" w:rsidRPr="00D453DD" w:rsidRDefault="001C4839" w:rsidP="0075115C">
            <w:pPr>
              <w:pStyle w:val="AralkYok"/>
              <w:rPr>
                <w:rFonts w:cs="Segoe UI"/>
                <w:sz w:val="20"/>
                <w:szCs w:val="20"/>
              </w:rPr>
            </w:pPr>
            <w:r w:rsidRPr="00D453DD">
              <w:rPr>
                <w:rFonts w:cs="Segoe UI"/>
                <w:sz w:val="20"/>
                <w:szCs w:val="20"/>
              </w:rPr>
              <w:t>Sağlık</w:t>
            </w:r>
          </w:p>
        </w:tc>
        <w:tc>
          <w:tcPr>
            <w:tcW w:w="1102" w:type="dxa"/>
          </w:tcPr>
          <w:p w:rsidR="001C4839" w:rsidRPr="00D453DD" w:rsidRDefault="001C4839" w:rsidP="0075115C">
            <w:pPr>
              <w:pStyle w:val="AralkYok"/>
              <w:rPr>
                <w:rFonts w:cs="Segoe UI"/>
                <w:sz w:val="20"/>
                <w:szCs w:val="20"/>
              </w:rPr>
            </w:pPr>
            <w:r w:rsidRPr="00D453DD">
              <w:rPr>
                <w:rFonts w:cs="Segoe UI"/>
                <w:sz w:val="20"/>
                <w:szCs w:val="20"/>
              </w:rPr>
              <w:t>Ticaret</w:t>
            </w:r>
          </w:p>
        </w:tc>
        <w:tc>
          <w:tcPr>
            <w:tcW w:w="1187" w:type="dxa"/>
          </w:tcPr>
          <w:p w:rsidR="001C4839" w:rsidRPr="00D453DD" w:rsidRDefault="001C4839" w:rsidP="0075115C">
            <w:pPr>
              <w:pStyle w:val="AralkYok"/>
              <w:rPr>
                <w:rFonts w:cs="Segoe UI"/>
                <w:sz w:val="20"/>
                <w:szCs w:val="20"/>
              </w:rPr>
            </w:pPr>
            <w:r w:rsidRPr="00D453DD">
              <w:rPr>
                <w:rFonts w:cs="Segoe UI"/>
                <w:sz w:val="20"/>
                <w:szCs w:val="20"/>
              </w:rPr>
              <w:t>Eğitim</w:t>
            </w:r>
          </w:p>
        </w:tc>
      </w:tr>
      <w:tr w:rsidR="0075115C" w:rsidRPr="00D453DD" w:rsidTr="007417D1">
        <w:trPr>
          <w:trHeight w:val="248"/>
        </w:trPr>
        <w:tc>
          <w:tcPr>
            <w:tcW w:w="421" w:type="dxa"/>
          </w:tcPr>
          <w:p w:rsidR="001C4839" w:rsidRPr="00D453DD" w:rsidRDefault="001C4839" w:rsidP="0075115C">
            <w:pPr>
              <w:pStyle w:val="AralkYok"/>
              <w:rPr>
                <w:rFonts w:cs="Segoe UI"/>
                <w:color w:val="FF0000"/>
                <w:sz w:val="20"/>
                <w:szCs w:val="20"/>
              </w:rPr>
            </w:pPr>
            <w:r w:rsidRPr="00D453DD">
              <w:rPr>
                <w:rFonts w:cs="Segoe UI"/>
                <w:color w:val="FF0000"/>
                <w:sz w:val="20"/>
                <w:szCs w:val="20"/>
              </w:rPr>
              <w:t>C</w:t>
            </w:r>
          </w:p>
        </w:tc>
        <w:tc>
          <w:tcPr>
            <w:tcW w:w="1153" w:type="dxa"/>
          </w:tcPr>
          <w:p w:rsidR="001C4839" w:rsidRPr="00D453DD" w:rsidRDefault="001C4839" w:rsidP="0075115C">
            <w:pPr>
              <w:pStyle w:val="AralkYok"/>
              <w:rPr>
                <w:rFonts w:cs="Segoe UI"/>
                <w:color w:val="FF0000"/>
                <w:sz w:val="20"/>
                <w:szCs w:val="20"/>
              </w:rPr>
            </w:pPr>
            <w:r w:rsidRPr="00D453DD">
              <w:rPr>
                <w:rFonts w:cs="Segoe UI"/>
                <w:color w:val="FF0000"/>
                <w:sz w:val="20"/>
                <w:szCs w:val="20"/>
              </w:rPr>
              <w:t>Eğitim</w:t>
            </w:r>
          </w:p>
        </w:tc>
        <w:tc>
          <w:tcPr>
            <w:tcW w:w="1231" w:type="dxa"/>
          </w:tcPr>
          <w:p w:rsidR="001C4839" w:rsidRPr="00D453DD" w:rsidRDefault="001C4839" w:rsidP="0075115C">
            <w:pPr>
              <w:pStyle w:val="AralkYok"/>
              <w:rPr>
                <w:rFonts w:cs="Segoe UI"/>
                <w:color w:val="FF0000"/>
                <w:sz w:val="20"/>
                <w:szCs w:val="20"/>
              </w:rPr>
            </w:pPr>
            <w:r w:rsidRPr="00D453DD">
              <w:rPr>
                <w:rFonts w:cs="Segoe UI"/>
                <w:color w:val="FF0000"/>
                <w:sz w:val="20"/>
                <w:szCs w:val="20"/>
              </w:rPr>
              <w:t>Sağlık</w:t>
            </w:r>
          </w:p>
        </w:tc>
        <w:tc>
          <w:tcPr>
            <w:tcW w:w="1102" w:type="dxa"/>
          </w:tcPr>
          <w:p w:rsidR="001C4839" w:rsidRPr="00D453DD" w:rsidRDefault="001C4839" w:rsidP="0075115C">
            <w:pPr>
              <w:pStyle w:val="AralkYok"/>
              <w:rPr>
                <w:rFonts w:cs="Segoe UI"/>
                <w:color w:val="FF0000"/>
                <w:sz w:val="20"/>
                <w:szCs w:val="20"/>
              </w:rPr>
            </w:pPr>
            <w:r w:rsidRPr="00D453DD">
              <w:rPr>
                <w:rFonts w:cs="Segoe UI"/>
                <w:color w:val="FF0000"/>
                <w:sz w:val="20"/>
                <w:szCs w:val="20"/>
              </w:rPr>
              <w:t>Savunma</w:t>
            </w:r>
          </w:p>
        </w:tc>
        <w:tc>
          <w:tcPr>
            <w:tcW w:w="1187" w:type="dxa"/>
          </w:tcPr>
          <w:p w:rsidR="001C4839" w:rsidRPr="00D453DD" w:rsidRDefault="001C4839" w:rsidP="0075115C">
            <w:pPr>
              <w:pStyle w:val="AralkYok"/>
              <w:rPr>
                <w:rFonts w:cs="Segoe UI"/>
                <w:color w:val="FF0000"/>
                <w:sz w:val="20"/>
                <w:szCs w:val="20"/>
              </w:rPr>
            </w:pPr>
            <w:r w:rsidRPr="00D453DD">
              <w:rPr>
                <w:rFonts w:cs="Segoe UI"/>
                <w:color w:val="FF0000"/>
                <w:sz w:val="20"/>
                <w:szCs w:val="20"/>
              </w:rPr>
              <w:t>Ticaret</w:t>
            </w:r>
          </w:p>
        </w:tc>
      </w:tr>
      <w:tr w:rsidR="0075115C" w:rsidRPr="00D453DD" w:rsidTr="007417D1">
        <w:trPr>
          <w:trHeight w:val="260"/>
        </w:trPr>
        <w:tc>
          <w:tcPr>
            <w:tcW w:w="421" w:type="dxa"/>
          </w:tcPr>
          <w:p w:rsidR="001C4839" w:rsidRPr="00D453DD" w:rsidRDefault="001C4839" w:rsidP="0075115C">
            <w:pPr>
              <w:pStyle w:val="AralkYok"/>
              <w:rPr>
                <w:rFonts w:cs="Segoe UI"/>
                <w:sz w:val="20"/>
                <w:szCs w:val="20"/>
              </w:rPr>
            </w:pPr>
            <w:r w:rsidRPr="00D453DD">
              <w:rPr>
                <w:rFonts w:cs="Segoe UI"/>
                <w:sz w:val="20"/>
                <w:szCs w:val="20"/>
              </w:rPr>
              <w:t>D</w:t>
            </w:r>
          </w:p>
        </w:tc>
        <w:tc>
          <w:tcPr>
            <w:tcW w:w="1153" w:type="dxa"/>
          </w:tcPr>
          <w:p w:rsidR="001C4839" w:rsidRPr="00D453DD" w:rsidRDefault="001C4839" w:rsidP="0075115C">
            <w:pPr>
              <w:pStyle w:val="AralkYok"/>
              <w:rPr>
                <w:rFonts w:cs="Segoe UI"/>
                <w:sz w:val="20"/>
                <w:szCs w:val="20"/>
              </w:rPr>
            </w:pPr>
            <w:r w:rsidRPr="00D453DD">
              <w:rPr>
                <w:rFonts w:cs="Segoe UI"/>
                <w:sz w:val="20"/>
                <w:szCs w:val="20"/>
              </w:rPr>
              <w:t>Sağlık</w:t>
            </w:r>
          </w:p>
        </w:tc>
        <w:tc>
          <w:tcPr>
            <w:tcW w:w="1231" w:type="dxa"/>
          </w:tcPr>
          <w:p w:rsidR="001C4839" w:rsidRPr="00D453DD" w:rsidRDefault="001C4839" w:rsidP="0075115C">
            <w:pPr>
              <w:pStyle w:val="AralkYok"/>
              <w:rPr>
                <w:rFonts w:cs="Segoe UI"/>
                <w:sz w:val="20"/>
                <w:szCs w:val="20"/>
              </w:rPr>
            </w:pPr>
            <w:r w:rsidRPr="00D453DD">
              <w:rPr>
                <w:rFonts w:cs="Segoe UI"/>
                <w:sz w:val="20"/>
                <w:szCs w:val="20"/>
              </w:rPr>
              <w:t>Savunma</w:t>
            </w:r>
          </w:p>
        </w:tc>
        <w:tc>
          <w:tcPr>
            <w:tcW w:w="1102" w:type="dxa"/>
          </w:tcPr>
          <w:p w:rsidR="001C4839" w:rsidRPr="00D453DD" w:rsidRDefault="001C4839" w:rsidP="0075115C">
            <w:pPr>
              <w:pStyle w:val="AralkYok"/>
              <w:rPr>
                <w:rFonts w:cs="Segoe UI"/>
                <w:sz w:val="20"/>
                <w:szCs w:val="20"/>
              </w:rPr>
            </w:pPr>
            <w:r w:rsidRPr="00D453DD">
              <w:rPr>
                <w:rFonts w:cs="Segoe UI"/>
                <w:sz w:val="20"/>
                <w:szCs w:val="20"/>
              </w:rPr>
              <w:t>Ticaret</w:t>
            </w:r>
          </w:p>
        </w:tc>
        <w:tc>
          <w:tcPr>
            <w:tcW w:w="1187" w:type="dxa"/>
          </w:tcPr>
          <w:p w:rsidR="001C4839" w:rsidRPr="00D453DD" w:rsidRDefault="001C4839" w:rsidP="0075115C">
            <w:pPr>
              <w:pStyle w:val="AralkYok"/>
              <w:rPr>
                <w:rFonts w:cs="Segoe UI"/>
                <w:sz w:val="20"/>
                <w:szCs w:val="20"/>
              </w:rPr>
            </w:pPr>
            <w:r w:rsidRPr="00D453DD">
              <w:rPr>
                <w:rFonts w:cs="Segoe UI"/>
                <w:sz w:val="20"/>
                <w:szCs w:val="20"/>
              </w:rPr>
              <w:t>Eğitim</w:t>
            </w:r>
          </w:p>
        </w:tc>
      </w:tr>
    </w:tbl>
    <w:p w:rsidR="006043C4" w:rsidRPr="00D453DD" w:rsidRDefault="006043C4" w:rsidP="00661F79">
      <w:pPr>
        <w:pStyle w:val="AralkYok"/>
        <w:rPr>
          <w:rFonts w:cs="Segoe UI"/>
          <w:b/>
          <w:sz w:val="20"/>
          <w:szCs w:val="20"/>
        </w:rPr>
      </w:pPr>
    </w:p>
    <w:p w:rsidR="007F2015" w:rsidRPr="00D453DD" w:rsidRDefault="007F2015" w:rsidP="00661F79">
      <w:pPr>
        <w:pStyle w:val="AralkYok"/>
        <w:rPr>
          <w:rFonts w:cs="Segoe UI"/>
          <w:color w:val="000000"/>
          <w:sz w:val="20"/>
          <w:szCs w:val="20"/>
        </w:rPr>
      </w:pPr>
    </w:p>
    <w:p w:rsidR="004D7FBA" w:rsidRPr="00D453DD" w:rsidRDefault="00DC03D6" w:rsidP="004D7FBA">
      <w:pPr>
        <w:pStyle w:val="AralkYok"/>
        <w:rPr>
          <w:rFonts w:cs="Segoe UI"/>
          <w:b/>
          <w:sz w:val="20"/>
          <w:szCs w:val="20"/>
        </w:rPr>
      </w:pPr>
      <w:r w:rsidRPr="00D453DD">
        <w:rPr>
          <w:rFonts w:cs="Segoe UI"/>
          <w:b/>
          <w:sz w:val="20"/>
          <w:szCs w:val="20"/>
        </w:rPr>
        <w:t>12</w:t>
      </w:r>
      <w:r w:rsidR="004D7FBA" w:rsidRPr="00D453DD">
        <w:rPr>
          <w:rFonts w:cs="Segoe UI"/>
          <w:b/>
          <w:sz w:val="20"/>
          <w:szCs w:val="20"/>
        </w:rPr>
        <w:t>.</w:t>
      </w:r>
      <w:r w:rsidR="004D7FBA" w:rsidRPr="00D453DD">
        <w:rPr>
          <w:b/>
          <w:sz w:val="20"/>
          <w:szCs w:val="20"/>
        </w:rPr>
        <w:t xml:space="preserve"> </w:t>
      </w:r>
      <w:r w:rsidR="004D7FBA" w:rsidRPr="00D453DD">
        <w:rPr>
          <w:rFonts w:cs="Segoe UI"/>
          <w:sz w:val="20"/>
          <w:szCs w:val="20"/>
        </w:rPr>
        <w:t>"Çevresine göre yüksekte kalmış ve akarsular tarafından derin olarak yarılmış geniş düzlüklerdir."</w:t>
      </w:r>
      <w:r w:rsidR="004D7FBA" w:rsidRPr="00D453DD">
        <w:rPr>
          <w:rFonts w:cs="Segoe UI"/>
          <w:b/>
          <w:sz w:val="20"/>
          <w:szCs w:val="20"/>
        </w:rPr>
        <w:t xml:space="preserve"> diyen bir kişi, aşağıdaki yeryüzü şekillerinden hangisi hakkında bilgi vermiştir?</w:t>
      </w:r>
    </w:p>
    <w:p w:rsidR="004D7FBA" w:rsidRPr="00D453DD" w:rsidRDefault="004D7FBA" w:rsidP="004D7FBA">
      <w:pPr>
        <w:pStyle w:val="AralkYok"/>
        <w:rPr>
          <w:rFonts w:cs="Segoe UI"/>
          <w:sz w:val="20"/>
          <w:szCs w:val="20"/>
        </w:rPr>
      </w:pPr>
      <w:r w:rsidRPr="00D453DD">
        <w:rPr>
          <w:rFonts w:cs="Segoe UI"/>
          <w:sz w:val="20"/>
          <w:szCs w:val="20"/>
        </w:rPr>
        <w:t xml:space="preserve">A) Delta </w:t>
      </w:r>
      <w:proofErr w:type="gramStart"/>
      <w:r w:rsidRPr="00D453DD">
        <w:rPr>
          <w:rFonts w:cs="Segoe UI"/>
          <w:sz w:val="20"/>
          <w:szCs w:val="20"/>
        </w:rPr>
        <w:t xml:space="preserve">ovası </w:t>
      </w:r>
      <w:r w:rsidR="00F670B2" w:rsidRPr="00D453DD">
        <w:rPr>
          <w:rFonts w:cs="Segoe UI"/>
          <w:sz w:val="20"/>
          <w:szCs w:val="20"/>
        </w:rPr>
        <w:t xml:space="preserve">     </w:t>
      </w:r>
      <w:r w:rsidRPr="00D453DD">
        <w:rPr>
          <w:rFonts w:cs="Segoe UI"/>
          <w:sz w:val="20"/>
          <w:szCs w:val="20"/>
        </w:rPr>
        <w:t>B</w:t>
      </w:r>
      <w:proofErr w:type="gramEnd"/>
      <w:r w:rsidRPr="00D453DD">
        <w:rPr>
          <w:rFonts w:cs="Segoe UI"/>
          <w:sz w:val="20"/>
          <w:szCs w:val="20"/>
        </w:rPr>
        <w:t>) Ada</w:t>
      </w:r>
    </w:p>
    <w:p w:rsidR="00661F79" w:rsidRPr="00D453DD" w:rsidRDefault="004D7FBA" w:rsidP="004D7FBA">
      <w:pPr>
        <w:pStyle w:val="AralkYok"/>
        <w:rPr>
          <w:rFonts w:cs="Segoe UI"/>
          <w:sz w:val="20"/>
          <w:szCs w:val="20"/>
        </w:rPr>
      </w:pPr>
      <w:r w:rsidRPr="00D453DD">
        <w:rPr>
          <w:rFonts w:cs="Segoe UI"/>
          <w:color w:val="FF0000"/>
          <w:sz w:val="20"/>
          <w:szCs w:val="20"/>
        </w:rPr>
        <w:t xml:space="preserve">C) Plato </w:t>
      </w:r>
      <w:r w:rsidR="00F670B2" w:rsidRPr="00D453DD">
        <w:rPr>
          <w:rFonts w:cs="Segoe UI"/>
          <w:color w:val="FF0000"/>
          <w:sz w:val="20"/>
          <w:szCs w:val="20"/>
        </w:rPr>
        <w:t xml:space="preserve">              </w:t>
      </w:r>
      <w:r w:rsidRPr="00D453DD">
        <w:rPr>
          <w:rFonts w:cs="Segoe UI"/>
          <w:sz w:val="20"/>
          <w:szCs w:val="20"/>
        </w:rPr>
        <w:t>D) Burun</w:t>
      </w:r>
    </w:p>
    <w:p w:rsidR="00F670B2" w:rsidRPr="00D453DD" w:rsidRDefault="00F670B2" w:rsidP="004D7FBA">
      <w:pPr>
        <w:pStyle w:val="AralkYok"/>
        <w:rPr>
          <w:rFonts w:cs="Segoe UI"/>
          <w:sz w:val="20"/>
          <w:szCs w:val="20"/>
        </w:rPr>
      </w:pPr>
    </w:p>
    <w:p w:rsidR="00DC03D6" w:rsidRPr="00D453DD" w:rsidRDefault="00DC03D6" w:rsidP="004D7FBA">
      <w:pPr>
        <w:pStyle w:val="AralkYok"/>
        <w:rPr>
          <w:rFonts w:cs="Segoe UI"/>
          <w:sz w:val="20"/>
          <w:szCs w:val="20"/>
        </w:rPr>
      </w:pPr>
    </w:p>
    <w:p w:rsidR="00DC03D6" w:rsidRPr="00D453DD" w:rsidRDefault="00DC03D6" w:rsidP="004D7FBA">
      <w:pPr>
        <w:pStyle w:val="AralkYok"/>
        <w:rPr>
          <w:rFonts w:cs="Segoe UI"/>
          <w:sz w:val="20"/>
          <w:szCs w:val="20"/>
        </w:rPr>
      </w:pPr>
    </w:p>
    <w:p w:rsidR="00DC03D6" w:rsidRPr="00D453DD" w:rsidRDefault="00DC03D6" w:rsidP="004D7FBA">
      <w:pPr>
        <w:pStyle w:val="AralkYok"/>
        <w:rPr>
          <w:rFonts w:cs="Segoe UI"/>
          <w:sz w:val="20"/>
          <w:szCs w:val="20"/>
        </w:rPr>
      </w:pPr>
    </w:p>
    <w:p w:rsidR="00D453DD" w:rsidRDefault="00D453DD" w:rsidP="004D7FBA">
      <w:pPr>
        <w:pStyle w:val="AralkYok"/>
        <w:rPr>
          <w:rFonts w:cs="Segoe UI"/>
          <w:b/>
          <w:sz w:val="20"/>
          <w:szCs w:val="20"/>
        </w:rPr>
      </w:pPr>
    </w:p>
    <w:p w:rsidR="00D453DD" w:rsidRDefault="00D453DD" w:rsidP="004D7FBA">
      <w:pPr>
        <w:pStyle w:val="AralkYok"/>
        <w:rPr>
          <w:rFonts w:cs="Segoe UI"/>
          <w:b/>
          <w:sz w:val="20"/>
          <w:szCs w:val="20"/>
        </w:rPr>
      </w:pPr>
      <w:r w:rsidRPr="00D453DD">
        <w:rPr>
          <w:rFonts w:ascii="Calibri" w:eastAsia="Calibri" w:hAnsi="Calibri" w:cs="Segoe UI"/>
          <w:noProof/>
          <w:sz w:val="20"/>
          <w:szCs w:val="20"/>
        </w:rPr>
        <mc:AlternateContent>
          <mc:Choice Requires="wps">
            <w:drawing>
              <wp:anchor distT="0" distB="0" distL="114300" distR="114300" simplePos="0" relativeHeight="251659264" behindDoc="0" locked="0" layoutInCell="1" allowOverlap="1" wp14:anchorId="35775D3D" wp14:editId="3F40C32E">
                <wp:simplePos x="0" y="0"/>
                <wp:positionH relativeFrom="column">
                  <wp:posOffset>-161925</wp:posOffset>
                </wp:positionH>
                <wp:positionV relativeFrom="paragraph">
                  <wp:posOffset>125095</wp:posOffset>
                </wp:positionV>
                <wp:extent cx="6943725" cy="7810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943725" cy="781050"/>
                        </a:xfrm>
                        <a:prstGeom prst="rect">
                          <a:avLst/>
                        </a:prstGeom>
                        <a:solidFill>
                          <a:sysClr val="window" lastClr="FFFFFF"/>
                        </a:solidFill>
                        <a:ln w="25400" cap="flat" cmpd="sng" algn="ctr">
                          <a:solidFill>
                            <a:srgbClr val="F79646"/>
                          </a:solidFill>
                          <a:prstDash val="solid"/>
                        </a:ln>
                        <a:effectLst/>
                      </wps:spPr>
                      <wps:txbx>
                        <w:txbxContent>
                          <w:p w:rsidR="00D453DD" w:rsidRDefault="00D453DD" w:rsidP="00D453DD">
                            <w:pPr>
                              <w:pStyle w:val="AralkYok"/>
                              <w:jc w:val="center"/>
                              <w:rPr>
                                <w:sz w:val="20"/>
                                <w:szCs w:val="20"/>
                              </w:rPr>
                            </w:pPr>
                            <w:r w:rsidRPr="00B557BE">
                              <w:rPr>
                                <w:sz w:val="20"/>
                                <w:szCs w:val="20"/>
                              </w:rPr>
                              <w:t>NOT: Her soru 5 puandır. Süre 40 dakikadır.</w:t>
                            </w:r>
                            <w:r w:rsidRPr="00B557BE">
                              <w:rPr>
                                <w:sz w:val="20"/>
                                <w:szCs w:val="20"/>
                              </w:rPr>
                              <w:br/>
                              <w:t>Yapamadığınız bir soruyu boş bırakıp yerine joker soruyu yapabilirsiniz.</w:t>
                            </w:r>
                            <w:r>
                              <w:rPr>
                                <w:sz w:val="20"/>
                                <w:szCs w:val="20"/>
                              </w:rPr>
                              <w:t xml:space="preserve"> </w:t>
                            </w:r>
                          </w:p>
                          <w:p w:rsidR="00D453DD" w:rsidRPr="00B557BE" w:rsidRDefault="00D453DD" w:rsidP="00D453DD">
                            <w:pPr>
                              <w:pStyle w:val="AralkYok"/>
                              <w:jc w:val="center"/>
                              <w:rPr>
                                <w:sz w:val="20"/>
                                <w:szCs w:val="20"/>
                              </w:rPr>
                            </w:pPr>
                            <w:r>
                              <w:rPr>
                                <w:sz w:val="20"/>
                                <w:szCs w:val="20"/>
                              </w:rPr>
                              <w:t xml:space="preserve">Zeki DOĞAN - </w:t>
                            </w:r>
                            <w:hyperlink r:id="rId8" w:history="1">
                              <w:r w:rsidRPr="00B557BE">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6" style="position:absolute;margin-left:-12.75pt;margin-top:9.85pt;width:546.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" fillcolor="window" strokecolor="#f79646" strokeweight="2pt">
                <v:textbox>
                  <w:txbxContent>
                    <w:p w:rsidR="00D453DD" w:rsidRDefault="00D453DD" w:rsidP="00D453DD">
                      <w:pPr>
                        <w:pStyle w:val="AralkYok"/>
                        <w:jc w:val="center"/>
                        <w:rPr>
                          <w:sz w:val="20"/>
                          <w:szCs w:val="20"/>
                        </w:rPr>
                      </w:pPr>
                      <w:r w:rsidRPr="00B557BE">
                        <w:rPr>
                          <w:sz w:val="20"/>
                          <w:szCs w:val="20"/>
                        </w:rPr>
                        <w:t>NOT: Her soru 5 puandır. Süre 40 dakikadır.</w:t>
                      </w:r>
                      <w:r w:rsidRPr="00B557BE">
                        <w:rPr>
                          <w:sz w:val="20"/>
                          <w:szCs w:val="20"/>
                        </w:rPr>
                        <w:br/>
                        <w:t>Yapamadığınız bir soruyu boş bırakıp yerine joker soruyu yapabilirsiniz.</w:t>
                      </w:r>
                      <w:r>
                        <w:rPr>
                          <w:sz w:val="20"/>
                          <w:szCs w:val="20"/>
                        </w:rPr>
                        <w:t xml:space="preserve"> </w:t>
                      </w:r>
                    </w:p>
                    <w:p w:rsidR="00D453DD" w:rsidRPr="00B557BE" w:rsidRDefault="00D453DD" w:rsidP="00D453DD">
                      <w:pPr>
                        <w:pStyle w:val="AralkYok"/>
                        <w:jc w:val="center"/>
                        <w:rPr>
                          <w:sz w:val="20"/>
                          <w:szCs w:val="20"/>
                        </w:rPr>
                      </w:pPr>
                      <w:r>
                        <w:rPr>
                          <w:sz w:val="20"/>
                          <w:szCs w:val="20"/>
                        </w:rPr>
                        <w:t xml:space="preserve">Zeki DOĞAN - </w:t>
                      </w:r>
                      <w:hyperlink r:id="rId9" w:history="1">
                        <w:r w:rsidRPr="00B557BE">
                          <w:rPr>
                            <w:rStyle w:val="Kpr"/>
                            <w:sz w:val="20"/>
                            <w:szCs w:val="20"/>
                          </w:rPr>
                          <w:t>Sosyalciniz.net</w:t>
                        </w:r>
                      </w:hyperlink>
                    </w:p>
                  </w:txbxContent>
                </v:textbox>
              </v:rect>
            </w:pict>
          </mc:Fallback>
        </mc:AlternateContent>
      </w:r>
    </w:p>
    <w:p w:rsidR="00D453DD" w:rsidRDefault="00D453DD" w:rsidP="004D7FBA">
      <w:pPr>
        <w:pStyle w:val="AralkYok"/>
        <w:rPr>
          <w:rFonts w:cs="Segoe UI"/>
          <w:b/>
          <w:sz w:val="20"/>
          <w:szCs w:val="20"/>
        </w:rPr>
      </w:pPr>
    </w:p>
    <w:p w:rsidR="00D453DD" w:rsidRDefault="00D453DD" w:rsidP="004D7FBA">
      <w:pPr>
        <w:pStyle w:val="AralkYok"/>
        <w:rPr>
          <w:rFonts w:cs="Segoe UI"/>
          <w:b/>
          <w:sz w:val="20"/>
          <w:szCs w:val="20"/>
        </w:rPr>
      </w:pPr>
    </w:p>
    <w:p w:rsidR="00D453DD" w:rsidRDefault="00D453DD" w:rsidP="004D7FBA">
      <w:pPr>
        <w:pStyle w:val="AralkYok"/>
        <w:rPr>
          <w:rFonts w:cs="Segoe UI"/>
          <w:b/>
          <w:sz w:val="20"/>
          <w:szCs w:val="20"/>
        </w:rPr>
      </w:pPr>
    </w:p>
    <w:p w:rsidR="00D453DD" w:rsidRDefault="00D453DD" w:rsidP="004D7FBA">
      <w:pPr>
        <w:pStyle w:val="AralkYok"/>
        <w:rPr>
          <w:rFonts w:cs="Segoe UI"/>
          <w:b/>
          <w:sz w:val="20"/>
          <w:szCs w:val="20"/>
        </w:rPr>
      </w:pPr>
    </w:p>
    <w:p w:rsidR="00D453DD" w:rsidRDefault="00D453DD" w:rsidP="004D7FBA">
      <w:pPr>
        <w:pStyle w:val="AralkYok"/>
        <w:rPr>
          <w:rFonts w:cs="Segoe UI"/>
          <w:b/>
          <w:sz w:val="20"/>
          <w:szCs w:val="20"/>
        </w:rPr>
      </w:pPr>
    </w:p>
    <w:p w:rsidR="00D453DD" w:rsidRDefault="00D453DD" w:rsidP="004D7FBA">
      <w:pPr>
        <w:pStyle w:val="AralkYok"/>
        <w:rPr>
          <w:rFonts w:cs="Segoe UI"/>
          <w:b/>
          <w:sz w:val="20"/>
          <w:szCs w:val="20"/>
        </w:rPr>
      </w:pPr>
    </w:p>
    <w:p w:rsidR="00D453DD" w:rsidRDefault="00D453DD" w:rsidP="004D7FBA">
      <w:pPr>
        <w:pStyle w:val="AralkYok"/>
        <w:rPr>
          <w:rFonts w:cs="Segoe UI"/>
          <w:b/>
          <w:sz w:val="20"/>
          <w:szCs w:val="20"/>
        </w:rPr>
      </w:pPr>
    </w:p>
    <w:p w:rsidR="00F670B2" w:rsidRPr="00D453DD" w:rsidRDefault="00DC03D6" w:rsidP="004D7FBA">
      <w:pPr>
        <w:pStyle w:val="AralkYok"/>
        <w:rPr>
          <w:rFonts w:cs="Segoe UI"/>
          <w:b/>
          <w:sz w:val="20"/>
          <w:szCs w:val="20"/>
        </w:rPr>
      </w:pPr>
      <w:r w:rsidRPr="00D453DD">
        <w:rPr>
          <w:rFonts w:cs="Segoe UI"/>
          <w:b/>
          <w:sz w:val="20"/>
          <w:szCs w:val="20"/>
        </w:rPr>
        <w:t>13.</w:t>
      </w:r>
    </w:p>
    <w:p w:rsidR="005D2A8D" w:rsidRPr="00D453DD" w:rsidRDefault="005D2A8D" w:rsidP="00F670B2">
      <w:pPr>
        <w:pStyle w:val="AralkYok"/>
        <w:rPr>
          <w:rFonts w:cs="Segoe UI"/>
          <w:sz w:val="20"/>
          <w:szCs w:val="20"/>
        </w:rPr>
      </w:pPr>
      <w:r w:rsidRPr="00D453DD">
        <w:rPr>
          <w:noProof/>
          <w:sz w:val="20"/>
          <w:szCs w:val="20"/>
        </w:rPr>
        <w:drawing>
          <wp:inline distT="0" distB="0" distL="0" distR="0" wp14:anchorId="3408CA14" wp14:editId="503D291F">
            <wp:extent cx="3194685" cy="871855"/>
            <wp:effectExtent l="0" t="0" r="0" b="61595"/>
            <wp:docPr id="121874" name="Diyagram 1218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D453DD">
        <w:rPr>
          <w:rFonts w:cs="Segoe UI"/>
          <w:b/>
          <w:sz w:val="20"/>
          <w:szCs w:val="20"/>
        </w:rPr>
        <w:t xml:space="preserve">Yukarıdaki numaralandırılmış yerlere Akdeniz İklimi ile ilgili aşağıdakilerden hangisinin yazılması </w:t>
      </w:r>
      <w:r w:rsidRPr="00D453DD">
        <w:rPr>
          <w:rFonts w:cs="Segoe UI"/>
          <w:b/>
          <w:sz w:val="20"/>
          <w:szCs w:val="20"/>
          <w:u w:val="single"/>
        </w:rPr>
        <w:t>yanlış olur?</w:t>
      </w:r>
      <w:r w:rsidR="004D7FBA" w:rsidRPr="00D453DD">
        <w:rPr>
          <w:rFonts w:cs="Segoe UI"/>
          <w:sz w:val="20"/>
          <w:szCs w:val="20"/>
        </w:rPr>
        <w:t xml:space="preserve"> </w:t>
      </w:r>
    </w:p>
    <w:p w:rsidR="005D2A8D" w:rsidRPr="00D453DD" w:rsidRDefault="005D2A8D" w:rsidP="00F670B2">
      <w:pPr>
        <w:pStyle w:val="AralkYok"/>
        <w:rPr>
          <w:rFonts w:cs="Segoe UI"/>
          <w:sz w:val="20"/>
          <w:szCs w:val="20"/>
        </w:rPr>
      </w:pPr>
      <w:r w:rsidRPr="00D453DD">
        <w:rPr>
          <w:rFonts w:cs="Segoe UI"/>
          <w:sz w:val="20"/>
          <w:szCs w:val="20"/>
        </w:rPr>
        <w:t>A) Bitki örtüsü makidir.</w:t>
      </w:r>
    </w:p>
    <w:p w:rsidR="005D2A8D" w:rsidRPr="00D453DD" w:rsidRDefault="005D2A8D" w:rsidP="00F670B2">
      <w:pPr>
        <w:pStyle w:val="AralkYok"/>
        <w:rPr>
          <w:rFonts w:cs="Segoe UI"/>
          <w:sz w:val="20"/>
          <w:szCs w:val="20"/>
        </w:rPr>
      </w:pPr>
      <w:r w:rsidRPr="00D453DD">
        <w:rPr>
          <w:rFonts w:cs="Segoe UI"/>
          <w:sz w:val="20"/>
          <w:szCs w:val="20"/>
        </w:rPr>
        <w:t>B) Yazları sıcak ve kurak geçer.</w:t>
      </w:r>
    </w:p>
    <w:p w:rsidR="005D2A8D" w:rsidRPr="00D453DD" w:rsidRDefault="005D2A8D" w:rsidP="00F670B2">
      <w:pPr>
        <w:pStyle w:val="AralkYok"/>
        <w:rPr>
          <w:rFonts w:cs="Segoe UI"/>
          <w:color w:val="FF0000"/>
          <w:sz w:val="20"/>
          <w:szCs w:val="20"/>
        </w:rPr>
      </w:pPr>
      <w:r w:rsidRPr="00D453DD">
        <w:rPr>
          <w:rFonts w:cs="Segoe UI"/>
          <w:color w:val="FF0000"/>
          <w:sz w:val="20"/>
          <w:szCs w:val="20"/>
        </w:rPr>
        <w:t>C) Yağışlar genellikle kar şeklindedir.</w:t>
      </w:r>
    </w:p>
    <w:p w:rsidR="005D2A8D" w:rsidRPr="00D453DD" w:rsidRDefault="005D2A8D" w:rsidP="00F670B2">
      <w:pPr>
        <w:pStyle w:val="AralkYok"/>
        <w:rPr>
          <w:rFonts w:cs="Segoe UI"/>
          <w:sz w:val="20"/>
          <w:szCs w:val="20"/>
        </w:rPr>
      </w:pPr>
      <w:r w:rsidRPr="00D453DD">
        <w:rPr>
          <w:rFonts w:cs="Segoe UI"/>
          <w:sz w:val="20"/>
          <w:szCs w:val="20"/>
        </w:rPr>
        <w:t>D) En çok yağış kış aylarında görülür.</w:t>
      </w:r>
    </w:p>
    <w:p w:rsidR="00661F79" w:rsidRPr="00D453DD" w:rsidRDefault="00661F79" w:rsidP="0075115C">
      <w:pPr>
        <w:pStyle w:val="AralkYok"/>
        <w:rPr>
          <w:rFonts w:cs="Segoe UI"/>
          <w:sz w:val="20"/>
          <w:szCs w:val="20"/>
        </w:rPr>
      </w:pPr>
    </w:p>
    <w:p w:rsidR="001C4839" w:rsidRPr="00D453DD" w:rsidRDefault="00DC03D6" w:rsidP="0075115C">
      <w:pPr>
        <w:pStyle w:val="AralkYok"/>
        <w:rPr>
          <w:rFonts w:cs="Segoe UI"/>
          <w:b/>
          <w:sz w:val="20"/>
          <w:szCs w:val="20"/>
        </w:rPr>
      </w:pPr>
      <w:r w:rsidRPr="00D453DD">
        <w:rPr>
          <w:rFonts w:cs="Segoe UI"/>
          <w:b/>
          <w:sz w:val="20"/>
          <w:szCs w:val="20"/>
        </w:rPr>
        <w:t>14</w:t>
      </w:r>
      <w:r w:rsidR="00F670B2" w:rsidRPr="00D453DD">
        <w:rPr>
          <w:rFonts w:cs="Segoe UI"/>
          <w:b/>
          <w:sz w:val="20"/>
          <w:szCs w:val="20"/>
        </w:rPr>
        <w:t>.</w:t>
      </w:r>
    </w:p>
    <w:p w:rsidR="001C4839" w:rsidRPr="00D453DD" w:rsidRDefault="003400A9" w:rsidP="0075115C">
      <w:pPr>
        <w:pStyle w:val="AralkYok"/>
        <w:rPr>
          <w:rFonts w:cs="Segoe UI"/>
          <w:sz w:val="20"/>
          <w:szCs w:val="20"/>
        </w:rPr>
      </w:pPr>
      <w:r w:rsidRPr="00D453DD">
        <w:rPr>
          <w:rFonts w:cs="Segoe UI"/>
          <w:noProof/>
          <w:sz w:val="20"/>
          <w:szCs w:val="20"/>
        </w:rPr>
        <w:drawing>
          <wp:inline distT="0" distB="0" distL="0" distR="0" wp14:anchorId="555F6B85" wp14:editId="48AC9E50">
            <wp:extent cx="2883256" cy="11334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1138328"/>
                    </a:xfrm>
                    <a:prstGeom prst="rect">
                      <a:avLst/>
                    </a:prstGeom>
                    <a:noFill/>
                  </pic:spPr>
                </pic:pic>
              </a:graphicData>
            </a:graphic>
          </wp:inline>
        </w:drawing>
      </w:r>
    </w:p>
    <w:p w:rsidR="00D453DD" w:rsidRDefault="00D453DD" w:rsidP="0075115C">
      <w:pPr>
        <w:pStyle w:val="AralkYok"/>
        <w:rPr>
          <w:rFonts w:eastAsia="Arial" w:cs="Segoe UI"/>
          <w:b/>
          <w:color w:val="221E1F"/>
          <w:sz w:val="20"/>
          <w:szCs w:val="20"/>
        </w:rPr>
      </w:pPr>
    </w:p>
    <w:p w:rsidR="008C2D26" w:rsidRPr="00D453DD" w:rsidRDefault="008C2D26" w:rsidP="0075115C">
      <w:pPr>
        <w:pStyle w:val="AralkYok"/>
        <w:rPr>
          <w:rFonts w:cs="Segoe UI"/>
          <w:b/>
          <w:sz w:val="20"/>
          <w:szCs w:val="20"/>
        </w:rPr>
      </w:pPr>
      <w:r w:rsidRPr="00D453DD">
        <w:rPr>
          <w:rFonts w:eastAsia="Arial" w:cs="Segoe UI"/>
          <w:b/>
          <w:color w:val="221E1F"/>
          <w:sz w:val="20"/>
          <w:szCs w:val="20"/>
        </w:rPr>
        <w:t>Yukarıdaki Türkiye</w:t>
      </w:r>
      <w:r w:rsidR="003400A9" w:rsidRPr="00D453DD">
        <w:rPr>
          <w:rFonts w:eastAsia="Arial" w:cs="Segoe UI"/>
          <w:b/>
          <w:color w:val="221E1F"/>
          <w:sz w:val="20"/>
          <w:szCs w:val="20"/>
        </w:rPr>
        <w:t>’nin</w:t>
      </w:r>
      <w:r w:rsidRPr="00D453DD">
        <w:rPr>
          <w:rFonts w:eastAsia="Arial" w:cs="Segoe UI"/>
          <w:b/>
          <w:color w:val="221E1F"/>
          <w:sz w:val="20"/>
          <w:szCs w:val="20"/>
        </w:rPr>
        <w:t xml:space="preserve"> </w:t>
      </w:r>
      <w:r w:rsidR="003400A9" w:rsidRPr="00D453DD">
        <w:rPr>
          <w:rFonts w:eastAsia="Arial" w:cs="Segoe UI"/>
          <w:b/>
          <w:color w:val="221E1F"/>
          <w:sz w:val="20"/>
          <w:szCs w:val="20"/>
        </w:rPr>
        <w:t>mutlak k</w:t>
      </w:r>
      <w:r w:rsidRPr="00D453DD">
        <w:rPr>
          <w:rFonts w:eastAsia="Arial" w:cs="Segoe UI"/>
          <w:b/>
          <w:color w:val="221E1F"/>
          <w:sz w:val="20"/>
          <w:szCs w:val="20"/>
        </w:rPr>
        <w:t xml:space="preserve">onumu incelendiğinde hangisi </w:t>
      </w:r>
      <w:r w:rsidRPr="00D453DD">
        <w:rPr>
          <w:rFonts w:eastAsia="Arial" w:cs="Segoe UI"/>
          <w:b/>
          <w:color w:val="221E1F"/>
          <w:sz w:val="20"/>
          <w:szCs w:val="20"/>
          <w:u w:val="single"/>
        </w:rPr>
        <w:t>söylenemez?</w:t>
      </w:r>
      <w:r w:rsidR="00945DF3" w:rsidRPr="00D453DD">
        <w:rPr>
          <w:rFonts w:cs="Segoe UI"/>
          <w:b/>
          <w:sz w:val="20"/>
          <w:szCs w:val="20"/>
        </w:rPr>
        <w:t xml:space="preserve"> </w:t>
      </w:r>
    </w:p>
    <w:p w:rsidR="008C2D26" w:rsidRPr="00D453DD" w:rsidRDefault="008C2D26" w:rsidP="0075115C">
      <w:pPr>
        <w:pStyle w:val="AralkYok"/>
        <w:rPr>
          <w:rFonts w:cs="Segoe UI"/>
          <w:sz w:val="20"/>
          <w:szCs w:val="20"/>
        </w:rPr>
      </w:pPr>
      <w:r w:rsidRPr="00D453DD">
        <w:rPr>
          <w:rFonts w:eastAsia="Arial" w:cs="Segoe UI"/>
          <w:color w:val="221E1F"/>
          <w:sz w:val="20"/>
          <w:szCs w:val="20"/>
        </w:rPr>
        <w:t>A)</w:t>
      </w:r>
      <w:r w:rsidRPr="00D453DD">
        <w:rPr>
          <w:rFonts w:eastAsia="Arial" w:cs="Segoe UI"/>
          <w:sz w:val="20"/>
          <w:szCs w:val="20"/>
        </w:rPr>
        <w:t xml:space="preserve"> </w:t>
      </w:r>
      <w:r w:rsidR="00661F79" w:rsidRPr="00D453DD">
        <w:rPr>
          <w:rFonts w:eastAsia="Arial" w:cs="Segoe UI"/>
          <w:color w:val="221E1F"/>
          <w:sz w:val="20"/>
          <w:szCs w:val="20"/>
        </w:rPr>
        <w:t>Türkiye</w:t>
      </w:r>
      <w:r w:rsidR="00661F79" w:rsidRPr="00D453DD">
        <w:rPr>
          <w:rFonts w:eastAsia="Arial" w:cs="Segoe UI"/>
          <w:sz w:val="20"/>
          <w:szCs w:val="20"/>
        </w:rPr>
        <w:t xml:space="preserve"> Ekvator’un</w:t>
      </w:r>
      <w:r w:rsidRPr="00D453DD">
        <w:rPr>
          <w:rFonts w:eastAsia="Arial" w:cs="Segoe UI"/>
          <w:spacing w:val="-11"/>
          <w:sz w:val="20"/>
          <w:szCs w:val="20"/>
        </w:rPr>
        <w:t xml:space="preserve"> </w:t>
      </w:r>
      <w:r w:rsidRPr="00D453DD">
        <w:rPr>
          <w:rFonts w:eastAsia="Arial" w:cs="Segoe UI"/>
          <w:color w:val="221E1F"/>
          <w:sz w:val="20"/>
          <w:szCs w:val="20"/>
        </w:rPr>
        <w:t>kuzeyindedir.</w:t>
      </w:r>
    </w:p>
    <w:p w:rsidR="008C2D26" w:rsidRPr="00D453DD" w:rsidRDefault="008C2D26" w:rsidP="0075115C">
      <w:pPr>
        <w:pStyle w:val="AralkYok"/>
        <w:rPr>
          <w:rFonts w:eastAsia="Arial" w:cs="Segoe UI"/>
          <w:color w:val="FF0000"/>
          <w:sz w:val="20"/>
          <w:szCs w:val="20"/>
        </w:rPr>
      </w:pPr>
      <w:r w:rsidRPr="00D453DD">
        <w:rPr>
          <w:rFonts w:eastAsia="Arial" w:cs="Segoe UI"/>
          <w:color w:val="FF0000"/>
          <w:sz w:val="20"/>
          <w:szCs w:val="20"/>
        </w:rPr>
        <w:t>B)</w:t>
      </w:r>
      <w:r w:rsidRPr="00D453DD">
        <w:rPr>
          <w:rFonts w:eastAsia="Arial" w:cs="Segoe UI"/>
          <w:color w:val="FF0000"/>
          <w:spacing w:val="-2"/>
          <w:sz w:val="20"/>
          <w:szCs w:val="20"/>
        </w:rPr>
        <w:t xml:space="preserve"> </w:t>
      </w:r>
      <w:r w:rsidR="00661F79" w:rsidRPr="00D453DD">
        <w:rPr>
          <w:rFonts w:eastAsia="Arial" w:cs="Segoe UI"/>
          <w:color w:val="FF0000"/>
          <w:sz w:val="20"/>
          <w:szCs w:val="20"/>
        </w:rPr>
        <w:t xml:space="preserve">Türkiye Güney </w:t>
      </w:r>
      <w:proofErr w:type="spellStart"/>
      <w:r w:rsidR="00661F79" w:rsidRPr="00D453DD">
        <w:rPr>
          <w:rFonts w:eastAsia="Arial" w:cs="Segoe UI"/>
          <w:color w:val="FF0000"/>
          <w:sz w:val="20"/>
          <w:szCs w:val="20"/>
        </w:rPr>
        <w:t>Yarımk</w:t>
      </w:r>
      <w:r w:rsidRPr="00D453DD">
        <w:rPr>
          <w:rFonts w:eastAsia="Arial" w:cs="Segoe UI"/>
          <w:color w:val="FF0000"/>
          <w:sz w:val="20"/>
          <w:szCs w:val="20"/>
        </w:rPr>
        <w:t>üre’de</w:t>
      </w:r>
      <w:proofErr w:type="spellEnd"/>
      <w:r w:rsidRPr="00D453DD">
        <w:rPr>
          <w:rFonts w:eastAsia="Arial" w:cs="Segoe UI"/>
          <w:color w:val="FF0000"/>
          <w:sz w:val="20"/>
          <w:szCs w:val="20"/>
        </w:rPr>
        <w:t xml:space="preserve"> yer alır.</w:t>
      </w:r>
    </w:p>
    <w:p w:rsidR="008C2D26" w:rsidRPr="00D453DD" w:rsidRDefault="008C2D26" w:rsidP="0075115C">
      <w:pPr>
        <w:pStyle w:val="AralkYok"/>
        <w:rPr>
          <w:rFonts w:cs="Segoe UI"/>
          <w:sz w:val="20"/>
          <w:szCs w:val="20"/>
        </w:rPr>
      </w:pPr>
      <w:r w:rsidRPr="00D453DD">
        <w:rPr>
          <w:rFonts w:eastAsia="Arial" w:cs="Segoe UI"/>
          <w:color w:val="221E1F"/>
          <w:sz w:val="20"/>
          <w:szCs w:val="20"/>
        </w:rPr>
        <w:t>C)</w:t>
      </w:r>
      <w:r w:rsidRPr="00D453DD">
        <w:rPr>
          <w:rFonts w:eastAsia="Arial" w:cs="Segoe UI"/>
          <w:sz w:val="20"/>
          <w:szCs w:val="20"/>
        </w:rPr>
        <w:t xml:space="preserve"> </w:t>
      </w:r>
      <w:r w:rsidRPr="00D453DD">
        <w:rPr>
          <w:rFonts w:eastAsia="Arial" w:cs="Segoe UI"/>
          <w:color w:val="221E1F"/>
          <w:sz w:val="20"/>
          <w:szCs w:val="20"/>
        </w:rPr>
        <w:t>Türkiye</w:t>
      </w:r>
      <w:r w:rsidRPr="00D453DD">
        <w:rPr>
          <w:rFonts w:eastAsia="Arial" w:cs="Segoe UI"/>
          <w:sz w:val="20"/>
          <w:szCs w:val="20"/>
        </w:rPr>
        <w:t xml:space="preserve"> </w:t>
      </w:r>
      <w:r w:rsidRPr="00D453DD">
        <w:rPr>
          <w:rFonts w:eastAsia="Arial" w:cs="Segoe UI"/>
          <w:color w:val="221E1F"/>
          <w:sz w:val="20"/>
          <w:szCs w:val="20"/>
        </w:rPr>
        <w:t>Başlangıç</w:t>
      </w:r>
      <w:r w:rsidRPr="00D453DD">
        <w:rPr>
          <w:rFonts w:eastAsia="Arial" w:cs="Segoe UI"/>
          <w:sz w:val="20"/>
          <w:szCs w:val="20"/>
        </w:rPr>
        <w:t xml:space="preserve"> </w:t>
      </w:r>
      <w:r w:rsidRPr="00D453DD">
        <w:rPr>
          <w:rFonts w:eastAsia="Arial" w:cs="Segoe UI"/>
          <w:color w:val="221E1F"/>
          <w:sz w:val="20"/>
          <w:szCs w:val="20"/>
        </w:rPr>
        <w:t>Meridyeninin</w:t>
      </w:r>
      <w:r w:rsidRPr="00D453DD">
        <w:rPr>
          <w:rFonts w:eastAsia="Arial" w:cs="Segoe UI"/>
          <w:spacing w:val="-18"/>
          <w:sz w:val="20"/>
          <w:szCs w:val="20"/>
        </w:rPr>
        <w:t xml:space="preserve"> </w:t>
      </w:r>
      <w:r w:rsidRPr="00D453DD">
        <w:rPr>
          <w:rFonts w:eastAsia="Arial" w:cs="Segoe UI"/>
          <w:color w:val="221E1F"/>
          <w:sz w:val="20"/>
          <w:szCs w:val="20"/>
        </w:rPr>
        <w:t>doğ</w:t>
      </w:r>
      <w:r w:rsidR="00661F79" w:rsidRPr="00D453DD">
        <w:rPr>
          <w:rFonts w:eastAsia="Arial" w:cs="Segoe UI"/>
          <w:color w:val="221E1F"/>
          <w:sz w:val="20"/>
          <w:szCs w:val="20"/>
        </w:rPr>
        <w:t>u</w:t>
      </w:r>
      <w:r w:rsidRPr="00D453DD">
        <w:rPr>
          <w:rFonts w:eastAsia="Arial" w:cs="Segoe UI"/>
          <w:color w:val="221E1F"/>
          <w:sz w:val="20"/>
          <w:szCs w:val="20"/>
        </w:rPr>
        <w:t>sundadır.</w:t>
      </w:r>
    </w:p>
    <w:p w:rsidR="00F174FF" w:rsidRPr="00D453DD" w:rsidRDefault="008C2D26" w:rsidP="0075115C">
      <w:pPr>
        <w:pStyle w:val="AralkYok"/>
        <w:rPr>
          <w:rFonts w:eastAsia="Arial" w:cs="Segoe UI"/>
          <w:spacing w:val="-3"/>
          <w:sz w:val="20"/>
          <w:szCs w:val="20"/>
        </w:rPr>
      </w:pPr>
      <w:r w:rsidRPr="00D453DD">
        <w:rPr>
          <w:rFonts w:eastAsia="Arial" w:cs="Segoe UI"/>
          <w:color w:val="221E1F"/>
          <w:sz w:val="20"/>
          <w:szCs w:val="20"/>
        </w:rPr>
        <w:t>D) Türkiye</w:t>
      </w:r>
      <w:r w:rsidRPr="00D453DD">
        <w:rPr>
          <w:rFonts w:eastAsia="Arial" w:cs="Segoe UI"/>
          <w:spacing w:val="-3"/>
          <w:sz w:val="20"/>
          <w:szCs w:val="20"/>
        </w:rPr>
        <w:t>’nin kuzeyi ile güneyi arasında 666 km mesafe vardır.</w:t>
      </w:r>
    </w:p>
    <w:p w:rsidR="00BC6E41" w:rsidRPr="00D453DD" w:rsidRDefault="00BC6E41" w:rsidP="0075115C">
      <w:pPr>
        <w:pStyle w:val="AralkYok"/>
        <w:rPr>
          <w:rFonts w:eastAsia="Arial" w:cs="Segoe UI"/>
          <w:spacing w:val="-3"/>
          <w:sz w:val="20"/>
          <w:szCs w:val="20"/>
        </w:rPr>
      </w:pPr>
    </w:p>
    <w:p w:rsidR="00DC03D6" w:rsidRPr="00D453DD" w:rsidRDefault="00DC03D6" w:rsidP="0075115C">
      <w:pPr>
        <w:pStyle w:val="AralkYok"/>
        <w:rPr>
          <w:rFonts w:cs="Segoe UI"/>
          <w:sz w:val="20"/>
          <w:szCs w:val="20"/>
        </w:rPr>
      </w:pPr>
      <w:r w:rsidRPr="00D453DD">
        <w:rPr>
          <w:rFonts w:cs="Segoe UI"/>
          <w:b/>
          <w:sz w:val="20"/>
          <w:szCs w:val="20"/>
        </w:rPr>
        <w:t>15</w:t>
      </w:r>
      <w:r w:rsidR="00F670B2" w:rsidRPr="00D453DD">
        <w:rPr>
          <w:rFonts w:cs="Segoe UI"/>
          <w:b/>
          <w:sz w:val="20"/>
          <w:szCs w:val="20"/>
        </w:rPr>
        <w:t>.</w:t>
      </w:r>
      <w:r w:rsidR="00F670B2" w:rsidRPr="00D453DD">
        <w:rPr>
          <w:rFonts w:cs="Segoe UI"/>
          <w:sz w:val="20"/>
          <w:szCs w:val="20"/>
        </w:rPr>
        <w:t xml:space="preserve"> </w:t>
      </w:r>
    </w:p>
    <w:p w:rsidR="00DC03D6" w:rsidRPr="00D453DD" w:rsidRDefault="00DC03D6" w:rsidP="0075115C">
      <w:pPr>
        <w:pStyle w:val="AralkYok"/>
        <w:numPr>
          <w:ilvl w:val="0"/>
          <w:numId w:val="14"/>
        </w:numPr>
        <w:rPr>
          <w:rFonts w:cs="Segoe UI"/>
          <w:sz w:val="20"/>
          <w:szCs w:val="20"/>
        </w:rPr>
      </w:pPr>
      <w:r w:rsidRPr="00D453DD">
        <w:rPr>
          <w:rFonts w:cs="Segoe UI"/>
          <w:sz w:val="20"/>
          <w:szCs w:val="20"/>
        </w:rPr>
        <w:t>Boyları birbirine eşittir ve p</w:t>
      </w:r>
      <w:r w:rsidR="004D7FBA" w:rsidRPr="00D453DD">
        <w:rPr>
          <w:rFonts w:cs="Segoe UI"/>
          <w:sz w:val="20"/>
          <w:szCs w:val="20"/>
        </w:rPr>
        <w:t>aralelleri dik olarak keserler.</w:t>
      </w:r>
    </w:p>
    <w:p w:rsidR="0075115C" w:rsidRPr="00D453DD" w:rsidRDefault="004D7FBA" w:rsidP="0075115C">
      <w:pPr>
        <w:pStyle w:val="AralkYok"/>
        <w:numPr>
          <w:ilvl w:val="0"/>
          <w:numId w:val="14"/>
        </w:numPr>
        <w:rPr>
          <w:rFonts w:cs="Segoe UI"/>
          <w:sz w:val="20"/>
          <w:szCs w:val="20"/>
        </w:rPr>
      </w:pPr>
      <w:r w:rsidRPr="00D453DD">
        <w:rPr>
          <w:rFonts w:cs="Segoe UI"/>
          <w:sz w:val="20"/>
          <w:szCs w:val="20"/>
        </w:rPr>
        <w:t>180 tane doğuda 180 tane batıda olmak üzere toplam 360 tanedir.</w:t>
      </w:r>
    </w:p>
    <w:p w:rsidR="0075115C" w:rsidRPr="00D453DD" w:rsidRDefault="0075115C" w:rsidP="0075115C">
      <w:pPr>
        <w:pStyle w:val="AralkYok"/>
        <w:rPr>
          <w:rFonts w:cs="Segoe UI"/>
          <w:b/>
          <w:sz w:val="20"/>
          <w:szCs w:val="20"/>
        </w:rPr>
      </w:pPr>
      <w:r w:rsidRPr="00D453DD">
        <w:rPr>
          <w:rFonts w:cs="Segoe UI"/>
          <w:b/>
          <w:bCs/>
          <w:sz w:val="20"/>
          <w:szCs w:val="20"/>
        </w:rPr>
        <w:t>Yukarıda Oğuzhan ve Yunus Emre’nin bahsetmiş olduğu kavram aşağıdakilerden hangisidir?</w:t>
      </w:r>
    </w:p>
    <w:p w:rsidR="0075115C" w:rsidRPr="00D453DD" w:rsidRDefault="00F174FF" w:rsidP="0075115C">
      <w:pPr>
        <w:pStyle w:val="AralkYok"/>
        <w:rPr>
          <w:rFonts w:cs="Segoe UI"/>
          <w:bCs/>
          <w:color w:val="FF0000"/>
          <w:sz w:val="20"/>
          <w:szCs w:val="20"/>
        </w:rPr>
      </w:pPr>
      <w:r w:rsidRPr="00D453DD">
        <w:rPr>
          <w:rFonts w:cs="Segoe UI"/>
          <w:bCs/>
          <w:sz w:val="20"/>
          <w:szCs w:val="20"/>
        </w:rPr>
        <w:t xml:space="preserve">A) </w:t>
      </w:r>
      <w:proofErr w:type="gramStart"/>
      <w:r w:rsidR="0075115C" w:rsidRPr="00D453DD">
        <w:rPr>
          <w:rFonts w:cs="Segoe UI"/>
          <w:bCs/>
          <w:sz w:val="20"/>
          <w:szCs w:val="20"/>
        </w:rPr>
        <w:t xml:space="preserve">Ekvator  </w:t>
      </w:r>
      <w:r w:rsidR="00661F79" w:rsidRPr="00D453DD">
        <w:rPr>
          <w:rFonts w:cs="Segoe UI"/>
          <w:bCs/>
          <w:sz w:val="20"/>
          <w:szCs w:val="20"/>
        </w:rPr>
        <w:t xml:space="preserve">   </w:t>
      </w:r>
      <w:r w:rsidRPr="00D453DD">
        <w:rPr>
          <w:rFonts w:cs="Segoe UI"/>
          <w:bCs/>
          <w:sz w:val="20"/>
          <w:szCs w:val="20"/>
        </w:rPr>
        <w:t xml:space="preserve"> </w:t>
      </w:r>
      <w:r w:rsidR="0075115C" w:rsidRPr="00D453DD">
        <w:rPr>
          <w:rFonts w:cs="Segoe UI"/>
          <w:bCs/>
          <w:sz w:val="20"/>
          <w:szCs w:val="20"/>
        </w:rPr>
        <w:t xml:space="preserve"> B</w:t>
      </w:r>
      <w:proofErr w:type="gramEnd"/>
      <w:r w:rsidR="0075115C" w:rsidRPr="00D453DD">
        <w:rPr>
          <w:rFonts w:cs="Segoe UI"/>
          <w:bCs/>
          <w:sz w:val="20"/>
          <w:szCs w:val="20"/>
        </w:rPr>
        <w:t xml:space="preserve">) </w:t>
      </w:r>
      <w:proofErr w:type="spellStart"/>
      <w:r w:rsidR="0075115C" w:rsidRPr="00D453DD">
        <w:rPr>
          <w:rFonts w:cs="Segoe UI"/>
          <w:bCs/>
          <w:sz w:val="20"/>
          <w:szCs w:val="20"/>
        </w:rPr>
        <w:t>Geoid</w:t>
      </w:r>
      <w:proofErr w:type="spellEnd"/>
      <w:r w:rsidR="0075115C" w:rsidRPr="00D453DD">
        <w:rPr>
          <w:rFonts w:cs="Segoe UI"/>
          <w:bCs/>
          <w:sz w:val="20"/>
          <w:szCs w:val="20"/>
        </w:rPr>
        <w:t xml:space="preserve">   </w:t>
      </w:r>
      <w:r w:rsidR="00661F79" w:rsidRPr="00D453DD">
        <w:rPr>
          <w:rFonts w:cs="Segoe UI"/>
          <w:bCs/>
          <w:sz w:val="20"/>
          <w:szCs w:val="20"/>
        </w:rPr>
        <w:t xml:space="preserve"> </w:t>
      </w:r>
      <w:r w:rsidRPr="00D453DD">
        <w:rPr>
          <w:rFonts w:cs="Segoe UI"/>
          <w:bCs/>
          <w:sz w:val="20"/>
          <w:szCs w:val="20"/>
        </w:rPr>
        <w:t xml:space="preserve"> </w:t>
      </w:r>
      <w:r w:rsidR="00661F79" w:rsidRPr="00D453DD">
        <w:rPr>
          <w:rFonts w:cs="Segoe UI"/>
          <w:bCs/>
          <w:sz w:val="20"/>
          <w:szCs w:val="20"/>
        </w:rPr>
        <w:t xml:space="preserve">  </w:t>
      </w:r>
      <w:r w:rsidR="0075115C" w:rsidRPr="00D453DD">
        <w:rPr>
          <w:rFonts w:cs="Segoe UI"/>
          <w:bCs/>
          <w:sz w:val="20"/>
          <w:szCs w:val="20"/>
        </w:rPr>
        <w:t xml:space="preserve">C) Paralel  </w:t>
      </w:r>
      <w:r w:rsidR="00661F79" w:rsidRPr="00D453DD">
        <w:rPr>
          <w:rFonts w:cs="Segoe UI"/>
          <w:bCs/>
          <w:sz w:val="20"/>
          <w:szCs w:val="20"/>
        </w:rPr>
        <w:t xml:space="preserve">  </w:t>
      </w:r>
      <w:r w:rsidRPr="00D453DD">
        <w:rPr>
          <w:rFonts w:cs="Segoe UI"/>
          <w:bCs/>
          <w:sz w:val="20"/>
          <w:szCs w:val="20"/>
        </w:rPr>
        <w:t xml:space="preserve"> </w:t>
      </w:r>
      <w:r w:rsidR="00661F79" w:rsidRPr="00D453DD">
        <w:rPr>
          <w:rFonts w:cs="Segoe UI"/>
          <w:bCs/>
          <w:sz w:val="20"/>
          <w:szCs w:val="20"/>
        </w:rPr>
        <w:t xml:space="preserve"> </w:t>
      </w:r>
      <w:r w:rsidR="0075115C" w:rsidRPr="00D453DD">
        <w:rPr>
          <w:rFonts w:cs="Segoe UI"/>
          <w:bCs/>
          <w:sz w:val="20"/>
          <w:szCs w:val="20"/>
        </w:rPr>
        <w:t xml:space="preserve"> </w:t>
      </w:r>
      <w:r w:rsidR="0075115C" w:rsidRPr="00D453DD">
        <w:rPr>
          <w:rFonts w:cs="Segoe UI"/>
          <w:bCs/>
          <w:color w:val="FF0000"/>
          <w:sz w:val="20"/>
          <w:szCs w:val="20"/>
        </w:rPr>
        <w:t>D) Meridyen</w:t>
      </w:r>
    </w:p>
    <w:p w:rsidR="0075115C" w:rsidRPr="00D453DD" w:rsidRDefault="0075115C" w:rsidP="0075115C">
      <w:pPr>
        <w:pStyle w:val="AralkYok"/>
        <w:rPr>
          <w:rFonts w:cs="Segoe UI"/>
          <w:sz w:val="20"/>
          <w:szCs w:val="20"/>
        </w:rPr>
      </w:pPr>
    </w:p>
    <w:p w:rsidR="00BC6E41" w:rsidRPr="00D453DD" w:rsidRDefault="00BC6E41" w:rsidP="0075115C">
      <w:pPr>
        <w:pStyle w:val="AralkYok"/>
        <w:rPr>
          <w:rFonts w:cs="Segoe UI"/>
          <w:sz w:val="20"/>
          <w:szCs w:val="20"/>
        </w:rPr>
      </w:pPr>
    </w:p>
    <w:p w:rsidR="00DC03D6" w:rsidRPr="00D453DD" w:rsidRDefault="00DC03D6" w:rsidP="00DC03D6">
      <w:pPr>
        <w:pStyle w:val="AralkYok"/>
        <w:jc w:val="center"/>
        <w:rPr>
          <w:rFonts w:cs="Segoe UI"/>
          <w:b/>
          <w:sz w:val="20"/>
          <w:szCs w:val="20"/>
        </w:rPr>
      </w:pPr>
      <w:r w:rsidRPr="00D453DD">
        <w:rPr>
          <w:rFonts w:cs="Segoe UI"/>
          <w:b/>
          <w:sz w:val="20"/>
          <w:szCs w:val="20"/>
        </w:rPr>
        <w:t>JOKER SORU</w:t>
      </w:r>
    </w:p>
    <w:p w:rsidR="00DC03D6" w:rsidRPr="00D453DD" w:rsidRDefault="00DC03D6" w:rsidP="00DC03D6">
      <w:pPr>
        <w:pStyle w:val="AralkYok"/>
        <w:jc w:val="center"/>
        <w:rPr>
          <w:rFonts w:cs="Segoe UI"/>
          <w:b/>
          <w:sz w:val="20"/>
          <w:szCs w:val="20"/>
        </w:rPr>
      </w:pPr>
    </w:p>
    <w:p w:rsidR="00F670B2" w:rsidRPr="00D453DD" w:rsidRDefault="00DC03D6" w:rsidP="00F670B2">
      <w:pPr>
        <w:pStyle w:val="AralkYok"/>
        <w:rPr>
          <w:rFonts w:cs="Segoe UI"/>
          <w:b/>
          <w:sz w:val="20"/>
          <w:szCs w:val="20"/>
        </w:rPr>
      </w:pPr>
      <w:r w:rsidRPr="00D453DD">
        <w:rPr>
          <w:rFonts w:cs="Segoe UI"/>
          <w:b/>
          <w:sz w:val="20"/>
          <w:szCs w:val="20"/>
        </w:rPr>
        <w:t>16</w:t>
      </w:r>
      <w:r w:rsidR="00F670B2" w:rsidRPr="00D453DD">
        <w:rPr>
          <w:rFonts w:cs="Segoe UI"/>
          <w:b/>
          <w:sz w:val="20"/>
          <w:szCs w:val="20"/>
        </w:rPr>
        <w:t xml:space="preserve">. </w:t>
      </w:r>
      <w:r w:rsidR="00056FAD" w:rsidRPr="00D453DD">
        <w:rPr>
          <w:rFonts w:cs="Segoe UI"/>
          <w:sz w:val="20"/>
          <w:szCs w:val="20"/>
        </w:rPr>
        <w:t xml:space="preserve"> </w:t>
      </w:r>
      <w:r w:rsidR="00F670B2" w:rsidRPr="00D453DD">
        <w:rPr>
          <w:rFonts w:cs="Segoe UI"/>
          <w:b/>
          <w:sz w:val="20"/>
          <w:szCs w:val="20"/>
        </w:rPr>
        <w:t>Aşağıdakilerden hangisi bir yerde karasal iklim yaşandığını kesin olarak gösterir?</w:t>
      </w:r>
    </w:p>
    <w:p w:rsidR="00F670B2" w:rsidRPr="00D453DD" w:rsidRDefault="00F670B2" w:rsidP="00F670B2">
      <w:pPr>
        <w:pStyle w:val="AralkYok"/>
        <w:rPr>
          <w:rFonts w:cs="Segoe UI"/>
          <w:sz w:val="20"/>
          <w:szCs w:val="20"/>
        </w:rPr>
      </w:pPr>
      <w:r w:rsidRPr="00D453DD">
        <w:rPr>
          <w:rFonts w:cs="Segoe UI"/>
          <w:sz w:val="20"/>
          <w:szCs w:val="20"/>
        </w:rPr>
        <w:t>A) Yazların sıcak ve kurak geçmesi</w:t>
      </w:r>
    </w:p>
    <w:p w:rsidR="00F670B2" w:rsidRPr="00D453DD" w:rsidRDefault="00F670B2" w:rsidP="00F670B2">
      <w:pPr>
        <w:pStyle w:val="AralkYok"/>
        <w:rPr>
          <w:rFonts w:cs="Segoe UI"/>
          <w:color w:val="FF0000"/>
          <w:sz w:val="20"/>
          <w:szCs w:val="20"/>
        </w:rPr>
      </w:pPr>
      <w:r w:rsidRPr="00D453DD">
        <w:rPr>
          <w:rFonts w:cs="Segoe UI"/>
          <w:color w:val="FF0000"/>
          <w:sz w:val="20"/>
          <w:szCs w:val="20"/>
        </w:rPr>
        <w:t>B) Doğal bitki örtüsünün baharda yeşeren ve yazın kuruyan bozkır olması</w:t>
      </w:r>
    </w:p>
    <w:p w:rsidR="00F670B2" w:rsidRPr="00D453DD" w:rsidRDefault="00F670B2" w:rsidP="00F670B2">
      <w:pPr>
        <w:pStyle w:val="AralkYok"/>
        <w:rPr>
          <w:rFonts w:cs="Segoe UI"/>
          <w:sz w:val="20"/>
          <w:szCs w:val="20"/>
        </w:rPr>
      </w:pPr>
      <w:r w:rsidRPr="00D453DD">
        <w:rPr>
          <w:rFonts w:cs="Segoe UI"/>
          <w:sz w:val="20"/>
          <w:szCs w:val="20"/>
        </w:rPr>
        <w:t>C) Yıl boyunca güneşli gün sayısının fazla olması</w:t>
      </w:r>
    </w:p>
    <w:p w:rsidR="00F670B2" w:rsidRPr="00D453DD" w:rsidRDefault="00F670B2" w:rsidP="00F670B2">
      <w:pPr>
        <w:pStyle w:val="AralkYok"/>
        <w:rPr>
          <w:rFonts w:cs="Segoe UI"/>
          <w:sz w:val="20"/>
          <w:szCs w:val="20"/>
        </w:rPr>
      </w:pPr>
      <w:r w:rsidRPr="00D453DD">
        <w:rPr>
          <w:rFonts w:cs="Segoe UI"/>
          <w:sz w:val="20"/>
          <w:szCs w:val="20"/>
        </w:rPr>
        <w:t>D) Kışları soğuğa karşı dayanıklı olmayan tarım ürünlerinin yetişmesi</w:t>
      </w:r>
    </w:p>
    <w:p w:rsidR="00DC03D6" w:rsidRPr="00D453DD" w:rsidRDefault="00DC03D6" w:rsidP="0075115C">
      <w:pPr>
        <w:pStyle w:val="AralkYok"/>
        <w:rPr>
          <w:rFonts w:eastAsia="Arial Unicode MS" w:cs="Segoe UI"/>
          <w:color w:val="221E1F"/>
          <w:sz w:val="20"/>
          <w:szCs w:val="20"/>
        </w:rPr>
      </w:pPr>
    </w:p>
    <w:p w:rsidR="00D453DD" w:rsidRDefault="00D453DD" w:rsidP="0075115C">
      <w:pPr>
        <w:pStyle w:val="AralkYok"/>
        <w:rPr>
          <w:rFonts w:eastAsia="Arial Unicode MS" w:cs="Segoe UI"/>
          <w:color w:val="221E1F"/>
          <w:sz w:val="20"/>
          <w:szCs w:val="20"/>
        </w:rPr>
      </w:pPr>
    </w:p>
    <w:p w:rsidR="00D453DD" w:rsidRDefault="00D453DD" w:rsidP="0075115C">
      <w:pPr>
        <w:pStyle w:val="AralkYok"/>
        <w:rPr>
          <w:rFonts w:eastAsia="Arial Unicode MS" w:cs="Segoe UI"/>
          <w:color w:val="221E1F"/>
          <w:sz w:val="20"/>
          <w:szCs w:val="20"/>
        </w:rPr>
      </w:pPr>
    </w:p>
    <w:p w:rsidR="00D453DD" w:rsidRDefault="00D453DD" w:rsidP="0075115C">
      <w:pPr>
        <w:pStyle w:val="AralkYok"/>
        <w:rPr>
          <w:rFonts w:eastAsia="Arial Unicode MS" w:cs="Segoe UI"/>
          <w:color w:val="221E1F"/>
          <w:sz w:val="20"/>
          <w:szCs w:val="20"/>
        </w:rPr>
      </w:pPr>
    </w:p>
    <w:p w:rsidR="00D453DD" w:rsidRDefault="00D453DD" w:rsidP="0075115C">
      <w:pPr>
        <w:pStyle w:val="AralkYok"/>
        <w:rPr>
          <w:rFonts w:eastAsia="Arial Unicode MS" w:cs="Segoe UI"/>
          <w:color w:val="221E1F"/>
          <w:sz w:val="20"/>
          <w:szCs w:val="20"/>
        </w:rPr>
      </w:pPr>
    </w:p>
    <w:p w:rsidR="00D453DD" w:rsidRDefault="00D453DD" w:rsidP="0075115C">
      <w:pPr>
        <w:pStyle w:val="AralkYok"/>
        <w:rPr>
          <w:rFonts w:eastAsia="Arial Unicode MS" w:cs="Segoe UI"/>
          <w:color w:val="221E1F"/>
          <w:sz w:val="20"/>
          <w:szCs w:val="20"/>
        </w:rPr>
      </w:pPr>
    </w:p>
    <w:p w:rsidR="00D453DD" w:rsidRPr="00D453DD" w:rsidRDefault="00D453DD" w:rsidP="0075115C">
      <w:pPr>
        <w:pStyle w:val="AralkYok"/>
        <w:rPr>
          <w:rFonts w:eastAsia="Arial Unicode MS" w:cs="Segoe UI"/>
          <w:color w:val="221E1F"/>
          <w:sz w:val="20"/>
          <w:szCs w:val="20"/>
        </w:rPr>
        <w:sectPr w:rsidR="00D453DD" w:rsidRPr="00D453DD" w:rsidSect="00EB1B2A">
          <w:type w:val="continuous"/>
          <w:pgSz w:w="11906" w:h="16838"/>
          <w:pgMar w:top="720" w:right="726" w:bottom="720" w:left="720" w:header="709" w:footer="709" w:gutter="0"/>
          <w:cols w:num="2" w:sep="1" w:space="709"/>
          <w:docGrid w:linePitch="360"/>
        </w:sectPr>
      </w:pPr>
    </w:p>
    <w:p w:rsidR="00F670B2" w:rsidRDefault="00F670B2" w:rsidP="00DC03D6">
      <w:pPr>
        <w:pStyle w:val="AralkYok"/>
        <w:rPr>
          <w:rFonts w:cstheme="minorHAnsi"/>
          <w:b/>
          <w:sz w:val="20"/>
          <w:szCs w:val="20"/>
        </w:rPr>
      </w:pPr>
    </w:p>
    <w:sectPr w:rsidR="00F670B2" w:rsidSect="00DC03D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Bold">
    <w:altName w:val="Arial"/>
    <w:panose1 w:val="00000000000000000000"/>
    <w:charset w:val="00"/>
    <w:family w:val="swiss"/>
    <w:notTrueType/>
    <w:pitch w:val="default"/>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1BD"/>
    <w:multiLevelType w:val="hybridMultilevel"/>
    <w:tmpl w:val="BE401E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28B320A"/>
    <w:multiLevelType w:val="hybridMultilevel"/>
    <w:tmpl w:val="CB48110E"/>
    <w:lvl w:ilvl="0" w:tplc="823CA12E">
      <w:start w:val="12"/>
      <w:numFmt w:val="decimal"/>
      <w:lvlText w:val="%1)"/>
      <w:lvlJc w:val="left"/>
      <w:pPr>
        <w:ind w:left="-66" w:hanging="360"/>
      </w:pPr>
      <w:rPr>
        <w:rFonts w:ascii="Calibri" w:hAnsi="Calibri" w:cstheme="minorBidi" w:hint="default"/>
        <w:b/>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9D3BEA"/>
    <w:multiLevelType w:val="hybridMultilevel"/>
    <w:tmpl w:val="A642C5A2"/>
    <w:lvl w:ilvl="0" w:tplc="56903D00">
      <w:start w:val="1"/>
      <w:numFmt w:val="bullet"/>
      <w:lvlText w:val="•"/>
      <w:lvlJc w:val="left"/>
      <w:pPr>
        <w:tabs>
          <w:tab w:val="num" w:pos="720"/>
        </w:tabs>
        <w:ind w:left="720" w:hanging="360"/>
      </w:pPr>
      <w:rPr>
        <w:rFonts w:ascii="Times New Roman" w:hAnsi="Times New Roman" w:hint="default"/>
      </w:rPr>
    </w:lvl>
    <w:lvl w:ilvl="1" w:tplc="B7A839E8" w:tentative="1">
      <w:start w:val="1"/>
      <w:numFmt w:val="bullet"/>
      <w:lvlText w:val="•"/>
      <w:lvlJc w:val="left"/>
      <w:pPr>
        <w:tabs>
          <w:tab w:val="num" w:pos="1440"/>
        </w:tabs>
        <w:ind w:left="1440" w:hanging="360"/>
      </w:pPr>
      <w:rPr>
        <w:rFonts w:ascii="Times New Roman" w:hAnsi="Times New Roman" w:hint="default"/>
      </w:rPr>
    </w:lvl>
    <w:lvl w:ilvl="2" w:tplc="C3D2C95C" w:tentative="1">
      <w:start w:val="1"/>
      <w:numFmt w:val="bullet"/>
      <w:lvlText w:val="•"/>
      <w:lvlJc w:val="left"/>
      <w:pPr>
        <w:tabs>
          <w:tab w:val="num" w:pos="2160"/>
        </w:tabs>
        <w:ind w:left="2160" w:hanging="360"/>
      </w:pPr>
      <w:rPr>
        <w:rFonts w:ascii="Times New Roman" w:hAnsi="Times New Roman" w:hint="default"/>
      </w:rPr>
    </w:lvl>
    <w:lvl w:ilvl="3" w:tplc="77FC6328" w:tentative="1">
      <w:start w:val="1"/>
      <w:numFmt w:val="bullet"/>
      <w:lvlText w:val="•"/>
      <w:lvlJc w:val="left"/>
      <w:pPr>
        <w:tabs>
          <w:tab w:val="num" w:pos="2880"/>
        </w:tabs>
        <w:ind w:left="2880" w:hanging="360"/>
      </w:pPr>
      <w:rPr>
        <w:rFonts w:ascii="Times New Roman" w:hAnsi="Times New Roman" w:hint="default"/>
      </w:rPr>
    </w:lvl>
    <w:lvl w:ilvl="4" w:tplc="4EAEC3B2" w:tentative="1">
      <w:start w:val="1"/>
      <w:numFmt w:val="bullet"/>
      <w:lvlText w:val="•"/>
      <w:lvlJc w:val="left"/>
      <w:pPr>
        <w:tabs>
          <w:tab w:val="num" w:pos="3600"/>
        </w:tabs>
        <w:ind w:left="3600" w:hanging="360"/>
      </w:pPr>
      <w:rPr>
        <w:rFonts w:ascii="Times New Roman" w:hAnsi="Times New Roman" w:hint="default"/>
      </w:rPr>
    </w:lvl>
    <w:lvl w:ilvl="5" w:tplc="0E7C2D9E" w:tentative="1">
      <w:start w:val="1"/>
      <w:numFmt w:val="bullet"/>
      <w:lvlText w:val="•"/>
      <w:lvlJc w:val="left"/>
      <w:pPr>
        <w:tabs>
          <w:tab w:val="num" w:pos="4320"/>
        </w:tabs>
        <w:ind w:left="4320" w:hanging="360"/>
      </w:pPr>
      <w:rPr>
        <w:rFonts w:ascii="Times New Roman" w:hAnsi="Times New Roman" w:hint="default"/>
      </w:rPr>
    </w:lvl>
    <w:lvl w:ilvl="6" w:tplc="8EEC60CE" w:tentative="1">
      <w:start w:val="1"/>
      <w:numFmt w:val="bullet"/>
      <w:lvlText w:val="•"/>
      <w:lvlJc w:val="left"/>
      <w:pPr>
        <w:tabs>
          <w:tab w:val="num" w:pos="5040"/>
        </w:tabs>
        <w:ind w:left="5040" w:hanging="360"/>
      </w:pPr>
      <w:rPr>
        <w:rFonts w:ascii="Times New Roman" w:hAnsi="Times New Roman" w:hint="default"/>
      </w:rPr>
    </w:lvl>
    <w:lvl w:ilvl="7" w:tplc="2E864AC2" w:tentative="1">
      <w:start w:val="1"/>
      <w:numFmt w:val="bullet"/>
      <w:lvlText w:val="•"/>
      <w:lvlJc w:val="left"/>
      <w:pPr>
        <w:tabs>
          <w:tab w:val="num" w:pos="5760"/>
        </w:tabs>
        <w:ind w:left="5760" w:hanging="360"/>
      </w:pPr>
      <w:rPr>
        <w:rFonts w:ascii="Times New Roman" w:hAnsi="Times New Roman" w:hint="default"/>
      </w:rPr>
    </w:lvl>
    <w:lvl w:ilvl="8" w:tplc="783AC5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85374D"/>
    <w:multiLevelType w:val="hybridMultilevel"/>
    <w:tmpl w:val="A61858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5B30CEF"/>
    <w:multiLevelType w:val="hybridMultilevel"/>
    <w:tmpl w:val="740A13E8"/>
    <w:lvl w:ilvl="0" w:tplc="07D6F82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8700021"/>
    <w:multiLevelType w:val="hybridMultilevel"/>
    <w:tmpl w:val="860AD6A0"/>
    <w:lvl w:ilvl="0" w:tplc="602E54BA">
      <w:start w:val="1"/>
      <w:numFmt w:val="upperLetter"/>
      <w:lvlText w:val="%1)"/>
      <w:lvlJc w:val="left"/>
      <w:pPr>
        <w:ind w:left="1003" w:hanging="360"/>
      </w:pPr>
      <w:rPr>
        <w:rFonts w:hint="default"/>
        <w:b/>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6">
    <w:nsid w:val="2CCB1369"/>
    <w:multiLevelType w:val="hybridMultilevel"/>
    <w:tmpl w:val="F59E56FE"/>
    <w:lvl w:ilvl="0" w:tplc="54A6D676">
      <w:start w:val="1"/>
      <w:numFmt w:val="upperRoman"/>
      <w:lvlText w:val="%1."/>
      <w:lvlJc w:val="left"/>
      <w:pPr>
        <w:ind w:left="885" w:hanging="720"/>
      </w:pPr>
      <w:rPr>
        <w:rFonts w:hint="default"/>
        <w:b/>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7">
    <w:nsid w:val="2E2455C1"/>
    <w:multiLevelType w:val="hybridMultilevel"/>
    <w:tmpl w:val="2D2A1C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750401F"/>
    <w:multiLevelType w:val="hybridMultilevel"/>
    <w:tmpl w:val="7EFE3B08"/>
    <w:lvl w:ilvl="0" w:tplc="602E54B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355AA3"/>
    <w:multiLevelType w:val="hybridMultilevel"/>
    <w:tmpl w:val="4A10A8B8"/>
    <w:lvl w:ilvl="0" w:tplc="14EE2CA2">
      <w:start w:val="1"/>
      <w:numFmt w:val="decimal"/>
      <w:lvlText w:val="%1)"/>
      <w:lvlJc w:val="left"/>
      <w:pPr>
        <w:ind w:left="720" w:hanging="360"/>
      </w:pPr>
      <w:rPr>
        <w:rFonts w:eastAsiaTheme="minorHAnsi" w:hint="default"/>
        <w:b/>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07273B5"/>
    <w:multiLevelType w:val="hybridMultilevel"/>
    <w:tmpl w:val="6352C1EE"/>
    <w:lvl w:ilvl="0" w:tplc="590A47B0">
      <w:start w:val="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6390403"/>
    <w:multiLevelType w:val="hybridMultilevel"/>
    <w:tmpl w:val="E026BADC"/>
    <w:lvl w:ilvl="0" w:tplc="35CAD30C">
      <w:start w:val="1"/>
      <w:numFmt w:val="upperLetter"/>
      <w:pStyle w:val="ALTBALIK"/>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D9B5A6F"/>
    <w:multiLevelType w:val="hybridMultilevel"/>
    <w:tmpl w:val="21704ADC"/>
    <w:lvl w:ilvl="0" w:tplc="4AE82898">
      <w:start w:val="16"/>
      <w:numFmt w:val="decimal"/>
      <w:lvlText w:val="%1)"/>
      <w:lvlJc w:val="left"/>
      <w:pPr>
        <w:ind w:left="1003"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6895024"/>
    <w:multiLevelType w:val="hybridMultilevel"/>
    <w:tmpl w:val="61CE9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2"/>
  </w:num>
  <w:num w:numId="4">
    <w:abstractNumId w:val="8"/>
  </w:num>
  <w:num w:numId="5">
    <w:abstractNumId w:val="10"/>
  </w:num>
  <w:num w:numId="6">
    <w:abstractNumId w:val="6"/>
  </w:num>
  <w:num w:numId="7">
    <w:abstractNumId w:val="2"/>
  </w:num>
  <w:num w:numId="8">
    <w:abstractNumId w:val="4"/>
  </w:num>
  <w:num w:numId="9">
    <w:abstractNumId w:val="1"/>
  </w:num>
  <w:num w:numId="10">
    <w:abstractNumId w:val="11"/>
  </w:num>
  <w:num w:numId="11">
    <w:abstractNumId w:val="13"/>
  </w:num>
  <w:num w:numId="12">
    <w:abstractNumId w:val="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FF"/>
    <w:rsid w:val="00056FAD"/>
    <w:rsid w:val="00075A72"/>
    <w:rsid w:val="001C4839"/>
    <w:rsid w:val="001C5C4A"/>
    <w:rsid w:val="001E274E"/>
    <w:rsid w:val="002B2566"/>
    <w:rsid w:val="002D412C"/>
    <w:rsid w:val="002F48A6"/>
    <w:rsid w:val="00314BFF"/>
    <w:rsid w:val="003400A9"/>
    <w:rsid w:val="003C480A"/>
    <w:rsid w:val="003F7430"/>
    <w:rsid w:val="004D7FBA"/>
    <w:rsid w:val="00556E6B"/>
    <w:rsid w:val="005D2A8D"/>
    <w:rsid w:val="006043C4"/>
    <w:rsid w:val="00661F79"/>
    <w:rsid w:val="00665B02"/>
    <w:rsid w:val="0070352C"/>
    <w:rsid w:val="0073470A"/>
    <w:rsid w:val="007417D1"/>
    <w:rsid w:val="0075115C"/>
    <w:rsid w:val="007C59B6"/>
    <w:rsid w:val="007F2015"/>
    <w:rsid w:val="007F4D56"/>
    <w:rsid w:val="00847627"/>
    <w:rsid w:val="008C2D26"/>
    <w:rsid w:val="0094419A"/>
    <w:rsid w:val="00945DF3"/>
    <w:rsid w:val="00A17662"/>
    <w:rsid w:val="00B800D4"/>
    <w:rsid w:val="00BC6E41"/>
    <w:rsid w:val="00C216FC"/>
    <w:rsid w:val="00D453DD"/>
    <w:rsid w:val="00DC03D6"/>
    <w:rsid w:val="00E4780B"/>
    <w:rsid w:val="00EB1B2A"/>
    <w:rsid w:val="00EE384B"/>
    <w:rsid w:val="00F174FF"/>
    <w:rsid w:val="00F670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4B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4BFF"/>
    <w:rPr>
      <w:rFonts w:ascii="Tahoma" w:hAnsi="Tahoma" w:cs="Tahoma"/>
      <w:sz w:val="16"/>
      <w:szCs w:val="16"/>
    </w:rPr>
  </w:style>
  <w:style w:type="table" w:styleId="TabloKlavuzu">
    <w:name w:val="Table Grid"/>
    <w:basedOn w:val="NormalTablo"/>
    <w:uiPriority w:val="59"/>
    <w:rsid w:val="00314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14BFF"/>
    <w:pPr>
      <w:ind w:left="720"/>
      <w:contextualSpacing/>
    </w:pPr>
  </w:style>
  <w:style w:type="paragraph" w:styleId="AralkYok">
    <w:name w:val="No Spacing"/>
    <w:uiPriority w:val="1"/>
    <w:qFormat/>
    <w:rsid w:val="001C4839"/>
    <w:pPr>
      <w:spacing w:after="0" w:line="240" w:lineRule="auto"/>
    </w:pPr>
  </w:style>
  <w:style w:type="paragraph" w:customStyle="1" w:styleId="seeneklerstili">
    <w:name w:val="seçenekler stili"/>
    <w:basedOn w:val="Normal"/>
    <w:next w:val="Normal"/>
    <w:autoRedefine/>
    <w:qFormat/>
    <w:rsid w:val="001C4839"/>
    <w:pPr>
      <w:tabs>
        <w:tab w:val="left" w:pos="1000"/>
        <w:tab w:val="left" w:pos="1964"/>
        <w:tab w:val="left" w:pos="2928"/>
      </w:tabs>
      <w:spacing w:before="120" w:after="120" w:line="240" w:lineRule="auto"/>
      <w:ind w:left="697"/>
    </w:pPr>
    <w:rPr>
      <w:rFonts w:ascii="Arial" w:eastAsia="Calibri" w:hAnsi="Arial" w:cs="Arial"/>
      <w:sz w:val="18"/>
    </w:rPr>
  </w:style>
  <w:style w:type="character" w:customStyle="1" w:styleId="fontstyle01">
    <w:name w:val="fontstyle01"/>
    <w:basedOn w:val="VarsaylanParagrafYazTipi"/>
    <w:rsid w:val="00661F79"/>
    <w:rPr>
      <w:rFonts w:ascii="Calibri" w:hAnsi="Calibri" w:hint="default"/>
      <w:b w:val="0"/>
      <w:bCs w:val="0"/>
      <w:i w:val="0"/>
      <w:iCs w:val="0"/>
      <w:color w:val="000000"/>
      <w:sz w:val="22"/>
      <w:szCs w:val="22"/>
    </w:rPr>
  </w:style>
  <w:style w:type="character" w:customStyle="1" w:styleId="fontstyle21">
    <w:name w:val="fontstyle21"/>
    <w:basedOn w:val="VarsaylanParagrafYazTipi"/>
    <w:rsid w:val="00661F79"/>
    <w:rPr>
      <w:rFonts w:ascii="Calibri" w:hAnsi="Calibri" w:hint="default"/>
      <w:b w:val="0"/>
      <w:bCs w:val="0"/>
      <w:i w:val="0"/>
      <w:iCs w:val="0"/>
      <w:color w:val="000000"/>
      <w:sz w:val="22"/>
      <w:szCs w:val="22"/>
    </w:rPr>
  </w:style>
  <w:style w:type="paragraph" w:customStyle="1" w:styleId="ALTBALIK">
    <w:name w:val="ALT BAŞLIK"/>
    <w:basedOn w:val="Normal"/>
    <w:autoRedefine/>
    <w:rsid w:val="005D2A8D"/>
    <w:pPr>
      <w:numPr>
        <w:numId w:val="10"/>
      </w:numPr>
      <w:spacing w:after="0" w:line="240" w:lineRule="auto"/>
    </w:pPr>
    <w:rPr>
      <w:rFonts w:eastAsia="Times New Roman" w:cstheme="minorHAnsi"/>
      <w:kern w:val="24"/>
    </w:rPr>
  </w:style>
  <w:style w:type="character" w:styleId="Kpr">
    <w:name w:val="Hyperlink"/>
    <w:basedOn w:val="VarsaylanParagrafYazTipi"/>
    <w:uiPriority w:val="99"/>
    <w:semiHidden/>
    <w:unhideWhenUsed/>
    <w:rsid w:val="00D453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4B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4BFF"/>
    <w:rPr>
      <w:rFonts w:ascii="Tahoma" w:hAnsi="Tahoma" w:cs="Tahoma"/>
      <w:sz w:val="16"/>
      <w:szCs w:val="16"/>
    </w:rPr>
  </w:style>
  <w:style w:type="table" w:styleId="TabloKlavuzu">
    <w:name w:val="Table Grid"/>
    <w:basedOn w:val="NormalTablo"/>
    <w:uiPriority w:val="59"/>
    <w:rsid w:val="00314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14BFF"/>
    <w:pPr>
      <w:ind w:left="720"/>
      <w:contextualSpacing/>
    </w:pPr>
  </w:style>
  <w:style w:type="paragraph" w:styleId="AralkYok">
    <w:name w:val="No Spacing"/>
    <w:uiPriority w:val="1"/>
    <w:qFormat/>
    <w:rsid w:val="001C4839"/>
    <w:pPr>
      <w:spacing w:after="0" w:line="240" w:lineRule="auto"/>
    </w:pPr>
  </w:style>
  <w:style w:type="paragraph" w:customStyle="1" w:styleId="seeneklerstili">
    <w:name w:val="seçenekler stili"/>
    <w:basedOn w:val="Normal"/>
    <w:next w:val="Normal"/>
    <w:autoRedefine/>
    <w:qFormat/>
    <w:rsid w:val="001C4839"/>
    <w:pPr>
      <w:tabs>
        <w:tab w:val="left" w:pos="1000"/>
        <w:tab w:val="left" w:pos="1964"/>
        <w:tab w:val="left" w:pos="2928"/>
      </w:tabs>
      <w:spacing w:before="120" w:after="120" w:line="240" w:lineRule="auto"/>
      <w:ind w:left="697"/>
    </w:pPr>
    <w:rPr>
      <w:rFonts w:ascii="Arial" w:eastAsia="Calibri" w:hAnsi="Arial" w:cs="Arial"/>
      <w:sz w:val="18"/>
    </w:rPr>
  </w:style>
  <w:style w:type="character" w:customStyle="1" w:styleId="fontstyle01">
    <w:name w:val="fontstyle01"/>
    <w:basedOn w:val="VarsaylanParagrafYazTipi"/>
    <w:rsid w:val="00661F79"/>
    <w:rPr>
      <w:rFonts w:ascii="Calibri" w:hAnsi="Calibri" w:hint="default"/>
      <w:b w:val="0"/>
      <w:bCs w:val="0"/>
      <w:i w:val="0"/>
      <w:iCs w:val="0"/>
      <w:color w:val="000000"/>
      <w:sz w:val="22"/>
      <w:szCs w:val="22"/>
    </w:rPr>
  </w:style>
  <w:style w:type="character" w:customStyle="1" w:styleId="fontstyle21">
    <w:name w:val="fontstyle21"/>
    <w:basedOn w:val="VarsaylanParagrafYazTipi"/>
    <w:rsid w:val="00661F79"/>
    <w:rPr>
      <w:rFonts w:ascii="Calibri" w:hAnsi="Calibri" w:hint="default"/>
      <w:b w:val="0"/>
      <w:bCs w:val="0"/>
      <w:i w:val="0"/>
      <w:iCs w:val="0"/>
      <w:color w:val="000000"/>
      <w:sz w:val="22"/>
      <w:szCs w:val="22"/>
    </w:rPr>
  </w:style>
  <w:style w:type="paragraph" w:customStyle="1" w:styleId="ALTBALIK">
    <w:name w:val="ALT BAŞLIK"/>
    <w:basedOn w:val="Normal"/>
    <w:autoRedefine/>
    <w:rsid w:val="005D2A8D"/>
    <w:pPr>
      <w:numPr>
        <w:numId w:val="10"/>
      </w:numPr>
      <w:spacing w:after="0" w:line="240" w:lineRule="auto"/>
    </w:pPr>
    <w:rPr>
      <w:rFonts w:eastAsia="Times New Roman" w:cstheme="minorHAnsi"/>
      <w:kern w:val="24"/>
    </w:rPr>
  </w:style>
  <w:style w:type="character" w:styleId="Kpr">
    <w:name w:val="Hyperlink"/>
    <w:basedOn w:val="VarsaylanParagrafYazTipi"/>
    <w:uiPriority w:val="99"/>
    <w:semiHidden/>
    <w:unhideWhenUsed/>
    <w:rsid w:val="00D453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www.sosyalciniz.net/"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5E6181-58F8-4CE2-B22E-A79BC5689EC7}"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tr-TR"/>
        </a:p>
      </dgm:t>
    </dgm:pt>
    <dgm:pt modelId="{0832BBF8-2126-497A-AE02-E4F7B06D548A}">
      <dgm:prSet phldrT="[Metin]" custT="1"/>
      <dgm:spPr>
        <a:solidFill>
          <a:schemeClr val="bg1"/>
        </a:solidFill>
        <a:ln>
          <a:solidFill>
            <a:schemeClr val="tx1">
              <a:lumMod val="95000"/>
              <a:lumOff val="5000"/>
            </a:schemeClr>
          </a:solidFill>
        </a:ln>
      </dgm:spPr>
      <dgm:t>
        <a:bodyPr vert="vert"/>
        <a:lstStyle/>
        <a:p>
          <a:r>
            <a:rPr lang="tr-TR" sz="1000" b="1">
              <a:solidFill>
                <a:sysClr val="windowText" lastClr="000000"/>
              </a:solidFill>
              <a:latin typeface="+mn-lt"/>
            </a:rPr>
            <a:t>Akdeniz İklimi</a:t>
          </a:r>
        </a:p>
      </dgm:t>
    </dgm:pt>
    <dgm:pt modelId="{6A4BF32A-9E9E-4ADB-9D91-0EA98199AD7F}" type="parTrans" cxnId="{5E10C75F-D4A0-486A-8D89-13F5DD01D7A4}">
      <dgm:prSet/>
      <dgm:spPr/>
      <dgm:t>
        <a:bodyPr/>
        <a:lstStyle/>
        <a:p>
          <a:endParaRPr lang="tr-TR"/>
        </a:p>
      </dgm:t>
    </dgm:pt>
    <dgm:pt modelId="{46308E9F-7FC3-4514-9CDB-2712AF85E279}" type="sibTrans" cxnId="{5E10C75F-D4A0-486A-8D89-13F5DD01D7A4}">
      <dgm:prSet/>
      <dgm:spPr/>
      <dgm:t>
        <a:bodyPr/>
        <a:lstStyle/>
        <a:p>
          <a:endParaRPr lang="tr-TR"/>
        </a:p>
      </dgm:t>
    </dgm:pt>
    <dgm:pt modelId="{371A0099-6922-460C-812F-C8ACAA28FF8E}">
      <dgm:prSet phldrT="[Metin]" custT="1"/>
      <dgm:spPr>
        <a:solidFill>
          <a:schemeClr val="bg1"/>
        </a:solidFill>
        <a:ln>
          <a:solidFill>
            <a:schemeClr val="tx1">
              <a:lumMod val="75000"/>
              <a:lumOff val="25000"/>
            </a:schemeClr>
          </a:solidFill>
        </a:ln>
      </dgm:spPr>
      <dgm:t>
        <a:bodyPr/>
        <a:lstStyle/>
        <a:p>
          <a:pPr algn="l"/>
          <a:r>
            <a:rPr lang="tr-TR" sz="1200" b="1">
              <a:solidFill>
                <a:sysClr val="windowText" lastClr="000000"/>
              </a:solidFill>
            </a:rPr>
            <a:t> 2-............................</a:t>
          </a:r>
        </a:p>
      </dgm:t>
    </dgm:pt>
    <dgm:pt modelId="{B99D6515-21CB-407F-910D-3DAC7AE9B75C}" type="parTrans" cxnId="{0ACA4E4B-6FDA-4482-80E3-47813053FF82}">
      <dgm:prSet/>
      <dgm:spPr/>
      <dgm:t>
        <a:bodyPr/>
        <a:lstStyle/>
        <a:p>
          <a:endParaRPr lang="tr-TR"/>
        </a:p>
      </dgm:t>
    </dgm:pt>
    <dgm:pt modelId="{B8799E58-2D8A-47A4-8F45-92C4E48315B1}" type="sibTrans" cxnId="{0ACA4E4B-6FDA-4482-80E3-47813053FF82}">
      <dgm:prSet/>
      <dgm:spPr/>
      <dgm:t>
        <a:bodyPr/>
        <a:lstStyle/>
        <a:p>
          <a:endParaRPr lang="tr-TR"/>
        </a:p>
      </dgm:t>
    </dgm:pt>
    <dgm:pt modelId="{3CD812D8-3DCE-4598-97F8-36B956694574}">
      <dgm:prSet phldrT="[Metin]" custT="1"/>
      <dgm:spPr>
        <a:solidFill>
          <a:schemeClr val="bg1"/>
        </a:solidFill>
        <a:ln>
          <a:solidFill>
            <a:schemeClr val="tx1">
              <a:lumMod val="75000"/>
              <a:lumOff val="25000"/>
            </a:schemeClr>
          </a:solidFill>
        </a:ln>
      </dgm:spPr>
      <dgm:t>
        <a:bodyPr/>
        <a:lstStyle/>
        <a:p>
          <a:pPr algn="l"/>
          <a:r>
            <a:rPr lang="tr-TR" sz="1200" b="1">
              <a:solidFill>
                <a:sysClr val="windowText" lastClr="000000"/>
              </a:solidFill>
            </a:rPr>
            <a:t> 3-............................</a:t>
          </a:r>
        </a:p>
      </dgm:t>
    </dgm:pt>
    <dgm:pt modelId="{6583BBFF-C047-4ECC-A56A-C5C9F497E5D1}" type="parTrans" cxnId="{2C146D78-DDDB-44CB-8BD5-E04B969A8B44}">
      <dgm:prSet/>
      <dgm:spPr>
        <a:solidFill>
          <a:schemeClr val="tx1"/>
        </a:solidFill>
      </dgm:spPr>
      <dgm:t>
        <a:bodyPr/>
        <a:lstStyle/>
        <a:p>
          <a:endParaRPr lang="tr-TR"/>
        </a:p>
      </dgm:t>
    </dgm:pt>
    <dgm:pt modelId="{8DEA986A-890A-4114-93FB-C57F1836EFDE}" type="sibTrans" cxnId="{2C146D78-DDDB-44CB-8BD5-E04B969A8B44}">
      <dgm:prSet/>
      <dgm:spPr/>
      <dgm:t>
        <a:bodyPr/>
        <a:lstStyle/>
        <a:p>
          <a:endParaRPr lang="tr-TR"/>
        </a:p>
      </dgm:t>
    </dgm:pt>
    <dgm:pt modelId="{40C42527-A6AC-4EAD-B185-8F15A01A5434}">
      <dgm:prSet phldrT="[Metin]" custT="1"/>
      <dgm:spPr>
        <a:solidFill>
          <a:schemeClr val="bg1"/>
        </a:solidFill>
        <a:ln>
          <a:solidFill>
            <a:schemeClr val="tx1">
              <a:lumMod val="75000"/>
              <a:lumOff val="25000"/>
            </a:schemeClr>
          </a:solidFill>
        </a:ln>
      </dgm:spPr>
      <dgm:t>
        <a:bodyPr/>
        <a:lstStyle/>
        <a:p>
          <a:pPr algn="l"/>
          <a:r>
            <a:rPr lang="tr-TR" sz="1200" b="1">
              <a:solidFill>
                <a:schemeClr val="tx1"/>
              </a:solidFill>
            </a:rPr>
            <a:t> 1-............................</a:t>
          </a:r>
        </a:p>
      </dgm:t>
    </dgm:pt>
    <dgm:pt modelId="{967EB7B6-E324-491D-9704-4ABFEB53E023}" type="parTrans" cxnId="{91DA13A1-2276-4D11-9F1B-9AD995880E48}">
      <dgm:prSet/>
      <dgm:spPr/>
      <dgm:t>
        <a:bodyPr/>
        <a:lstStyle/>
        <a:p>
          <a:endParaRPr lang="tr-TR"/>
        </a:p>
      </dgm:t>
    </dgm:pt>
    <dgm:pt modelId="{1019CD88-42A3-4A69-B6B0-73F27DB123E6}" type="sibTrans" cxnId="{91DA13A1-2276-4D11-9F1B-9AD995880E48}">
      <dgm:prSet/>
      <dgm:spPr/>
      <dgm:t>
        <a:bodyPr/>
        <a:lstStyle/>
        <a:p>
          <a:endParaRPr lang="tr-TR"/>
        </a:p>
      </dgm:t>
    </dgm:pt>
    <dgm:pt modelId="{D56B1AC3-F6AF-47B3-9C04-B0E722DFDB90}" type="pres">
      <dgm:prSet presAssocID="{465E6181-58F8-4CE2-B22E-A79BC5689EC7}" presName="Name0" presStyleCnt="0">
        <dgm:presLayoutVars>
          <dgm:chPref val="1"/>
          <dgm:dir/>
          <dgm:animOne val="branch"/>
          <dgm:animLvl val="lvl"/>
          <dgm:resizeHandles val="exact"/>
        </dgm:presLayoutVars>
      </dgm:prSet>
      <dgm:spPr/>
      <dgm:t>
        <a:bodyPr/>
        <a:lstStyle/>
        <a:p>
          <a:endParaRPr lang="tr-TR"/>
        </a:p>
      </dgm:t>
    </dgm:pt>
    <dgm:pt modelId="{B8F2FC11-31C0-4E79-9895-0C426843C556}" type="pres">
      <dgm:prSet presAssocID="{0832BBF8-2126-497A-AE02-E4F7B06D548A}" presName="root1" presStyleCnt="0"/>
      <dgm:spPr/>
    </dgm:pt>
    <dgm:pt modelId="{E3556408-3DDC-4479-A4F1-E04C1B1D1789}" type="pres">
      <dgm:prSet presAssocID="{0832BBF8-2126-497A-AE02-E4F7B06D548A}" presName="LevelOneTextNode" presStyleLbl="node0" presStyleIdx="0" presStyleCnt="1" custScaleX="840285" custScaleY="55941" custLinFactNeighborY="0">
        <dgm:presLayoutVars>
          <dgm:chPref val="3"/>
        </dgm:presLayoutVars>
      </dgm:prSet>
      <dgm:spPr/>
      <dgm:t>
        <a:bodyPr/>
        <a:lstStyle/>
        <a:p>
          <a:endParaRPr lang="tr-TR"/>
        </a:p>
      </dgm:t>
    </dgm:pt>
    <dgm:pt modelId="{F8683E0C-F3E9-4136-B5EE-C95338F07967}" type="pres">
      <dgm:prSet presAssocID="{0832BBF8-2126-497A-AE02-E4F7B06D548A}" presName="level2hierChild" presStyleCnt="0"/>
      <dgm:spPr/>
    </dgm:pt>
    <dgm:pt modelId="{C331A0C1-3A36-4992-B2F6-45B8F132F35B}" type="pres">
      <dgm:prSet presAssocID="{967EB7B6-E324-491D-9704-4ABFEB53E023}" presName="conn2-1" presStyleLbl="parChTrans1D2" presStyleIdx="0" presStyleCnt="3"/>
      <dgm:spPr/>
      <dgm:t>
        <a:bodyPr/>
        <a:lstStyle/>
        <a:p>
          <a:endParaRPr lang="tr-TR"/>
        </a:p>
      </dgm:t>
    </dgm:pt>
    <dgm:pt modelId="{379E1393-09B1-4D47-B8BE-74789FD29E7E}" type="pres">
      <dgm:prSet presAssocID="{967EB7B6-E324-491D-9704-4ABFEB53E023}" presName="connTx" presStyleLbl="parChTrans1D2" presStyleIdx="0" presStyleCnt="3"/>
      <dgm:spPr/>
      <dgm:t>
        <a:bodyPr/>
        <a:lstStyle/>
        <a:p>
          <a:endParaRPr lang="tr-TR"/>
        </a:p>
      </dgm:t>
    </dgm:pt>
    <dgm:pt modelId="{8A62D3DF-9A6B-454F-B04E-522C879DB96B}" type="pres">
      <dgm:prSet presAssocID="{40C42527-A6AC-4EAD-B185-8F15A01A5434}" presName="root2" presStyleCnt="0"/>
      <dgm:spPr/>
    </dgm:pt>
    <dgm:pt modelId="{D894A327-276B-41AC-AD54-6B10A33A2666}" type="pres">
      <dgm:prSet presAssocID="{40C42527-A6AC-4EAD-B185-8F15A01A5434}" presName="LevelTwoTextNode" presStyleLbl="node2" presStyleIdx="0" presStyleCnt="3" custScaleX="257943" custScaleY="188654" custLinFactNeighborY="-3058">
        <dgm:presLayoutVars>
          <dgm:chPref val="3"/>
        </dgm:presLayoutVars>
      </dgm:prSet>
      <dgm:spPr/>
      <dgm:t>
        <a:bodyPr/>
        <a:lstStyle/>
        <a:p>
          <a:endParaRPr lang="tr-TR"/>
        </a:p>
      </dgm:t>
    </dgm:pt>
    <dgm:pt modelId="{CE7A5B4C-FE4A-4491-A081-A852FF941CB8}" type="pres">
      <dgm:prSet presAssocID="{40C42527-A6AC-4EAD-B185-8F15A01A5434}" presName="level3hierChild" presStyleCnt="0"/>
      <dgm:spPr/>
    </dgm:pt>
    <dgm:pt modelId="{50D7E4D5-3249-4B7E-B595-7E5EBCEE6095}" type="pres">
      <dgm:prSet presAssocID="{B99D6515-21CB-407F-910D-3DAC7AE9B75C}" presName="conn2-1" presStyleLbl="parChTrans1D2" presStyleIdx="1" presStyleCnt="3"/>
      <dgm:spPr/>
      <dgm:t>
        <a:bodyPr/>
        <a:lstStyle/>
        <a:p>
          <a:endParaRPr lang="tr-TR"/>
        </a:p>
      </dgm:t>
    </dgm:pt>
    <dgm:pt modelId="{9D0AD807-824E-4AF4-90A2-E43B074130EE}" type="pres">
      <dgm:prSet presAssocID="{B99D6515-21CB-407F-910D-3DAC7AE9B75C}" presName="connTx" presStyleLbl="parChTrans1D2" presStyleIdx="1" presStyleCnt="3"/>
      <dgm:spPr/>
      <dgm:t>
        <a:bodyPr/>
        <a:lstStyle/>
        <a:p>
          <a:endParaRPr lang="tr-TR"/>
        </a:p>
      </dgm:t>
    </dgm:pt>
    <dgm:pt modelId="{A149E278-CD83-41BA-9BDC-90317EBA36A0}" type="pres">
      <dgm:prSet presAssocID="{371A0099-6922-460C-812F-C8ACAA28FF8E}" presName="root2" presStyleCnt="0"/>
      <dgm:spPr/>
    </dgm:pt>
    <dgm:pt modelId="{7C8F0192-0AA6-4BF9-8CCD-2BEFE68AC48A}" type="pres">
      <dgm:prSet presAssocID="{371A0099-6922-460C-812F-C8ACAA28FF8E}" presName="LevelTwoTextNode" presStyleLbl="node2" presStyleIdx="1" presStyleCnt="3" custScaleX="257571" custScaleY="150822" custLinFactNeighborY="-9174">
        <dgm:presLayoutVars>
          <dgm:chPref val="3"/>
        </dgm:presLayoutVars>
      </dgm:prSet>
      <dgm:spPr/>
      <dgm:t>
        <a:bodyPr/>
        <a:lstStyle/>
        <a:p>
          <a:endParaRPr lang="tr-TR"/>
        </a:p>
      </dgm:t>
    </dgm:pt>
    <dgm:pt modelId="{43C7D883-DA17-45B9-AA29-3A2E37499BAD}" type="pres">
      <dgm:prSet presAssocID="{371A0099-6922-460C-812F-C8ACAA28FF8E}" presName="level3hierChild" presStyleCnt="0"/>
      <dgm:spPr/>
    </dgm:pt>
    <dgm:pt modelId="{AC8E0C7D-0973-47F9-9290-8F6531313BBA}" type="pres">
      <dgm:prSet presAssocID="{6583BBFF-C047-4ECC-A56A-C5C9F497E5D1}" presName="conn2-1" presStyleLbl="parChTrans1D2" presStyleIdx="2" presStyleCnt="3"/>
      <dgm:spPr/>
      <dgm:t>
        <a:bodyPr/>
        <a:lstStyle/>
        <a:p>
          <a:endParaRPr lang="tr-TR"/>
        </a:p>
      </dgm:t>
    </dgm:pt>
    <dgm:pt modelId="{8314CE0B-4436-4CA4-A8BC-22E131A8A031}" type="pres">
      <dgm:prSet presAssocID="{6583BBFF-C047-4ECC-A56A-C5C9F497E5D1}" presName="connTx" presStyleLbl="parChTrans1D2" presStyleIdx="2" presStyleCnt="3"/>
      <dgm:spPr/>
      <dgm:t>
        <a:bodyPr/>
        <a:lstStyle/>
        <a:p>
          <a:endParaRPr lang="tr-TR"/>
        </a:p>
      </dgm:t>
    </dgm:pt>
    <dgm:pt modelId="{CB3B36EA-3036-4E27-BDA7-496A214EB5D7}" type="pres">
      <dgm:prSet presAssocID="{3CD812D8-3DCE-4598-97F8-36B956694574}" presName="root2" presStyleCnt="0"/>
      <dgm:spPr/>
    </dgm:pt>
    <dgm:pt modelId="{FC7B64C6-9BE7-497E-A1BB-35334EB1D8A3}" type="pres">
      <dgm:prSet presAssocID="{3CD812D8-3DCE-4598-97F8-36B956694574}" presName="LevelTwoTextNode" presStyleLbl="node2" presStyleIdx="2" presStyleCnt="3" custScaleX="257943" custScaleY="168594">
        <dgm:presLayoutVars>
          <dgm:chPref val="3"/>
        </dgm:presLayoutVars>
      </dgm:prSet>
      <dgm:spPr/>
      <dgm:t>
        <a:bodyPr/>
        <a:lstStyle/>
        <a:p>
          <a:endParaRPr lang="tr-TR"/>
        </a:p>
      </dgm:t>
    </dgm:pt>
    <dgm:pt modelId="{D0BE8BB3-D964-4FBF-916C-F1F192306ABA}" type="pres">
      <dgm:prSet presAssocID="{3CD812D8-3DCE-4598-97F8-36B956694574}" presName="level3hierChild" presStyleCnt="0"/>
      <dgm:spPr/>
    </dgm:pt>
  </dgm:ptLst>
  <dgm:cxnLst>
    <dgm:cxn modelId="{0ACA4E4B-6FDA-4482-80E3-47813053FF82}" srcId="{0832BBF8-2126-497A-AE02-E4F7B06D548A}" destId="{371A0099-6922-460C-812F-C8ACAA28FF8E}" srcOrd="1" destOrd="0" parTransId="{B99D6515-21CB-407F-910D-3DAC7AE9B75C}" sibTransId="{B8799E58-2D8A-47A4-8F45-92C4E48315B1}"/>
    <dgm:cxn modelId="{C5D49425-222C-4EB6-9A9F-66078A6B2EA7}" type="presOf" srcId="{371A0099-6922-460C-812F-C8ACAA28FF8E}" destId="{7C8F0192-0AA6-4BF9-8CCD-2BEFE68AC48A}" srcOrd="0" destOrd="0" presId="urn:microsoft.com/office/officeart/2008/layout/HorizontalMultiLevelHierarchy"/>
    <dgm:cxn modelId="{6D846678-D285-48FF-AF8E-3C10FF1B6432}" type="presOf" srcId="{465E6181-58F8-4CE2-B22E-A79BC5689EC7}" destId="{D56B1AC3-F6AF-47B3-9C04-B0E722DFDB90}" srcOrd="0" destOrd="0" presId="urn:microsoft.com/office/officeart/2008/layout/HorizontalMultiLevelHierarchy"/>
    <dgm:cxn modelId="{D83C0743-6720-4343-B83B-34E34F8A93A7}" type="presOf" srcId="{B99D6515-21CB-407F-910D-3DAC7AE9B75C}" destId="{50D7E4D5-3249-4B7E-B595-7E5EBCEE6095}" srcOrd="0" destOrd="0" presId="urn:microsoft.com/office/officeart/2008/layout/HorizontalMultiLevelHierarchy"/>
    <dgm:cxn modelId="{55F0D763-2A6B-451D-9BE6-221EF747E585}" type="presOf" srcId="{6583BBFF-C047-4ECC-A56A-C5C9F497E5D1}" destId="{AC8E0C7D-0973-47F9-9290-8F6531313BBA}" srcOrd="0" destOrd="0" presId="urn:microsoft.com/office/officeart/2008/layout/HorizontalMultiLevelHierarchy"/>
    <dgm:cxn modelId="{5E10C75F-D4A0-486A-8D89-13F5DD01D7A4}" srcId="{465E6181-58F8-4CE2-B22E-A79BC5689EC7}" destId="{0832BBF8-2126-497A-AE02-E4F7B06D548A}" srcOrd="0" destOrd="0" parTransId="{6A4BF32A-9E9E-4ADB-9D91-0EA98199AD7F}" sibTransId="{46308E9F-7FC3-4514-9CDB-2712AF85E279}"/>
    <dgm:cxn modelId="{0A7A34B4-D6F0-40BF-9257-145AEE10602B}" type="presOf" srcId="{6583BBFF-C047-4ECC-A56A-C5C9F497E5D1}" destId="{8314CE0B-4436-4CA4-A8BC-22E131A8A031}" srcOrd="1" destOrd="0" presId="urn:microsoft.com/office/officeart/2008/layout/HorizontalMultiLevelHierarchy"/>
    <dgm:cxn modelId="{91DA13A1-2276-4D11-9F1B-9AD995880E48}" srcId="{0832BBF8-2126-497A-AE02-E4F7B06D548A}" destId="{40C42527-A6AC-4EAD-B185-8F15A01A5434}" srcOrd="0" destOrd="0" parTransId="{967EB7B6-E324-491D-9704-4ABFEB53E023}" sibTransId="{1019CD88-42A3-4A69-B6B0-73F27DB123E6}"/>
    <dgm:cxn modelId="{2C146D78-DDDB-44CB-8BD5-E04B969A8B44}" srcId="{0832BBF8-2126-497A-AE02-E4F7B06D548A}" destId="{3CD812D8-3DCE-4598-97F8-36B956694574}" srcOrd="2" destOrd="0" parTransId="{6583BBFF-C047-4ECC-A56A-C5C9F497E5D1}" sibTransId="{8DEA986A-890A-4114-93FB-C57F1836EFDE}"/>
    <dgm:cxn modelId="{A673CD42-66AD-4EE9-9CF3-C500800FB3E0}" type="presOf" srcId="{0832BBF8-2126-497A-AE02-E4F7B06D548A}" destId="{E3556408-3DDC-4479-A4F1-E04C1B1D1789}" srcOrd="0" destOrd="0" presId="urn:microsoft.com/office/officeart/2008/layout/HorizontalMultiLevelHierarchy"/>
    <dgm:cxn modelId="{7914933E-D383-4E99-B2DC-53CC73C6D7FE}" type="presOf" srcId="{967EB7B6-E324-491D-9704-4ABFEB53E023}" destId="{379E1393-09B1-4D47-B8BE-74789FD29E7E}" srcOrd="1" destOrd="0" presId="urn:microsoft.com/office/officeart/2008/layout/HorizontalMultiLevelHierarchy"/>
    <dgm:cxn modelId="{983973B3-C2B6-4A73-A903-0E9B13F94E3A}" type="presOf" srcId="{B99D6515-21CB-407F-910D-3DAC7AE9B75C}" destId="{9D0AD807-824E-4AF4-90A2-E43B074130EE}" srcOrd="1" destOrd="0" presId="urn:microsoft.com/office/officeart/2008/layout/HorizontalMultiLevelHierarchy"/>
    <dgm:cxn modelId="{54E99DA2-E893-4015-AC6B-A2F5854145B3}" type="presOf" srcId="{3CD812D8-3DCE-4598-97F8-36B956694574}" destId="{FC7B64C6-9BE7-497E-A1BB-35334EB1D8A3}" srcOrd="0" destOrd="0" presId="urn:microsoft.com/office/officeart/2008/layout/HorizontalMultiLevelHierarchy"/>
    <dgm:cxn modelId="{F9E94E22-BF46-41FA-8EA1-B3E87DCEEA49}" type="presOf" srcId="{40C42527-A6AC-4EAD-B185-8F15A01A5434}" destId="{D894A327-276B-41AC-AD54-6B10A33A2666}" srcOrd="0" destOrd="0" presId="urn:microsoft.com/office/officeart/2008/layout/HorizontalMultiLevelHierarchy"/>
    <dgm:cxn modelId="{1B16C95A-3E62-4EB0-B5C7-5D5517BE1F82}" type="presOf" srcId="{967EB7B6-E324-491D-9704-4ABFEB53E023}" destId="{C331A0C1-3A36-4992-B2F6-45B8F132F35B}" srcOrd="0" destOrd="0" presId="urn:microsoft.com/office/officeart/2008/layout/HorizontalMultiLevelHierarchy"/>
    <dgm:cxn modelId="{2F7E0FD8-2DE9-4B06-A3B7-B7B73E4D1FBE}" type="presParOf" srcId="{D56B1AC3-F6AF-47B3-9C04-B0E722DFDB90}" destId="{B8F2FC11-31C0-4E79-9895-0C426843C556}" srcOrd="0" destOrd="0" presId="urn:microsoft.com/office/officeart/2008/layout/HorizontalMultiLevelHierarchy"/>
    <dgm:cxn modelId="{F98236DD-B658-4657-BB2C-47F96DEB086D}" type="presParOf" srcId="{B8F2FC11-31C0-4E79-9895-0C426843C556}" destId="{E3556408-3DDC-4479-A4F1-E04C1B1D1789}" srcOrd="0" destOrd="0" presId="urn:microsoft.com/office/officeart/2008/layout/HorizontalMultiLevelHierarchy"/>
    <dgm:cxn modelId="{2C126679-1BE0-495F-9E99-EB3FD8C1C25C}" type="presParOf" srcId="{B8F2FC11-31C0-4E79-9895-0C426843C556}" destId="{F8683E0C-F3E9-4136-B5EE-C95338F07967}" srcOrd="1" destOrd="0" presId="urn:microsoft.com/office/officeart/2008/layout/HorizontalMultiLevelHierarchy"/>
    <dgm:cxn modelId="{C7E4CDCC-E93B-4F2C-94D0-2802381A9546}" type="presParOf" srcId="{F8683E0C-F3E9-4136-B5EE-C95338F07967}" destId="{C331A0C1-3A36-4992-B2F6-45B8F132F35B}" srcOrd="0" destOrd="0" presId="urn:microsoft.com/office/officeart/2008/layout/HorizontalMultiLevelHierarchy"/>
    <dgm:cxn modelId="{F2601D0B-6EC3-441E-A2AB-076FFE25B346}" type="presParOf" srcId="{C331A0C1-3A36-4992-B2F6-45B8F132F35B}" destId="{379E1393-09B1-4D47-B8BE-74789FD29E7E}" srcOrd="0" destOrd="0" presId="urn:microsoft.com/office/officeart/2008/layout/HorizontalMultiLevelHierarchy"/>
    <dgm:cxn modelId="{3826ECFB-00FB-4F25-8C7F-2F84FCF1EC3D}" type="presParOf" srcId="{F8683E0C-F3E9-4136-B5EE-C95338F07967}" destId="{8A62D3DF-9A6B-454F-B04E-522C879DB96B}" srcOrd="1" destOrd="0" presId="urn:microsoft.com/office/officeart/2008/layout/HorizontalMultiLevelHierarchy"/>
    <dgm:cxn modelId="{0E91B519-D8E9-451D-8235-E1F40F5D2CCE}" type="presParOf" srcId="{8A62D3DF-9A6B-454F-B04E-522C879DB96B}" destId="{D894A327-276B-41AC-AD54-6B10A33A2666}" srcOrd="0" destOrd="0" presId="urn:microsoft.com/office/officeart/2008/layout/HorizontalMultiLevelHierarchy"/>
    <dgm:cxn modelId="{26B75784-8BC1-4CAF-96E7-00BE800DB74E}" type="presParOf" srcId="{8A62D3DF-9A6B-454F-B04E-522C879DB96B}" destId="{CE7A5B4C-FE4A-4491-A081-A852FF941CB8}" srcOrd="1" destOrd="0" presId="urn:microsoft.com/office/officeart/2008/layout/HorizontalMultiLevelHierarchy"/>
    <dgm:cxn modelId="{C8C7AC11-7F1D-426A-AF93-25623E19E510}" type="presParOf" srcId="{F8683E0C-F3E9-4136-B5EE-C95338F07967}" destId="{50D7E4D5-3249-4B7E-B595-7E5EBCEE6095}" srcOrd="2" destOrd="0" presId="urn:microsoft.com/office/officeart/2008/layout/HorizontalMultiLevelHierarchy"/>
    <dgm:cxn modelId="{711CBA2C-05A6-4AA9-BEC8-793121C80F72}" type="presParOf" srcId="{50D7E4D5-3249-4B7E-B595-7E5EBCEE6095}" destId="{9D0AD807-824E-4AF4-90A2-E43B074130EE}" srcOrd="0" destOrd="0" presId="urn:microsoft.com/office/officeart/2008/layout/HorizontalMultiLevelHierarchy"/>
    <dgm:cxn modelId="{3B88C2BA-50E3-48F3-9E30-53B79C769093}" type="presParOf" srcId="{F8683E0C-F3E9-4136-B5EE-C95338F07967}" destId="{A149E278-CD83-41BA-9BDC-90317EBA36A0}" srcOrd="3" destOrd="0" presId="urn:microsoft.com/office/officeart/2008/layout/HorizontalMultiLevelHierarchy"/>
    <dgm:cxn modelId="{1EB52C96-38A4-4D75-84BF-2E804EF7FABA}" type="presParOf" srcId="{A149E278-CD83-41BA-9BDC-90317EBA36A0}" destId="{7C8F0192-0AA6-4BF9-8CCD-2BEFE68AC48A}" srcOrd="0" destOrd="0" presId="urn:microsoft.com/office/officeart/2008/layout/HorizontalMultiLevelHierarchy"/>
    <dgm:cxn modelId="{D11C4388-D9FA-4A2C-A39A-8C201EF50AFC}" type="presParOf" srcId="{A149E278-CD83-41BA-9BDC-90317EBA36A0}" destId="{43C7D883-DA17-45B9-AA29-3A2E37499BAD}" srcOrd="1" destOrd="0" presId="urn:microsoft.com/office/officeart/2008/layout/HorizontalMultiLevelHierarchy"/>
    <dgm:cxn modelId="{8D8D0712-91EE-4121-83EF-37DCD819A81E}" type="presParOf" srcId="{F8683E0C-F3E9-4136-B5EE-C95338F07967}" destId="{AC8E0C7D-0973-47F9-9290-8F6531313BBA}" srcOrd="4" destOrd="0" presId="urn:microsoft.com/office/officeart/2008/layout/HorizontalMultiLevelHierarchy"/>
    <dgm:cxn modelId="{8F2F33E7-BAFC-49A9-A7D8-41F805B36639}" type="presParOf" srcId="{AC8E0C7D-0973-47F9-9290-8F6531313BBA}" destId="{8314CE0B-4436-4CA4-A8BC-22E131A8A031}" srcOrd="0" destOrd="0" presId="urn:microsoft.com/office/officeart/2008/layout/HorizontalMultiLevelHierarchy"/>
    <dgm:cxn modelId="{8DBA39AC-614E-490E-8A22-A0317617478F}" type="presParOf" srcId="{F8683E0C-F3E9-4136-B5EE-C95338F07967}" destId="{CB3B36EA-3036-4E27-BDA7-496A214EB5D7}" srcOrd="5" destOrd="0" presId="urn:microsoft.com/office/officeart/2008/layout/HorizontalMultiLevelHierarchy"/>
    <dgm:cxn modelId="{C9B4B7AB-5A5C-4680-8ECF-8CF88CDB0300}" type="presParOf" srcId="{CB3B36EA-3036-4E27-BDA7-496A214EB5D7}" destId="{FC7B64C6-9BE7-497E-A1BB-35334EB1D8A3}" srcOrd="0" destOrd="0" presId="urn:microsoft.com/office/officeart/2008/layout/HorizontalMultiLevelHierarchy"/>
    <dgm:cxn modelId="{688D2B91-FCAB-4DFF-BD6F-4151FAE97FC1}" type="presParOf" srcId="{CB3B36EA-3036-4E27-BDA7-496A214EB5D7}" destId="{D0BE8BB3-D964-4FBF-916C-F1F192306ABA}"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8E0C7D-0973-47F9-9290-8F6531313BBA}">
      <dsp:nvSpPr>
        <dsp:cNvPr id="0" name=""/>
        <dsp:cNvSpPr/>
      </dsp:nvSpPr>
      <dsp:spPr>
        <a:xfrm>
          <a:off x="1541691" y="435927"/>
          <a:ext cx="102306" cy="303704"/>
        </a:xfrm>
        <a:custGeom>
          <a:avLst/>
          <a:gdLst/>
          <a:ahLst/>
          <a:cxnLst/>
          <a:rect l="0" t="0" r="0" b="0"/>
          <a:pathLst>
            <a:path>
              <a:moveTo>
                <a:pt x="0" y="0"/>
              </a:moveTo>
              <a:lnTo>
                <a:pt x="51153" y="0"/>
              </a:lnTo>
              <a:lnTo>
                <a:pt x="51153" y="303704"/>
              </a:lnTo>
              <a:lnTo>
                <a:pt x="102306" y="3037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584832" y="579768"/>
        <a:ext cx="16023" cy="16023"/>
      </dsp:txXfrm>
    </dsp:sp>
    <dsp:sp modelId="{50D7E4D5-3249-4B7E-B595-7E5EBCEE6095}">
      <dsp:nvSpPr>
        <dsp:cNvPr id="0" name=""/>
        <dsp:cNvSpPr/>
      </dsp:nvSpPr>
      <dsp:spPr>
        <a:xfrm>
          <a:off x="1541691" y="390207"/>
          <a:ext cx="102306" cy="91440"/>
        </a:xfrm>
        <a:custGeom>
          <a:avLst/>
          <a:gdLst/>
          <a:ahLst/>
          <a:cxnLst/>
          <a:rect l="0" t="0" r="0" b="0"/>
          <a:pathLst>
            <a:path>
              <a:moveTo>
                <a:pt x="0" y="45720"/>
              </a:moveTo>
              <a:lnTo>
                <a:pt x="51153" y="45720"/>
              </a:lnTo>
              <a:lnTo>
                <a:pt x="51153" y="47054"/>
              </a:lnTo>
              <a:lnTo>
                <a:pt x="102306" y="470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590286" y="433369"/>
        <a:ext cx="5115" cy="5115"/>
      </dsp:txXfrm>
    </dsp:sp>
    <dsp:sp modelId="{C331A0C1-3A36-4992-B2F6-45B8F132F35B}">
      <dsp:nvSpPr>
        <dsp:cNvPr id="0" name=""/>
        <dsp:cNvSpPr/>
      </dsp:nvSpPr>
      <dsp:spPr>
        <a:xfrm>
          <a:off x="1541691" y="147108"/>
          <a:ext cx="102306" cy="288819"/>
        </a:xfrm>
        <a:custGeom>
          <a:avLst/>
          <a:gdLst/>
          <a:ahLst/>
          <a:cxnLst/>
          <a:rect l="0" t="0" r="0" b="0"/>
          <a:pathLst>
            <a:path>
              <a:moveTo>
                <a:pt x="0" y="288819"/>
              </a:moveTo>
              <a:lnTo>
                <a:pt x="51153" y="288819"/>
              </a:lnTo>
              <a:lnTo>
                <a:pt x="51153" y="0"/>
              </a:lnTo>
              <a:lnTo>
                <a:pt x="10230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585184" y="283857"/>
        <a:ext cx="15320" cy="15320"/>
      </dsp:txXfrm>
    </dsp:sp>
    <dsp:sp modelId="{E3556408-3DDC-4479-A4F1-E04C1B1D1789}">
      <dsp:nvSpPr>
        <dsp:cNvPr id="0" name=""/>
        <dsp:cNvSpPr/>
      </dsp:nvSpPr>
      <dsp:spPr>
        <a:xfrm rot="16200000">
          <a:off x="656868" y="-219308"/>
          <a:ext cx="459174" cy="1310471"/>
        </a:xfrm>
        <a:prstGeom prst="rect">
          <a:avLst/>
        </a:prstGeom>
        <a:solidFill>
          <a:schemeClr val="bg1"/>
        </a:solidFill>
        <a:ln w="25400" cap="flat" cmpd="sng" algn="ctr">
          <a:solidFill>
            <a:schemeClr val="tx1">
              <a:lumMod val="95000"/>
              <a:lumOff val="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mn-lt"/>
            </a:rPr>
            <a:t>Akdeniz İklimi</a:t>
          </a:r>
        </a:p>
      </dsp:txBody>
      <dsp:txXfrm>
        <a:off x="656868" y="-219308"/>
        <a:ext cx="459174" cy="1310471"/>
      </dsp:txXfrm>
    </dsp:sp>
    <dsp:sp modelId="{D894A327-276B-41AC-AD54-6B10A33A2666}">
      <dsp:nvSpPr>
        <dsp:cNvPr id="0" name=""/>
        <dsp:cNvSpPr/>
      </dsp:nvSpPr>
      <dsp:spPr>
        <a:xfrm>
          <a:off x="1643998" y="0"/>
          <a:ext cx="1319466" cy="294216"/>
        </a:xfrm>
        <a:prstGeom prst="rect">
          <a:avLst/>
        </a:prstGeom>
        <a:solidFill>
          <a:schemeClr val="bg1"/>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tr-TR" sz="1200" b="1" kern="1200">
              <a:solidFill>
                <a:schemeClr val="tx1"/>
              </a:solidFill>
            </a:rPr>
            <a:t> 1-............................</a:t>
          </a:r>
        </a:p>
      </dsp:txBody>
      <dsp:txXfrm>
        <a:off x="1643998" y="0"/>
        <a:ext cx="1319466" cy="294216"/>
      </dsp:txXfrm>
    </dsp:sp>
    <dsp:sp modelId="{7C8F0192-0AA6-4BF9-8CCD-2BEFE68AC48A}">
      <dsp:nvSpPr>
        <dsp:cNvPr id="0" name=""/>
        <dsp:cNvSpPr/>
      </dsp:nvSpPr>
      <dsp:spPr>
        <a:xfrm>
          <a:off x="1643998" y="319654"/>
          <a:ext cx="1317563" cy="235215"/>
        </a:xfrm>
        <a:prstGeom prst="rect">
          <a:avLst/>
        </a:prstGeom>
        <a:solidFill>
          <a:schemeClr val="bg1"/>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solidFill>
            </a:rPr>
            <a:t> 2-............................</a:t>
          </a:r>
        </a:p>
      </dsp:txBody>
      <dsp:txXfrm>
        <a:off x="1643998" y="319654"/>
        <a:ext cx="1317563" cy="235215"/>
      </dsp:txXfrm>
    </dsp:sp>
    <dsp:sp modelId="{FC7B64C6-9BE7-497E-A1BB-35334EB1D8A3}">
      <dsp:nvSpPr>
        <dsp:cNvPr id="0" name=""/>
        <dsp:cNvSpPr/>
      </dsp:nvSpPr>
      <dsp:spPr>
        <a:xfrm>
          <a:off x="1643998" y="608166"/>
          <a:ext cx="1319466" cy="262931"/>
        </a:xfrm>
        <a:prstGeom prst="rect">
          <a:avLst/>
        </a:prstGeom>
        <a:solidFill>
          <a:schemeClr val="bg1"/>
        </a:solidFill>
        <a:ln w="25400" cap="flat" cmpd="sng" algn="ctr">
          <a:solidFill>
            <a:schemeClr val="tx1">
              <a:lumMod val="75000"/>
              <a:lumOff val="2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solidFill>
            </a:rPr>
            <a:t> 3-............................</a:t>
          </a:r>
        </a:p>
      </dsp:txBody>
      <dsp:txXfrm>
        <a:off x="1643998" y="608166"/>
        <a:ext cx="1319466" cy="26293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C519B-F711-4623-9511-51EB492B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mkalender</dc:creator>
  <cp:lastModifiedBy>Zeki</cp:lastModifiedBy>
  <cp:revision>2</cp:revision>
  <cp:lastPrinted>2019-12-26T11:41:00Z</cp:lastPrinted>
  <dcterms:created xsi:type="dcterms:W3CDTF">2021-12-20T04:17:00Z</dcterms:created>
  <dcterms:modified xsi:type="dcterms:W3CDTF">2021-12-20T04:17:00Z</dcterms:modified>
</cp:coreProperties>
</file>