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756BEE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BCA9B" wp14:editId="744890F8">
                <wp:simplePos x="0" y="0"/>
                <wp:positionH relativeFrom="column">
                  <wp:posOffset>-86360</wp:posOffset>
                </wp:positionH>
                <wp:positionV relativeFrom="paragraph">
                  <wp:posOffset>10795</wp:posOffset>
                </wp:positionV>
                <wp:extent cx="6543675" cy="4476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6BEE" w:rsidRPr="00581C53" w:rsidRDefault="00756BEE" w:rsidP="00756BEE">
                            <w:pPr>
                              <w:pStyle w:val="AralkYok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81C53">
                              <w:rPr>
                                <w:sz w:val="21"/>
                                <w:szCs w:val="21"/>
                              </w:rPr>
                              <w:t>2021-2022 EĞİTİM ÖĞRETİM YILI ATATÜRK ORTAOKULU</w:t>
                            </w:r>
                          </w:p>
                          <w:p w:rsidR="00756BEE" w:rsidRPr="00581C53" w:rsidRDefault="007D1A1C" w:rsidP="00756BE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6</w:t>
                            </w:r>
                            <w:r w:rsidR="00756BEE" w:rsidRPr="00581C53">
                              <w:rPr>
                                <w:sz w:val="21"/>
                                <w:szCs w:val="21"/>
                              </w:rPr>
                              <w:t>.SINIF SOSYAL BİLGİLER 1.DÖNEM 2.BEP YAZILI</w:t>
                            </w:r>
                          </w:p>
                          <w:p w:rsidR="00756BEE" w:rsidRDefault="00756BEE" w:rsidP="00756BEE">
                            <w:pPr>
                              <w:jc w:val="center"/>
                            </w:pPr>
                            <w:r>
                              <w:t>K ORTAOKULU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-6.8pt;margin-top:.85pt;width:515.25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" fillcolor="window" strokecolor="#f79646" strokeweight="2pt">
                <v:textbox>
                  <w:txbxContent>
                    <w:p w:rsidR="00756BEE" w:rsidRPr="00581C53" w:rsidRDefault="00756BEE" w:rsidP="00756BEE">
                      <w:pPr>
                        <w:pStyle w:val="AralkYok"/>
                        <w:jc w:val="center"/>
                        <w:rPr>
                          <w:sz w:val="21"/>
                          <w:szCs w:val="21"/>
                        </w:rPr>
                      </w:pPr>
                      <w:r w:rsidRPr="00581C53">
                        <w:rPr>
                          <w:sz w:val="21"/>
                          <w:szCs w:val="21"/>
                        </w:rPr>
                        <w:t>2021-2022 EĞİTİM ÖĞRETİM YILI ATATÜRK ORTAOKULU</w:t>
                      </w:r>
                    </w:p>
                    <w:p w:rsidR="00756BEE" w:rsidRPr="00581C53" w:rsidRDefault="007D1A1C" w:rsidP="00756BE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6</w:t>
                      </w:r>
                      <w:r w:rsidR="00756BEE" w:rsidRPr="00581C53">
                        <w:rPr>
                          <w:sz w:val="21"/>
                          <w:szCs w:val="21"/>
                        </w:rPr>
                        <w:t>.SINIF SOSYAL BİLGİLER 1.DÖNEM 2.BEP YAZILI</w:t>
                      </w:r>
                    </w:p>
                    <w:p w:rsidR="00756BEE" w:rsidRDefault="00756BEE" w:rsidP="00756BEE">
                      <w:pPr>
                        <w:jc w:val="center"/>
                      </w:pPr>
                      <w:r>
                        <w:t>K ORTAOKULU</w:t>
                      </w:r>
                    </w:p>
                  </w:txbxContent>
                </v:textbox>
              </v:rect>
            </w:pict>
          </mc:Fallback>
        </mc:AlternateContent>
      </w: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  <w:rPr>
          <w:b/>
        </w:rPr>
      </w:pPr>
    </w:p>
    <w:p w:rsidR="00CB4226" w:rsidRDefault="00756BEE" w:rsidP="00756BEE">
      <w:pPr>
        <w:pStyle w:val="AralkYok"/>
      </w:pPr>
      <w:r>
        <w:rPr>
          <w:b/>
        </w:rPr>
        <w:t xml:space="preserve">1. </w:t>
      </w:r>
      <w:r w:rsidR="00CB4226" w:rsidRPr="00756BEE">
        <w:rPr>
          <w:b/>
        </w:rPr>
        <w:t>6.sınıfa giden Ali okulda hangi rolde olabilir?</w:t>
      </w:r>
      <w:r w:rsidR="00CB4226" w:rsidRPr="00756BEE">
        <w:rPr>
          <w:b/>
        </w:rPr>
        <w:br/>
      </w:r>
      <w:r w:rsidR="00CB4226">
        <w:t xml:space="preserve">A) </w:t>
      </w:r>
      <w:proofErr w:type="gramStart"/>
      <w:r w:rsidR="00CB4226">
        <w:t>Kardeş      B</w:t>
      </w:r>
      <w:proofErr w:type="gramEnd"/>
      <w:r w:rsidR="00CB4226">
        <w:t xml:space="preserve">) Oyuncu </w:t>
      </w:r>
      <w:r w:rsidR="00CB4226">
        <w:br/>
        <w:t xml:space="preserve">C) Öğrenci    D) Evlat </w:t>
      </w:r>
    </w:p>
    <w:p w:rsidR="00CB4226" w:rsidRDefault="00CB4226" w:rsidP="00756BEE">
      <w:pPr>
        <w:pStyle w:val="AralkYok"/>
      </w:pPr>
    </w:p>
    <w:p w:rsidR="00756BEE" w:rsidRPr="00756BEE" w:rsidRDefault="00756BEE" w:rsidP="00756BEE">
      <w:pPr>
        <w:pStyle w:val="AralkYok"/>
        <w:rPr>
          <w:b/>
        </w:rPr>
      </w:pPr>
      <w:r w:rsidRPr="00756BEE">
        <w:rPr>
          <w:b/>
        </w:rPr>
        <w:t xml:space="preserve">2. </w:t>
      </w:r>
    </w:p>
    <w:p w:rsidR="00192AB1" w:rsidRDefault="00192AB1" w:rsidP="00756BEE">
      <w:pPr>
        <w:pStyle w:val="AralkYok"/>
      </w:pPr>
      <w:r>
        <w:rPr>
          <w:noProof/>
          <w:lang w:eastAsia="tr-TR"/>
        </w:rPr>
        <w:drawing>
          <wp:inline distT="0" distB="0" distL="0" distR="0" wp14:anchorId="6A8F3F4F" wp14:editId="147CB209">
            <wp:extent cx="2305050" cy="169905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4ba36d1a29cedbe95b658317e730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169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226" w:rsidRDefault="00192AB1" w:rsidP="00756BEE">
      <w:pPr>
        <w:pStyle w:val="AralkYok"/>
      </w:pPr>
      <w:r w:rsidRPr="00756BEE">
        <w:rPr>
          <w:b/>
        </w:rPr>
        <w:t>Yukarıdaki görsel kültürümüzü oluşturan hangi unsur ile ilgili olabilir?</w:t>
      </w:r>
      <w:r w:rsidRPr="00756BEE">
        <w:rPr>
          <w:b/>
        </w:rPr>
        <w:br/>
      </w:r>
      <w:r>
        <w:t xml:space="preserve">A) </w:t>
      </w:r>
      <w:proofErr w:type="gramStart"/>
      <w:r>
        <w:t>Dil     B</w:t>
      </w:r>
      <w:proofErr w:type="gramEnd"/>
      <w:r>
        <w:t>) Mimari     C) Tarih     D) Din</w:t>
      </w:r>
    </w:p>
    <w:p w:rsidR="00192AB1" w:rsidRDefault="00192AB1" w:rsidP="00756BEE">
      <w:pPr>
        <w:pStyle w:val="AralkYok"/>
      </w:pPr>
    </w:p>
    <w:p w:rsidR="00756BEE" w:rsidRDefault="00756BEE" w:rsidP="00756BEE">
      <w:pPr>
        <w:pStyle w:val="AralkYok"/>
        <w:rPr>
          <w:b/>
        </w:rPr>
      </w:pPr>
    </w:p>
    <w:p w:rsidR="00192AB1" w:rsidRPr="00756BEE" w:rsidRDefault="00756BEE" w:rsidP="00756BEE">
      <w:pPr>
        <w:pStyle w:val="AralkYok"/>
        <w:rPr>
          <w:b/>
          <w:u w:val="single"/>
        </w:rPr>
      </w:pPr>
      <w:r>
        <w:rPr>
          <w:b/>
        </w:rPr>
        <w:t xml:space="preserve">3. </w:t>
      </w:r>
      <w:r w:rsidR="00192AB1" w:rsidRPr="00756BEE">
        <w:rPr>
          <w:b/>
        </w:rPr>
        <w:t xml:space="preserve">Aşağıdakilerden hangisi kültürümüzü oluşturan unsurlardan biri </w:t>
      </w:r>
      <w:r w:rsidR="00192AB1" w:rsidRPr="00756BEE">
        <w:rPr>
          <w:b/>
          <w:u w:val="single"/>
        </w:rPr>
        <w:t>değildir?</w:t>
      </w:r>
    </w:p>
    <w:p w:rsidR="00756BEE" w:rsidRDefault="00192AB1" w:rsidP="00756BEE">
      <w:pPr>
        <w:pStyle w:val="AralkYok"/>
      </w:pPr>
      <w:r w:rsidRPr="00192AB1">
        <w:t xml:space="preserve">A) Tarihi evlerimiz    </w:t>
      </w:r>
    </w:p>
    <w:p w:rsidR="00192AB1" w:rsidRPr="00192AB1" w:rsidRDefault="00192AB1" w:rsidP="00756BEE">
      <w:pPr>
        <w:pStyle w:val="AralkYok"/>
      </w:pPr>
      <w:r w:rsidRPr="00192AB1">
        <w:t xml:space="preserve">B)Düğünlerimiz   </w:t>
      </w:r>
    </w:p>
    <w:p w:rsidR="00756BEE" w:rsidRDefault="00192AB1" w:rsidP="00756BEE">
      <w:pPr>
        <w:pStyle w:val="AralkYok"/>
      </w:pPr>
      <w:r w:rsidRPr="00192AB1">
        <w:t xml:space="preserve">C) Dinimiz     </w:t>
      </w:r>
      <w:r>
        <w:t xml:space="preserve">             </w:t>
      </w:r>
    </w:p>
    <w:p w:rsidR="00192AB1" w:rsidRDefault="00192AB1" w:rsidP="00756BEE">
      <w:pPr>
        <w:pStyle w:val="AralkYok"/>
      </w:pPr>
      <w:r w:rsidRPr="00192AB1">
        <w:t>D) Yönetim şeklimiz</w:t>
      </w:r>
    </w:p>
    <w:p w:rsidR="00192AB1" w:rsidRDefault="00192AB1" w:rsidP="00756BEE">
      <w:pPr>
        <w:pStyle w:val="AralkYok"/>
      </w:pPr>
    </w:p>
    <w:p w:rsidR="00192AB1" w:rsidRDefault="00192AB1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D1A1C" w:rsidP="00756BEE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3932" wp14:editId="023307D6">
                <wp:simplePos x="0" y="0"/>
                <wp:positionH relativeFrom="column">
                  <wp:posOffset>-88265</wp:posOffset>
                </wp:positionH>
                <wp:positionV relativeFrom="paragraph">
                  <wp:posOffset>96520</wp:posOffset>
                </wp:positionV>
                <wp:extent cx="6505575" cy="3009900"/>
                <wp:effectExtent l="0" t="0" r="9525" b="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009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8613" w:type="dxa"/>
                              <w:jc w:val="center"/>
                              <w:tblInd w:w="-3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19"/>
                              <w:gridCol w:w="2197"/>
                              <w:gridCol w:w="2197"/>
                            </w:tblGrid>
                            <w:tr w:rsidR="00756BEE" w:rsidTr="00756B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25"/>
                                <w:jc w:val="center"/>
                              </w:trPr>
                              <w:tc>
                                <w:tcPr>
                                  <w:tcW w:w="8613" w:type="dxa"/>
                                  <w:gridSpan w:val="3"/>
                                </w:tcPr>
                                <w:p w:rsidR="007D1A1C" w:rsidRDefault="00756BEE" w:rsidP="007D1A1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56BEE">
                                    <w:rPr>
                                      <w:b/>
                                    </w:rPr>
                                    <w:t>Aşağıdaki tabloda hak ve sorumlulukla ilgili davranışlara yer ver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ilmiştir. </w:t>
                                  </w:r>
                                </w:p>
                                <w:p w:rsidR="00756BEE" w:rsidRDefault="007D1A1C" w:rsidP="007D1A1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Bu davranışların hak mı sorumluluk mu olduğunu işaretleyiniz. </w:t>
                                  </w:r>
                                  <w:r w:rsidR="00756BEE" w:rsidRPr="00756BEE">
                                    <w:rPr>
                                      <w:i/>
                                    </w:rPr>
                                    <w:t>(50 PUAN)</w:t>
                                  </w:r>
                                </w:p>
                              </w:tc>
                            </w:tr>
                            <w:tr w:rsidR="00756BEE" w:rsidTr="00756B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after="200" w:line="276" w:lineRule="auto"/>
                                    <w:ind w:left="108"/>
                                    <w:rPr>
                                      <w:b/>
                                    </w:rPr>
                                  </w:pPr>
                                  <w:r w:rsidRPr="00756BEE">
                                    <w:rPr>
                                      <w:b/>
                                    </w:rPr>
                                    <w:t>DAVRANIŞLAR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ind w:left="108"/>
                                    <w:rPr>
                                      <w:b/>
                                    </w:rPr>
                                  </w:pPr>
                                  <w:r w:rsidRPr="00756BEE">
                                    <w:rPr>
                                      <w:b/>
                                    </w:rPr>
                                    <w:t>HAK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ind w:left="108"/>
                                    <w:rPr>
                                      <w:b/>
                                    </w:rPr>
                                  </w:pPr>
                                  <w:r w:rsidRPr="00756BEE">
                                    <w:rPr>
                                      <w:b/>
                                    </w:rPr>
                                    <w:t>SORUMLULUK</w:t>
                                  </w: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 xml:space="preserve">Toplu taşıma araçlarına binmek 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>Kurallara uymak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>Komşuları rahatsız etmemek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 xml:space="preserve">Beslenmek, barınmak, sevilmek 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>Çevreyi temiz tutmak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 xml:space="preserve">Evcil hayvan edinmek 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>Vergi vermek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 xml:space="preserve">Bir işte çalışmak 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RP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>Trafik kurallarına uymak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756BEE" w:rsidTr="00756B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4219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  <w:r w:rsidRPr="00756BEE">
                                    <w:t>Sağlık hizmetlerinden yararlanmak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756BEE" w:rsidRPr="00756BEE" w:rsidRDefault="00756BEE" w:rsidP="00756BE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:rsidR="00756BEE" w:rsidRDefault="007D1A1C" w:rsidP="00756BEE">
                            <w:pPr>
                              <w:jc w:val="center"/>
                            </w:pPr>
                            <w:r>
                              <w:t xml:space="preserve"> Zeki DOĞAN - </w:t>
                            </w:r>
                            <w:r>
                              <w:fldChar w:fldCharType="begin"/>
                            </w:r>
                            <w:r>
                              <w:instrText xml:space="preserve"> HYP</w:instrText>
                            </w:r>
                            <w:bookmarkStart w:id="0" w:name="_GoBack"/>
                            <w:bookmarkEnd w:id="0"/>
                            <w:r>
                              <w:instrText xml:space="preserve">ERLINK "http://www.sosyalciniz.net/" </w:instrText>
                            </w:r>
                            <w:r>
                              <w:fldChar w:fldCharType="separate"/>
                            </w:r>
                            <w:r w:rsidRPr="007D1A1C">
                              <w:rPr>
                                <w:rStyle w:val="Kpr"/>
                              </w:rPr>
                              <w:t>sosyalciniz.net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-6.95pt;margin-top:7.6pt;width:512.2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" fillcolor="white [3201]" stroked="f" strokeweight="2pt">
                <v:textbox>
                  <w:txbxContent>
                    <w:tbl>
                      <w:tblPr>
                        <w:tblStyle w:val="TabloKlavuzu"/>
                        <w:tblW w:w="8613" w:type="dxa"/>
                        <w:jc w:val="center"/>
                        <w:tblInd w:w="-38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19"/>
                        <w:gridCol w:w="2197"/>
                        <w:gridCol w:w="2197"/>
                      </w:tblGrid>
                      <w:tr w:rsidR="00756BEE" w:rsidTr="00756B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25"/>
                          <w:jc w:val="center"/>
                        </w:trPr>
                        <w:tc>
                          <w:tcPr>
                            <w:tcW w:w="8613" w:type="dxa"/>
                            <w:gridSpan w:val="3"/>
                          </w:tcPr>
                          <w:p w:rsidR="007D1A1C" w:rsidRDefault="00756BEE" w:rsidP="007D1A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6BEE">
                              <w:rPr>
                                <w:b/>
                              </w:rPr>
                              <w:t>Aşağıdaki tabloda hak ve sorumlulukla ilgili davranışlara yer ver</w:t>
                            </w:r>
                            <w:r>
                              <w:rPr>
                                <w:b/>
                              </w:rPr>
                              <w:t xml:space="preserve">ilmiştir. </w:t>
                            </w:r>
                          </w:p>
                          <w:p w:rsidR="00756BEE" w:rsidRDefault="007D1A1C" w:rsidP="007D1A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Bu davranışların hak mı sorumluluk mu olduğunu işaretleyiniz. </w:t>
                            </w:r>
                            <w:r w:rsidR="00756BEE" w:rsidRPr="00756BEE">
                              <w:rPr>
                                <w:i/>
                              </w:rPr>
                              <w:t>(50 PUAN)</w:t>
                            </w:r>
                          </w:p>
                        </w:tc>
                      </w:tr>
                      <w:tr w:rsidR="00756BEE" w:rsidTr="00756B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20"/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after="200" w:line="276" w:lineRule="auto"/>
                              <w:ind w:left="108"/>
                              <w:rPr>
                                <w:b/>
                              </w:rPr>
                            </w:pPr>
                            <w:r w:rsidRPr="00756BEE">
                              <w:rPr>
                                <w:b/>
                              </w:rPr>
                              <w:t>DAVRANIŞLAR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ind w:left="108"/>
                              <w:rPr>
                                <w:b/>
                              </w:rPr>
                            </w:pPr>
                            <w:r w:rsidRPr="00756BEE">
                              <w:rPr>
                                <w:b/>
                              </w:rPr>
                              <w:t>HAK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ind w:left="108"/>
                              <w:rPr>
                                <w:b/>
                              </w:rPr>
                            </w:pPr>
                            <w:r w:rsidRPr="00756BEE">
                              <w:rPr>
                                <w:b/>
                              </w:rPr>
                              <w:t>SORUMLULUK</w:t>
                            </w: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 xml:space="preserve">Toplu taşıma araçlarına binmek 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>Kurallara uymak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>Komşuları rahatsız etmemek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 xml:space="preserve">Beslenmek, barınmak, sevilmek 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>Çevreyi temiz tutmak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 xml:space="preserve">Evcil hayvan edinmek 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>Vergi vermek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 xml:space="preserve">Bir işte çalışmak 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RP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>Trafik kurallarına uymak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756BEE" w:rsidTr="00756B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jc w:val="center"/>
                        </w:trPr>
                        <w:tc>
                          <w:tcPr>
                            <w:tcW w:w="4219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  <w:r w:rsidRPr="00756BEE">
                              <w:t>Sağlık hizmetlerinden yararlanmak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2197" w:type="dxa"/>
                          </w:tcPr>
                          <w:p w:rsidR="00756BEE" w:rsidRPr="00756BEE" w:rsidRDefault="00756BEE" w:rsidP="00756BEE">
                            <w:pPr>
                              <w:spacing w:line="276" w:lineRule="auto"/>
                            </w:pPr>
                          </w:p>
                        </w:tc>
                      </w:tr>
                    </w:tbl>
                    <w:p w:rsidR="00756BEE" w:rsidRDefault="007D1A1C" w:rsidP="00756BEE">
                      <w:pPr>
                        <w:jc w:val="center"/>
                      </w:pPr>
                      <w:r>
                        <w:t xml:space="preserve"> Zeki DOĞAN - </w:t>
                      </w:r>
                      <w:r>
                        <w:fldChar w:fldCharType="begin"/>
                      </w:r>
                      <w:r>
                        <w:instrText xml:space="preserve"> HYP</w:instrText>
                      </w:r>
                      <w:bookmarkStart w:id="1" w:name="_GoBack"/>
                      <w:bookmarkEnd w:id="1"/>
                      <w:r>
                        <w:instrText xml:space="preserve">ERLINK "http://www.sosyalciniz.net/" </w:instrText>
                      </w:r>
                      <w:r>
                        <w:fldChar w:fldCharType="separate"/>
                      </w:r>
                      <w:r w:rsidRPr="007D1A1C">
                        <w:rPr>
                          <w:rStyle w:val="Kpr"/>
                        </w:rPr>
                        <w:t>sosyalciniz.net</w:t>
                      </w:r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Default="00756BEE" w:rsidP="00756BEE">
      <w:pPr>
        <w:pStyle w:val="AralkYok"/>
      </w:pPr>
    </w:p>
    <w:p w:rsidR="00756BEE" w:rsidRPr="00756BEE" w:rsidRDefault="00756BEE" w:rsidP="00756BEE">
      <w:pPr>
        <w:pStyle w:val="AralkYok"/>
        <w:rPr>
          <w:b/>
        </w:rPr>
      </w:pPr>
      <w:r w:rsidRPr="00756BEE">
        <w:rPr>
          <w:b/>
        </w:rPr>
        <w:t>4.</w:t>
      </w:r>
    </w:p>
    <w:p w:rsidR="00192AB1" w:rsidRDefault="00192AB1" w:rsidP="00756BEE">
      <w:pPr>
        <w:pStyle w:val="AralkYok"/>
      </w:pPr>
      <w:r>
        <w:rPr>
          <w:noProof/>
          <w:lang w:eastAsia="tr-TR"/>
        </w:rPr>
        <w:drawing>
          <wp:inline distT="0" distB="0" distL="0" distR="0" wp14:anchorId="0EC6D22C" wp14:editId="7C799FB9">
            <wp:extent cx="2390775" cy="18288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-yarginin-zararlari-600x40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AB1" w:rsidRPr="00756BEE" w:rsidRDefault="00192AB1" w:rsidP="00756BEE">
      <w:pPr>
        <w:pStyle w:val="AralkYok"/>
        <w:rPr>
          <w:b/>
        </w:rPr>
      </w:pPr>
      <w:r w:rsidRPr="00756BEE">
        <w:rPr>
          <w:b/>
        </w:rPr>
        <w:t>Yukarıdaki görselde aşağıdakilerden hangisi vurgulanmaktadır?</w:t>
      </w:r>
    </w:p>
    <w:p w:rsidR="00192AB1" w:rsidRDefault="00192AB1" w:rsidP="00756BEE">
      <w:pPr>
        <w:pStyle w:val="AralkYok"/>
      </w:pPr>
      <w:r>
        <w:t xml:space="preserve">A) </w:t>
      </w:r>
      <w:proofErr w:type="gramStart"/>
      <w:r>
        <w:t xml:space="preserve">Hoşgörü    </w:t>
      </w:r>
      <w:r w:rsidR="00756BEE">
        <w:t xml:space="preserve">   </w:t>
      </w:r>
      <w:r>
        <w:t>B</w:t>
      </w:r>
      <w:proofErr w:type="gramEnd"/>
      <w:r>
        <w:t xml:space="preserve">) Yardımlaşma  </w:t>
      </w:r>
      <w:r>
        <w:br/>
        <w:t xml:space="preserve">C) Önyargı     </w:t>
      </w:r>
      <w:r w:rsidR="00756BEE">
        <w:t xml:space="preserve">   </w:t>
      </w:r>
      <w:r>
        <w:t xml:space="preserve">D) Saygı   </w:t>
      </w:r>
    </w:p>
    <w:p w:rsidR="00192AB1" w:rsidRDefault="00192AB1" w:rsidP="00756BEE">
      <w:pPr>
        <w:pStyle w:val="AralkYok"/>
      </w:pPr>
    </w:p>
    <w:p w:rsidR="00192AB1" w:rsidRPr="00756BEE" w:rsidRDefault="00756BEE" w:rsidP="00756BEE">
      <w:pPr>
        <w:pStyle w:val="AralkYok"/>
        <w:rPr>
          <w:b/>
        </w:rPr>
      </w:pPr>
      <w:r w:rsidRPr="00756BEE">
        <w:rPr>
          <w:b/>
        </w:rPr>
        <w:t>5.</w:t>
      </w:r>
    </w:p>
    <w:p w:rsidR="00F003B2" w:rsidRDefault="00F003B2" w:rsidP="00756BEE">
      <w:pPr>
        <w:pStyle w:val="AralkYok"/>
      </w:pPr>
      <w:r>
        <w:rPr>
          <w:noProof/>
          <w:lang w:eastAsia="tr-TR"/>
        </w:rPr>
        <w:drawing>
          <wp:inline distT="0" distB="0" distL="0" distR="0" wp14:anchorId="60F16FD2" wp14:editId="295BAF9F">
            <wp:extent cx="1895475" cy="159067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AB1" w:rsidRPr="00192AB1" w:rsidRDefault="00192AB1" w:rsidP="00756BEE">
      <w:pPr>
        <w:pStyle w:val="AralkYok"/>
      </w:pPr>
      <w:r w:rsidRPr="00756BEE">
        <w:rPr>
          <w:b/>
        </w:rPr>
        <w:t>Yukarıdaki görselde aşağıdaki</w:t>
      </w:r>
      <w:r w:rsidR="00F003B2" w:rsidRPr="00756BEE">
        <w:rPr>
          <w:b/>
        </w:rPr>
        <w:t xml:space="preserve"> duygulardan hangisi anlatılmaktadır?</w:t>
      </w:r>
      <w:r w:rsidR="00F003B2" w:rsidRPr="00756BEE">
        <w:rPr>
          <w:b/>
        </w:rPr>
        <w:br/>
      </w:r>
      <w:r w:rsidR="00F003B2">
        <w:t xml:space="preserve">A) Kalıp </w:t>
      </w:r>
      <w:proofErr w:type="gramStart"/>
      <w:r w:rsidR="00F003B2">
        <w:t>yargı     B</w:t>
      </w:r>
      <w:proofErr w:type="gramEnd"/>
      <w:r w:rsidR="00F003B2">
        <w:t xml:space="preserve">) Ayrımcılık  </w:t>
      </w:r>
      <w:r w:rsidR="00F003B2">
        <w:br/>
        <w:t xml:space="preserve">C) Dayanışma      D) Empati   </w:t>
      </w:r>
    </w:p>
    <w:p w:rsidR="00F003B2" w:rsidRDefault="00F003B2" w:rsidP="00756BEE">
      <w:pPr>
        <w:pStyle w:val="AralkYok"/>
      </w:pPr>
    </w:p>
    <w:sectPr w:rsidR="00F003B2" w:rsidSect="00756BEE">
      <w:pgSz w:w="11906" w:h="16838"/>
      <w:pgMar w:top="1304" w:right="964" w:bottom="102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26"/>
    <w:rsid w:val="00192AB1"/>
    <w:rsid w:val="0023777E"/>
    <w:rsid w:val="00756BEE"/>
    <w:rsid w:val="007D1A1C"/>
    <w:rsid w:val="00CB4226"/>
    <w:rsid w:val="00CD4930"/>
    <w:rsid w:val="00F0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AB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5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56BE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D1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AB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5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56BE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D1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2021-12-23T15:40:00Z</dcterms:created>
  <dcterms:modified xsi:type="dcterms:W3CDTF">2021-12-23T19:33:00Z</dcterms:modified>
</cp:coreProperties>
</file>