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231C5D" w:rsidP="00231C5D">
      <w:pPr>
        <w:pStyle w:val="AralkYok"/>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Değerli Öğretmenlerim, Sevgili Arkadaşlar;</w:t>
      </w:r>
    </w:p>
    <w:p w:rsidR="00231C5D" w:rsidRPr="00231C5D" w:rsidRDefault="00231C5D" w:rsidP="00231C5D">
      <w:pPr>
        <w:pStyle w:val="AralkYok"/>
        <w:rPr>
          <w:rFonts w:ascii="Segoe UI" w:hAnsi="Segoe UI" w:cs="Segoe UI"/>
          <w:sz w:val="24"/>
          <w:szCs w:val="24"/>
        </w:rPr>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Türkiye Cumhuriyeti’nin kurucusu ulu önder Gazi Mustafa Kemal Atatürk’ün aramızdan ayrılışının 83. yıldönümünde onu anmak için burada toplandık. Hepimizin bildiği gibi Ulu Önder Atatürk, 10 Kasım 1938’de aramızdan ayrılmıştır fakat geride bıraktığı eserleriyle milletimizin kalbinde sonsuza dek hiç bitmeyecek bir sevgiye imza atmış bu nedenle de günümüze dek yaşatılmış ve ebediyete kadar da bu milletin kalbinde yaşayacaktır.</w:t>
      </w:r>
    </w:p>
    <w:p w:rsidR="00231C5D" w:rsidRPr="00231C5D" w:rsidRDefault="00231C5D" w:rsidP="00231C5D">
      <w:pPr>
        <w:pStyle w:val="AralkYok"/>
        <w:rPr>
          <w:rFonts w:ascii="Segoe UI" w:hAnsi="Segoe UI" w:cs="Segoe UI"/>
          <w:sz w:val="24"/>
          <w:szCs w:val="24"/>
        </w:rPr>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Sevgili arkadaşlar;</w:t>
      </w:r>
    </w:p>
    <w:p w:rsidR="00231C5D" w:rsidRPr="00231C5D" w:rsidRDefault="00231C5D" w:rsidP="00231C5D">
      <w:pPr>
        <w:pStyle w:val="AralkYok"/>
        <w:rPr>
          <w:rFonts w:ascii="Segoe UI" w:hAnsi="Segoe UI" w:cs="Segoe UI"/>
          <w:sz w:val="24"/>
          <w:szCs w:val="24"/>
        </w:rPr>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Sizler bilmelisiniz ki, Atatürk’ün ilkeleri ışığında, onun çizdiği muasır medeniyetlere ulaşma yolunda, hiç yorulmadan yürüme konusunda kararlı olmak, ona verilebilecek en büyük hediyelerin başında gelmektedir. Biliyorum ki bizler; Atatürk’ün ümit ettiği o gençlik olacağız. O’nun izinden ve gösterdiği hedeflerden bir an bile ayrılmadan, ülkemizi her alanda başarıdan başarıya taşıyacağız. Bundan hiç şüphemiz yoktur.</w:t>
      </w:r>
    </w:p>
    <w:p w:rsidR="00231C5D" w:rsidRPr="00231C5D" w:rsidRDefault="00231C5D" w:rsidP="00231C5D">
      <w:pPr>
        <w:pStyle w:val="AralkYok"/>
        <w:rPr>
          <w:rFonts w:ascii="Segoe UI" w:hAnsi="Segoe UI" w:cs="Segoe UI"/>
          <w:sz w:val="24"/>
          <w:szCs w:val="24"/>
        </w:rPr>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Değerli arkadaşlar;</w:t>
      </w:r>
    </w:p>
    <w:p w:rsidR="00231C5D" w:rsidRPr="00231C5D" w:rsidRDefault="00231C5D" w:rsidP="00231C5D">
      <w:pPr>
        <w:pStyle w:val="AralkYok"/>
        <w:rPr>
          <w:rFonts w:ascii="Segoe UI" w:hAnsi="Segoe UI" w:cs="Segoe UI"/>
          <w:sz w:val="24"/>
          <w:szCs w:val="24"/>
        </w:rPr>
      </w:pPr>
    </w:p>
    <w:p w:rsidR="00231C5D" w:rsidRPr="00231C5D" w:rsidRDefault="00231C5D" w:rsidP="00231C5D">
      <w:pPr>
        <w:pStyle w:val="AralkYok"/>
        <w:rPr>
          <w:rFonts w:ascii="Segoe UI" w:hAnsi="Segoe UI" w:cs="Segoe UI"/>
          <w:sz w:val="24"/>
          <w:szCs w:val="24"/>
        </w:rPr>
      </w:pPr>
      <w:r w:rsidRPr="00231C5D">
        <w:rPr>
          <w:rFonts w:ascii="Segoe UI" w:hAnsi="Segoe UI" w:cs="Segoe UI"/>
          <w:sz w:val="24"/>
          <w:szCs w:val="24"/>
        </w:rPr>
        <w:t>Ulu Önder Atatürk’ü anlamak ve fikirlerini kendimize bir yol haritası olarak kabul etmek ve bu doğrultuda çalışmak, ona karşı duyduğumuz saygının ve sevginin en büyük göstergesi olacaktır. Biliyorum ki bizler eğer kendi ufkumuzu geniş, hedeflerimizi de büyük tutarsak, ancak o zaman O’nun manevi şahsiyeti karşısında başımız dik alnımız açık bir şekilde durabiliriz. Yine biliyorum ki Atatürk gençliği bunu yapabilecek güç ve kudrete sahiptir.</w:t>
      </w:r>
    </w:p>
    <w:p w:rsidR="00231C5D" w:rsidRPr="00231C5D" w:rsidRDefault="00231C5D" w:rsidP="00231C5D">
      <w:pPr>
        <w:pStyle w:val="AralkYok"/>
        <w:rPr>
          <w:rFonts w:ascii="Segoe UI" w:hAnsi="Segoe UI" w:cs="Segoe UI"/>
          <w:sz w:val="24"/>
          <w:szCs w:val="24"/>
        </w:rPr>
      </w:pPr>
    </w:p>
    <w:p w:rsidR="00231C5D" w:rsidRDefault="00231C5D" w:rsidP="00231C5D">
      <w:pPr>
        <w:pStyle w:val="AralkYok"/>
        <w:rPr>
          <w:rFonts w:ascii="Segoe UI" w:hAnsi="Segoe UI" w:cs="Segoe UI"/>
          <w:sz w:val="24"/>
          <w:szCs w:val="24"/>
        </w:rPr>
      </w:pPr>
      <w:proofErr w:type="gramStart"/>
      <w:r w:rsidRPr="00231C5D">
        <w:rPr>
          <w:rFonts w:ascii="Segoe UI" w:hAnsi="Segoe UI" w:cs="Segoe UI"/>
          <w:sz w:val="24"/>
          <w:szCs w:val="24"/>
        </w:rPr>
        <w:t>Burada sözlerime son noktayı koymadan evvel Atamızın en büyük emaneti olan Türkiye Cumhuriyeti’ne her zaman ve her türlü durumda sahip çıkacağımıza söz vererek, onu ölüm yıldönümü sebebiyle düzenlediğimiz programımızda bir kez daha rahmet ve minnetle anıyor, sözlerime Atatürk’</w:t>
      </w:r>
      <w:r>
        <w:rPr>
          <w:rFonts w:ascii="Segoe UI" w:hAnsi="Segoe UI" w:cs="Segoe UI"/>
          <w:sz w:val="24"/>
          <w:szCs w:val="24"/>
        </w:rPr>
        <w:t>ün şu sözleriyle son veriyorum.</w:t>
      </w:r>
    </w:p>
    <w:p w:rsidR="00231C5D" w:rsidRPr="00231C5D" w:rsidRDefault="00231C5D" w:rsidP="00231C5D">
      <w:pPr>
        <w:pStyle w:val="AralkYok"/>
        <w:rPr>
          <w:rFonts w:ascii="Segoe UI" w:hAnsi="Segoe UI" w:cs="Segoe UI"/>
          <w:i/>
          <w:sz w:val="24"/>
          <w:szCs w:val="24"/>
        </w:rPr>
      </w:pPr>
      <w:bookmarkStart w:id="0" w:name="_GoBack"/>
      <w:proofErr w:type="gramEnd"/>
      <w:r w:rsidRPr="00231C5D">
        <w:rPr>
          <w:rFonts w:ascii="Segoe UI" w:hAnsi="Segoe UI" w:cs="Segoe UI"/>
          <w:i/>
          <w:sz w:val="24"/>
          <w:szCs w:val="24"/>
        </w:rPr>
        <w:t>“Benim naçiz vücudum elbet bir gün toprak olacaktır. Fakat Türkiye Cumhuriyeti ilelebet payidar kalacaktır.”</w:t>
      </w:r>
    </w:p>
    <w:bookmarkEnd w:id="0"/>
    <w:p w:rsidR="00231C5D" w:rsidRDefault="00231C5D" w:rsidP="00231C5D">
      <w:pPr>
        <w:pStyle w:val="AralkYok"/>
      </w:pPr>
    </w:p>
    <w:p w:rsidR="00231C5D" w:rsidRDefault="00231C5D" w:rsidP="00231C5D">
      <w:pPr>
        <w:pStyle w:val="AralkYok"/>
      </w:pPr>
    </w:p>
    <w:p w:rsidR="00231C5D" w:rsidRDefault="00231C5D" w:rsidP="00231C5D">
      <w:pPr>
        <w:pStyle w:val="AralkYok"/>
      </w:pPr>
    </w:p>
    <w:p w:rsidR="00231C5D" w:rsidRDefault="00231C5D" w:rsidP="00231C5D">
      <w:pPr>
        <w:pStyle w:val="AralkYok"/>
      </w:pPr>
    </w:p>
    <w:sectPr w:rsidR="00231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5D"/>
    <w:rsid w:val="00231C5D"/>
    <w:rsid w:val="0023777E"/>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31C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31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2021-11-03T19:08:00Z</dcterms:created>
  <dcterms:modified xsi:type="dcterms:W3CDTF">2021-11-03T19:09:00Z</dcterms:modified>
</cp:coreProperties>
</file>