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16" w:rsidRDefault="00416216" w:rsidP="00EE2755">
      <w:pPr>
        <w:jc w:val="center"/>
        <w:rPr>
          <w:b/>
          <w:sz w:val="24"/>
          <w:szCs w:val="24"/>
        </w:rPr>
      </w:pPr>
    </w:p>
    <w:p w:rsidR="00EE2755" w:rsidRDefault="00EE2755" w:rsidP="00EE2755">
      <w:pPr>
        <w:jc w:val="center"/>
        <w:rPr>
          <w:b/>
          <w:sz w:val="24"/>
          <w:szCs w:val="24"/>
        </w:rPr>
      </w:pPr>
      <w:r w:rsidRPr="00416216">
        <w:rPr>
          <w:b/>
          <w:sz w:val="24"/>
          <w:szCs w:val="24"/>
        </w:rPr>
        <w:t>SEÇİM GÖZLEMCİSİ ÖĞRENCİLER</w:t>
      </w:r>
    </w:p>
    <w:p w:rsidR="00416216" w:rsidRPr="00416216" w:rsidRDefault="00416216" w:rsidP="00EE2755">
      <w:pPr>
        <w:jc w:val="center"/>
        <w:rPr>
          <w:b/>
          <w:sz w:val="24"/>
          <w:szCs w:val="24"/>
        </w:rPr>
      </w:pPr>
    </w:p>
    <w:p w:rsidR="00EE2755" w:rsidRPr="00416216" w:rsidRDefault="00EE2755" w:rsidP="00EE2755">
      <w:pPr>
        <w:pStyle w:val="Balk5"/>
        <w:rPr>
          <w:sz w:val="24"/>
          <w:szCs w:val="24"/>
        </w:rPr>
      </w:pPr>
      <w:r w:rsidRPr="00416216">
        <w:rPr>
          <w:sz w:val="24"/>
          <w:szCs w:val="24"/>
        </w:rPr>
        <w:t>TUTANAK</w:t>
      </w:r>
    </w:p>
    <w:p w:rsidR="00EE2755" w:rsidRPr="00416216" w:rsidRDefault="00EE2755" w:rsidP="00EE2755">
      <w:pPr>
        <w:jc w:val="center"/>
        <w:rPr>
          <w:b/>
          <w:sz w:val="24"/>
          <w:szCs w:val="24"/>
        </w:rPr>
      </w:pPr>
    </w:p>
    <w:p w:rsidR="00EE2755" w:rsidRPr="00416216" w:rsidRDefault="00EE2755" w:rsidP="00EE2755">
      <w:pPr>
        <w:jc w:val="center"/>
        <w:rPr>
          <w:b/>
          <w:sz w:val="24"/>
          <w:szCs w:val="24"/>
        </w:rPr>
      </w:pPr>
    </w:p>
    <w:p w:rsidR="00EE2755" w:rsidRPr="00416216" w:rsidRDefault="00EE2755" w:rsidP="00EE2755">
      <w:pPr>
        <w:jc w:val="center"/>
        <w:rPr>
          <w:b/>
          <w:sz w:val="24"/>
          <w:szCs w:val="24"/>
        </w:rPr>
      </w:pPr>
    </w:p>
    <w:p w:rsidR="00EE2755" w:rsidRPr="00416216" w:rsidRDefault="00EE2755" w:rsidP="00EE2755">
      <w:pPr>
        <w:pStyle w:val="GvdeMetni2"/>
        <w:jc w:val="both"/>
        <w:rPr>
          <w:rFonts w:ascii="Times New Roman" w:hAnsi="Times New Roman"/>
          <w:szCs w:val="24"/>
        </w:rPr>
      </w:pPr>
      <w:r w:rsidRPr="00416216">
        <w:rPr>
          <w:rFonts w:ascii="Times New Roman" w:hAnsi="Times New Roman"/>
          <w:szCs w:val="24"/>
        </w:rPr>
        <w:tab/>
        <w:t xml:space="preserve">  MEB Demokrasi Eğitimi ve Okul Meclisleri Yönergesi’nin 10.maddesi uyarınca başkan adayları seçimde “gözlemci” olarak görev yapacak olan altı kişiyi aşağıdaki gibi belirlemişlerdir.</w:t>
      </w:r>
    </w:p>
    <w:p w:rsidR="00EE2755" w:rsidRPr="00416216" w:rsidRDefault="00EE2755" w:rsidP="00EE2755">
      <w:pPr>
        <w:pStyle w:val="GvdeMetni2"/>
        <w:jc w:val="both"/>
        <w:rPr>
          <w:rFonts w:ascii="Times New Roman" w:hAnsi="Times New Roman"/>
          <w:szCs w:val="24"/>
        </w:rPr>
      </w:pPr>
    </w:p>
    <w:tbl>
      <w:tblPr>
        <w:tblW w:w="7972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6"/>
        <w:gridCol w:w="2970"/>
        <w:gridCol w:w="7"/>
        <w:gridCol w:w="1559"/>
      </w:tblGrid>
      <w:tr w:rsidR="00EE2755" w:rsidRPr="00416216" w:rsidTr="003F381B">
        <w:trPr>
          <w:cantSplit/>
          <w:trHeight w:val="336"/>
          <w:jc w:val="center"/>
        </w:trPr>
        <w:tc>
          <w:tcPr>
            <w:tcW w:w="3436" w:type="dxa"/>
            <w:vAlign w:val="center"/>
          </w:tcPr>
          <w:p w:rsidR="00EE2755" w:rsidRPr="00416216" w:rsidRDefault="00EE2755" w:rsidP="0041621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16216">
              <w:rPr>
                <w:sz w:val="24"/>
                <w:szCs w:val="24"/>
              </w:rPr>
              <w:t>ADAYIN ADI</w:t>
            </w:r>
          </w:p>
        </w:tc>
        <w:tc>
          <w:tcPr>
            <w:tcW w:w="2970" w:type="dxa"/>
          </w:tcPr>
          <w:p w:rsidR="00EE2755" w:rsidRPr="00416216" w:rsidRDefault="00EE2755" w:rsidP="0041621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16216">
              <w:rPr>
                <w:sz w:val="24"/>
                <w:szCs w:val="24"/>
              </w:rPr>
              <w:t>GÖZLEMCİ</w:t>
            </w:r>
          </w:p>
        </w:tc>
        <w:tc>
          <w:tcPr>
            <w:tcW w:w="1566" w:type="dxa"/>
            <w:gridSpan w:val="2"/>
          </w:tcPr>
          <w:p w:rsidR="00EE2755" w:rsidRPr="00416216" w:rsidRDefault="00EE2755" w:rsidP="0041621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16216">
              <w:rPr>
                <w:sz w:val="24"/>
                <w:szCs w:val="24"/>
              </w:rPr>
              <w:t>SINIFI</w:t>
            </w:r>
          </w:p>
        </w:tc>
      </w:tr>
      <w:tr w:rsidR="003F381B" w:rsidRPr="00416216" w:rsidTr="003F381B">
        <w:trPr>
          <w:jc w:val="center"/>
        </w:trPr>
        <w:tc>
          <w:tcPr>
            <w:tcW w:w="3436" w:type="dxa"/>
          </w:tcPr>
          <w:p w:rsidR="003F381B" w:rsidRPr="00CA03F9" w:rsidRDefault="003F381B" w:rsidP="00B75797">
            <w:pPr>
              <w:pStyle w:val="Balk7"/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GÖZDE TÜRKYILMAZ</w:t>
            </w:r>
          </w:p>
        </w:tc>
        <w:tc>
          <w:tcPr>
            <w:tcW w:w="2977" w:type="dxa"/>
            <w:gridSpan w:val="2"/>
          </w:tcPr>
          <w:p w:rsidR="003F381B" w:rsidRPr="00416216" w:rsidRDefault="003F381B" w:rsidP="00416216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Bensunaz</w:t>
            </w:r>
            <w:proofErr w:type="spellEnd"/>
            <w:r>
              <w:rPr>
                <w:sz w:val="24"/>
                <w:szCs w:val="24"/>
              </w:rPr>
              <w:t xml:space="preserve"> GÜLER</w:t>
            </w:r>
          </w:p>
        </w:tc>
        <w:tc>
          <w:tcPr>
            <w:tcW w:w="1559" w:type="dxa"/>
          </w:tcPr>
          <w:p w:rsidR="003F381B" w:rsidRPr="00416216" w:rsidRDefault="003F381B" w:rsidP="0041621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16216">
              <w:rPr>
                <w:sz w:val="24"/>
                <w:szCs w:val="24"/>
              </w:rPr>
              <w:t>5-A</w:t>
            </w:r>
          </w:p>
        </w:tc>
      </w:tr>
      <w:tr w:rsidR="003F381B" w:rsidRPr="00416216" w:rsidTr="003F381B">
        <w:trPr>
          <w:jc w:val="center"/>
        </w:trPr>
        <w:tc>
          <w:tcPr>
            <w:tcW w:w="3436" w:type="dxa"/>
          </w:tcPr>
          <w:p w:rsidR="003F381B" w:rsidRPr="00CA03F9" w:rsidRDefault="003F381B" w:rsidP="00B75797">
            <w:pPr>
              <w:spacing w:line="48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EMRE ALDEMİR</w:t>
            </w:r>
          </w:p>
        </w:tc>
        <w:tc>
          <w:tcPr>
            <w:tcW w:w="2977" w:type="dxa"/>
            <w:gridSpan w:val="2"/>
          </w:tcPr>
          <w:p w:rsidR="003F381B" w:rsidRPr="00416216" w:rsidRDefault="003F381B" w:rsidP="0041621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Çisem UĞUZ</w:t>
            </w:r>
          </w:p>
        </w:tc>
        <w:tc>
          <w:tcPr>
            <w:tcW w:w="1559" w:type="dxa"/>
          </w:tcPr>
          <w:p w:rsidR="003F381B" w:rsidRPr="00416216" w:rsidRDefault="003F381B" w:rsidP="0041621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16216">
              <w:rPr>
                <w:sz w:val="24"/>
                <w:szCs w:val="24"/>
              </w:rPr>
              <w:t>-B</w:t>
            </w:r>
          </w:p>
        </w:tc>
      </w:tr>
      <w:tr w:rsidR="003F381B" w:rsidRPr="00416216" w:rsidTr="003F381B">
        <w:trPr>
          <w:jc w:val="center"/>
        </w:trPr>
        <w:tc>
          <w:tcPr>
            <w:tcW w:w="3436" w:type="dxa"/>
          </w:tcPr>
          <w:p w:rsidR="003F381B" w:rsidRPr="00CA03F9" w:rsidRDefault="003F381B" w:rsidP="00B75797">
            <w:pPr>
              <w:spacing w:line="48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KURTULUŞ KELLECİ</w:t>
            </w:r>
          </w:p>
        </w:tc>
        <w:tc>
          <w:tcPr>
            <w:tcW w:w="2977" w:type="dxa"/>
            <w:gridSpan w:val="2"/>
          </w:tcPr>
          <w:p w:rsidR="003F381B" w:rsidRPr="00416216" w:rsidRDefault="003F381B" w:rsidP="0041621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Büşra ÇEVİK</w:t>
            </w:r>
          </w:p>
        </w:tc>
        <w:tc>
          <w:tcPr>
            <w:tcW w:w="1559" w:type="dxa"/>
          </w:tcPr>
          <w:p w:rsidR="003F381B" w:rsidRPr="00416216" w:rsidRDefault="003F381B" w:rsidP="0041621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6-D</w:t>
            </w:r>
          </w:p>
        </w:tc>
      </w:tr>
      <w:tr w:rsidR="003F381B" w:rsidRPr="00416216" w:rsidTr="003F381B">
        <w:trPr>
          <w:jc w:val="center"/>
        </w:trPr>
        <w:tc>
          <w:tcPr>
            <w:tcW w:w="3436" w:type="dxa"/>
          </w:tcPr>
          <w:p w:rsidR="003F381B" w:rsidRPr="00CA03F9" w:rsidRDefault="003F381B" w:rsidP="00B75797">
            <w:pPr>
              <w:pStyle w:val="Balk7"/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SÜMEYYE TURHAN</w:t>
            </w:r>
          </w:p>
        </w:tc>
        <w:tc>
          <w:tcPr>
            <w:tcW w:w="2977" w:type="dxa"/>
            <w:gridSpan w:val="2"/>
          </w:tcPr>
          <w:p w:rsidR="003F381B" w:rsidRPr="00416216" w:rsidRDefault="003F381B" w:rsidP="00416216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Ubeyt</w:t>
            </w:r>
            <w:proofErr w:type="spellEnd"/>
            <w:r>
              <w:rPr>
                <w:sz w:val="24"/>
                <w:szCs w:val="24"/>
              </w:rPr>
              <w:t xml:space="preserve"> ÜNAL</w:t>
            </w:r>
          </w:p>
        </w:tc>
        <w:tc>
          <w:tcPr>
            <w:tcW w:w="1559" w:type="dxa"/>
          </w:tcPr>
          <w:p w:rsidR="003F381B" w:rsidRPr="00416216" w:rsidRDefault="003F381B" w:rsidP="0041621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8-C</w:t>
            </w:r>
            <w:bookmarkStart w:id="0" w:name="_GoBack"/>
            <w:bookmarkEnd w:id="0"/>
          </w:p>
        </w:tc>
      </w:tr>
    </w:tbl>
    <w:p w:rsidR="00EE2755" w:rsidRPr="00416216" w:rsidRDefault="00EE2755" w:rsidP="00EE2755">
      <w:pPr>
        <w:pStyle w:val="GvdeMetni2"/>
        <w:jc w:val="both"/>
        <w:rPr>
          <w:rFonts w:ascii="Times New Roman" w:hAnsi="Times New Roman"/>
          <w:szCs w:val="24"/>
        </w:rPr>
      </w:pPr>
    </w:p>
    <w:p w:rsidR="00E768AC" w:rsidRPr="00416216" w:rsidRDefault="00E768AC">
      <w:pPr>
        <w:rPr>
          <w:sz w:val="24"/>
          <w:szCs w:val="24"/>
        </w:rPr>
      </w:pPr>
    </w:p>
    <w:sectPr w:rsidR="00E768AC" w:rsidRPr="00416216" w:rsidSect="00E76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VAGRounded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2755"/>
    <w:rsid w:val="003F381B"/>
    <w:rsid w:val="00416216"/>
    <w:rsid w:val="005C317C"/>
    <w:rsid w:val="006628FF"/>
    <w:rsid w:val="00E768AC"/>
    <w:rsid w:val="00E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EE2755"/>
    <w:pPr>
      <w:keepNext/>
      <w:jc w:val="center"/>
      <w:outlineLvl w:val="4"/>
    </w:pPr>
    <w:rPr>
      <w:b/>
      <w:sz w:val="28"/>
    </w:rPr>
  </w:style>
  <w:style w:type="paragraph" w:styleId="Balk7">
    <w:name w:val="heading 7"/>
    <w:basedOn w:val="Normal"/>
    <w:next w:val="Normal"/>
    <w:link w:val="Balk7Char"/>
    <w:qFormat/>
    <w:rsid w:val="003F381B"/>
    <w:pPr>
      <w:keepNext/>
      <w:outlineLvl w:val="6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EE2755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2">
    <w:name w:val="Body Text 2"/>
    <w:basedOn w:val="Normal"/>
    <w:link w:val="GvdeMetni2Char"/>
    <w:rsid w:val="00EE2755"/>
    <w:rPr>
      <w:rFonts w:ascii="VAGRounded BT" w:hAnsi="VAGRounded BT"/>
      <w:sz w:val="24"/>
    </w:rPr>
  </w:style>
  <w:style w:type="character" w:customStyle="1" w:styleId="GvdeMetni2Char">
    <w:name w:val="Gövde Metni 2 Char"/>
    <w:basedOn w:val="VarsaylanParagrafYazTipi"/>
    <w:link w:val="GvdeMetni2"/>
    <w:rsid w:val="00EE2755"/>
    <w:rPr>
      <w:rFonts w:ascii="VAGRounded BT" w:eastAsia="Times New Roman" w:hAnsi="VAGRounded BT" w:cs="Times New Roman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3F381B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ataturkort</cp:lastModifiedBy>
  <cp:revision>4</cp:revision>
  <cp:lastPrinted>2017-09-28T08:19:00Z</cp:lastPrinted>
  <dcterms:created xsi:type="dcterms:W3CDTF">2014-10-23T21:49:00Z</dcterms:created>
  <dcterms:modified xsi:type="dcterms:W3CDTF">2017-09-28T08:19:00Z</dcterms:modified>
</cp:coreProperties>
</file>