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9599D" w:rsidRDefault="00E9599D" w:rsidP="00E9599D">
      <w:pPr>
        <w:jc w:val="center"/>
        <w:rPr>
          <w:rFonts w:ascii="Segoe UI" w:hAnsi="Segoe UI" w:cs="Segoe UI"/>
          <w:b/>
        </w:rPr>
      </w:pPr>
      <w:r w:rsidRPr="00E9599D">
        <w:rPr>
          <w:rFonts w:ascii="Segoe UI" w:hAnsi="Segoe UI" w:cs="Segoe UI"/>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4E1905" w:rsidTr="00CF7630">
        <w:trPr>
          <w:jc w:val="center"/>
        </w:trPr>
        <w:tc>
          <w:tcPr>
            <w:tcW w:w="10598" w:type="dxa"/>
            <w:gridSpan w:val="2"/>
            <w:shd w:val="clear" w:color="auto" w:fill="auto"/>
          </w:tcPr>
          <w:p w:rsidR="00E9599D" w:rsidRPr="004E1905" w:rsidRDefault="00E9599D">
            <w:pPr>
              <w:rPr>
                <w:rFonts w:ascii="Times New Roman" w:hAnsi="Times New Roman" w:cs="Times New Roman"/>
                <w:b/>
              </w:rPr>
            </w:pPr>
            <w:r w:rsidRPr="004E1905">
              <w:rPr>
                <w:rFonts w:ascii="Times New Roman" w:hAnsi="Times New Roman" w:cs="Times New Roman"/>
                <w:b/>
              </w:rPr>
              <w:t>1.BÖLÜM</w:t>
            </w:r>
          </w:p>
        </w:tc>
      </w:tr>
      <w:tr w:rsidR="00E9599D" w:rsidRPr="004E1905" w:rsidTr="00CF7630">
        <w:trPr>
          <w:jc w:val="center"/>
        </w:trPr>
        <w:tc>
          <w:tcPr>
            <w:tcW w:w="2235" w:type="dxa"/>
            <w:shd w:val="clear" w:color="auto" w:fill="auto"/>
          </w:tcPr>
          <w:p w:rsidR="00E9599D" w:rsidRPr="004E1905" w:rsidRDefault="00E9599D">
            <w:pPr>
              <w:rPr>
                <w:rFonts w:ascii="Times New Roman" w:hAnsi="Times New Roman" w:cs="Times New Roman"/>
              </w:rPr>
            </w:pPr>
            <w:r w:rsidRPr="004E1905">
              <w:rPr>
                <w:rFonts w:ascii="Times New Roman" w:hAnsi="Times New Roman" w:cs="Times New Roman"/>
              </w:rPr>
              <w:t>DERS</w:t>
            </w:r>
          </w:p>
        </w:tc>
        <w:tc>
          <w:tcPr>
            <w:tcW w:w="8363" w:type="dxa"/>
            <w:shd w:val="clear" w:color="auto" w:fill="auto"/>
            <w:vAlign w:val="center"/>
          </w:tcPr>
          <w:p w:rsidR="00E9599D" w:rsidRPr="004E1905" w:rsidRDefault="00E9599D">
            <w:pPr>
              <w:tabs>
                <w:tab w:val="left" w:pos="56"/>
              </w:tabs>
              <w:spacing w:line="256" w:lineRule="auto"/>
              <w:ind w:left="84" w:hanging="14"/>
              <w:rPr>
                <w:rFonts w:ascii="Times New Roman" w:eastAsia="Times New Roman" w:hAnsi="Times New Roman" w:cs="Times New Roman"/>
              </w:rPr>
            </w:pPr>
            <w:r w:rsidRPr="004E1905">
              <w:rPr>
                <w:rFonts w:ascii="Times New Roman" w:hAnsi="Times New Roman" w:cs="Times New Roman"/>
              </w:rPr>
              <w:t>Sosyal Bilgiler</w:t>
            </w:r>
          </w:p>
        </w:tc>
      </w:tr>
      <w:tr w:rsidR="00E9599D" w:rsidRPr="004E1905" w:rsidTr="00CF7630">
        <w:trPr>
          <w:jc w:val="center"/>
        </w:trPr>
        <w:tc>
          <w:tcPr>
            <w:tcW w:w="2235" w:type="dxa"/>
            <w:shd w:val="clear" w:color="auto" w:fill="auto"/>
          </w:tcPr>
          <w:p w:rsidR="00E9599D" w:rsidRPr="004E1905" w:rsidRDefault="00E9599D">
            <w:pPr>
              <w:rPr>
                <w:rFonts w:ascii="Times New Roman" w:hAnsi="Times New Roman" w:cs="Times New Roman"/>
              </w:rPr>
            </w:pPr>
            <w:r w:rsidRPr="004E1905">
              <w:rPr>
                <w:rFonts w:ascii="Times New Roman" w:hAnsi="Times New Roman" w:cs="Times New Roman"/>
              </w:rPr>
              <w:t>SINIF</w:t>
            </w:r>
          </w:p>
        </w:tc>
        <w:tc>
          <w:tcPr>
            <w:tcW w:w="8363" w:type="dxa"/>
            <w:shd w:val="clear" w:color="auto" w:fill="auto"/>
            <w:vAlign w:val="center"/>
          </w:tcPr>
          <w:p w:rsidR="00E9599D" w:rsidRPr="004E1905" w:rsidRDefault="005D101F">
            <w:pPr>
              <w:tabs>
                <w:tab w:val="left" w:pos="56"/>
              </w:tabs>
              <w:spacing w:line="256" w:lineRule="auto"/>
              <w:ind w:left="84" w:hanging="14"/>
              <w:rPr>
                <w:rFonts w:ascii="Times New Roman" w:eastAsia="Times New Roman" w:hAnsi="Times New Roman" w:cs="Times New Roman"/>
              </w:rPr>
            </w:pPr>
            <w:r w:rsidRPr="004E1905">
              <w:rPr>
                <w:rFonts w:ascii="Times New Roman" w:hAnsi="Times New Roman" w:cs="Times New Roman"/>
              </w:rPr>
              <w:t>6</w:t>
            </w:r>
            <w:r w:rsidR="00E9599D" w:rsidRPr="004E1905">
              <w:rPr>
                <w:rFonts w:ascii="Times New Roman" w:hAnsi="Times New Roman" w:cs="Times New Roman"/>
              </w:rPr>
              <w:t>. Sınıf</w:t>
            </w:r>
          </w:p>
        </w:tc>
      </w:tr>
      <w:tr w:rsidR="00E9599D" w:rsidRPr="004E1905" w:rsidTr="00CF7630">
        <w:trPr>
          <w:jc w:val="center"/>
        </w:trPr>
        <w:tc>
          <w:tcPr>
            <w:tcW w:w="2235" w:type="dxa"/>
            <w:shd w:val="clear" w:color="auto" w:fill="auto"/>
          </w:tcPr>
          <w:p w:rsidR="00E9599D" w:rsidRPr="004E1905" w:rsidRDefault="00E9599D">
            <w:pPr>
              <w:rPr>
                <w:rFonts w:ascii="Times New Roman" w:hAnsi="Times New Roman" w:cs="Times New Roman"/>
              </w:rPr>
            </w:pPr>
            <w:r w:rsidRPr="004E1905">
              <w:rPr>
                <w:rFonts w:ascii="Times New Roman" w:hAnsi="Times New Roman" w:cs="Times New Roman"/>
              </w:rPr>
              <w:t>ÖĞRENME ALANI</w:t>
            </w:r>
          </w:p>
        </w:tc>
        <w:tc>
          <w:tcPr>
            <w:tcW w:w="8363" w:type="dxa"/>
            <w:shd w:val="clear" w:color="auto" w:fill="auto"/>
            <w:vAlign w:val="center"/>
          </w:tcPr>
          <w:p w:rsidR="00E9599D" w:rsidRPr="004E1905" w:rsidRDefault="005D101F">
            <w:pPr>
              <w:tabs>
                <w:tab w:val="left" w:pos="56"/>
              </w:tabs>
              <w:spacing w:line="256" w:lineRule="auto"/>
              <w:ind w:left="84" w:hanging="14"/>
              <w:rPr>
                <w:rFonts w:ascii="Times New Roman" w:eastAsia="Times New Roman" w:hAnsi="Times New Roman" w:cs="Times New Roman"/>
              </w:rPr>
            </w:pPr>
            <w:r w:rsidRPr="004E1905">
              <w:rPr>
                <w:rFonts w:ascii="Times New Roman" w:hAnsi="Times New Roman" w:cs="Times New Roman"/>
              </w:rPr>
              <w:t>BİREY VE TOPLUM</w:t>
            </w:r>
          </w:p>
        </w:tc>
      </w:tr>
      <w:tr w:rsidR="00E9599D" w:rsidRPr="004E1905" w:rsidTr="00CF7630">
        <w:trPr>
          <w:jc w:val="center"/>
        </w:trPr>
        <w:tc>
          <w:tcPr>
            <w:tcW w:w="2235" w:type="dxa"/>
            <w:shd w:val="clear" w:color="auto" w:fill="auto"/>
          </w:tcPr>
          <w:p w:rsidR="00E9599D" w:rsidRPr="004E1905" w:rsidRDefault="00E9599D">
            <w:pPr>
              <w:rPr>
                <w:rFonts w:ascii="Times New Roman" w:hAnsi="Times New Roman" w:cs="Times New Roman"/>
              </w:rPr>
            </w:pPr>
            <w:r w:rsidRPr="004E1905">
              <w:rPr>
                <w:rFonts w:ascii="Times New Roman" w:hAnsi="Times New Roman" w:cs="Times New Roman"/>
              </w:rPr>
              <w:t>KONU</w:t>
            </w:r>
          </w:p>
        </w:tc>
        <w:tc>
          <w:tcPr>
            <w:tcW w:w="8363" w:type="dxa"/>
            <w:shd w:val="clear" w:color="auto" w:fill="auto"/>
            <w:vAlign w:val="center"/>
          </w:tcPr>
          <w:p w:rsidR="00E9599D" w:rsidRPr="004E1905" w:rsidRDefault="004E1905">
            <w:pPr>
              <w:tabs>
                <w:tab w:val="left" w:pos="56"/>
              </w:tabs>
              <w:spacing w:line="256" w:lineRule="auto"/>
              <w:ind w:left="84" w:hanging="14"/>
              <w:rPr>
                <w:rFonts w:ascii="Times New Roman" w:eastAsia="Times New Roman" w:hAnsi="Times New Roman" w:cs="Times New Roman"/>
              </w:rPr>
            </w:pPr>
            <w:r w:rsidRPr="004E1905">
              <w:rPr>
                <w:rFonts w:ascii="Times New Roman" w:hAnsi="Times New Roman" w:cs="Times New Roman"/>
              </w:rPr>
              <w:t>HAK, ÖZGÜRLÜK, SORUMLULUK</w:t>
            </w:r>
          </w:p>
        </w:tc>
      </w:tr>
      <w:tr w:rsidR="00E9599D" w:rsidRPr="004E1905" w:rsidTr="00CF7630">
        <w:trPr>
          <w:jc w:val="center"/>
        </w:trPr>
        <w:tc>
          <w:tcPr>
            <w:tcW w:w="2235" w:type="dxa"/>
            <w:shd w:val="clear" w:color="auto" w:fill="auto"/>
          </w:tcPr>
          <w:p w:rsidR="00E9599D" w:rsidRPr="004E1905" w:rsidRDefault="00E9599D">
            <w:pPr>
              <w:rPr>
                <w:rFonts w:ascii="Times New Roman" w:hAnsi="Times New Roman" w:cs="Times New Roman"/>
              </w:rPr>
            </w:pPr>
            <w:r w:rsidRPr="004E1905">
              <w:rPr>
                <w:rFonts w:ascii="Times New Roman" w:hAnsi="Times New Roman" w:cs="Times New Roman"/>
              </w:rPr>
              <w:t>SÜRE</w:t>
            </w:r>
          </w:p>
        </w:tc>
        <w:tc>
          <w:tcPr>
            <w:tcW w:w="8363" w:type="dxa"/>
            <w:shd w:val="clear" w:color="auto" w:fill="auto"/>
            <w:vAlign w:val="center"/>
          </w:tcPr>
          <w:p w:rsidR="00E9599D" w:rsidRPr="004E1905" w:rsidRDefault="00DA7A3B">
            <w:pPr>
              <w:tabs>
                <w:tab w:val="left" w:pos="56"/>
              </w:tabs>
              <w:spacing w:line="256" w:lineRule="auto"/>
              <w:ind w:left="84" w:hanging="14"/>
              <w:rPr>
                <w:rFonts w:ascii="Times New Roman" w:eastAsia="Times New Roman" w:hAnsi="Times New Roman" w:cs="Times New Roman"/>
              </w:rPr>
            </w:pPr>
            <w:r w:rsidRPr="004E1905">
              <w:rPr>
                <w:rFonts w:ascii="Times New Roman" w:hAnsi="Times New Roman" w:cs="Times New Roman"/>
              </w:rPr>
              <w:t>40</w:t>
            </w:r>
            <w:r w:rsidR="00E9599D" w:rsidRPr="004E1905">
              <w:rPr>
                <w:rFonts w:ascii="Times New Roman" w:hAnsi="Times New Roman" w:cs="Times New Roman"/>
              </w:rPr>
              <w:t>’+40’</w:t>
            </w:r>
            <w:r w:rsidRPr="004E1905">
              <w:rPr>
                <w:rFonts w:ascii="Times New Roman" w:hAnsi="Times New Roman" w:cs="Times New Roman"/>
              </w:rPr>
              <w:t>+40’=120 dk</w:t>
            </w:r>
            <w:r w:rsidR="001B27AE" w:rsidRPr="004E1905">
              <w:rPr>
                <w:rFonts w:ascii="Times New Roman" w:hAnsi="Times New Roman" w:cs="Times New Roman"/>
              </w:rPr>
              <w:t>.</w:t>
            </w:r>
          </w:p>
        </w:tc>
      </w:tr>
      <w:tr w:rsidR="005B502D" w:rsidRPr="004E1905" w:rsidTr="00CF7630">
        <w:trPr>
          <w:jc w:val="center"/>
        </w:trPr>
        <w:tc>
          <w:tcPr>
            <w:tcW w:w="2235" w:type="dxa"/>
            <w:shd w:val="clear" w:color="auto" w:fill="auto"/>
          </w:tcPr>
          <w:p w:rsidR="005B502D" w:rsidRPr="004E1905" w:rsidRDefault="005B502D">
            <w:pPr>
              <w:rPr>
                <w:rFonts w:ascii="Times New Roman" w:hAnsi="Times New Roman" w:cs="Times New Roman"/>
              </w:rPr>
            </w:pPr>
            <w:r w:rsidRPr="004E1905">
              <w:rPr>
                <w:rFonts w:ascii="Times New Roman" w:hAnsi="Times New Roman" w:cs="Times New Roman"/>
              </w:rPr>
              <w:t>TARİH</w:t>
            </w:r>
          </w:p>
        </w:tc>
        <w:tc>
          <w:tcPr>
            <w:tcW w:w="8363" w:type="dxa"/>
            <w:shd w:val="clear" w:color="auto" w:fill="auto"/>
            <w:vAlign w:val="center"/>
          </w:tcPr>
          <w:p w:rsidR="005B502D" w:rsidRPr="004E1905" w:rsidRDefault="00CF7630">
            <w:pPr>
              <w:tabs>
                <w:tab w:val="left" w:pos="56"/>
              </w:tabs>
              <w:spacing w:line="256" w:lineRule="auto"/>
              <w:ind w:left="84" w:hanging="14"/>
              <w:rPr>
                <w:rFonts w:ascii="Times New Roman" w:hAnsi="Times New Roman" w:cs="Times New Roman"/>
              </w:rPr>
            </w:pPr>
            <w:r>
              <w:rPr>
                <w:rFonts w:ascii="Times New Roman" w:hAnsi="Times New Roman" w:cs="Times New Roman"/>
              </w:rPr>
              <w:t>04-08</w:t>
            </w:r>
            <w:r w:rsidR="00C13CAA" w:rsidRPr="004E1905">
              <w:rPr>
                <w:rFonts w:ascii="Times New Roman" w:hAnsi="Times New Roman" w:cs="Times New Roman"/>
              </w:rPr>
              <w:t xml:space="preserve"> Ekim</w:t>
            </w:r>
            <w:r>
              <w:rPr>
                <w:rFonts w:ascii="Times New Roman" w:hAnsi="Times New Roman" w:cs="Times New Roman"/>
              </w:rPr>
              <w:t xml:space="preserve">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E1905" w:rsidTr="004E1905">
        <w:trPr>
          <w:trHeight w:val="270"/>
        </w:trPr>
        <w:tc>
          <w:tcPr>
            <w:tcW w:w="10560" w:type="dxa"/>
            <w:gridSpan w:val="3"/>
            <w:shd w:val="clear" w:color="auto" w:fill="auto"/>
          </w:tcPr>
          <w:p w:rsidR="00AB1558" w:rsidRPr="004E1905"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E1905">
              <w:rPr>
                <w:rFonts w:ascii="Times New Roman" w:eastAsia="Times New Roman" w:hAnsi="Times New Roman" w:cs="Times New Roman"/>
                <w:b/>
                <w:bCs/>
              </w:rPr>
              <w:t>2.BÖLÜM</w:t>
            </w:r>
          </w:p>
        </w:tc>
      </w:tr>
      <w:tr w:rsidR="00AB1558" w:rsidRPr="004E1905" w:rsidTr="004E1905">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E1905"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4E1905">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9B3731" w:rsidP="009B3731">
            <w:pPr>
              <w:tabs>
                <w:tab w:val="left" w:pos="82"/>
              </w:tabs>
              <w:spacing w:after="0" w:line="256" w:lineRule="auto"/>
              <w:ind w:left="54" w:firstLine="2"/>
              <w:rPr>
                <w:rFonts w:ascii="Times New Roman" w:eastAsia="Arial" w:hAnsi="Times New Roman" w:cs="Times New Roman"/>
                <w:b/>
              </w:rPr>
            </w:pPr>
            <w:r w:rsidRPr="004E1905">
              <w:rPr>
                <w:rFonts w:ascii="Times New Roman" w:eastAsia="Arial" w:hAnsi="Times New Roman" w:cs="Times New Roman"/>
                <w:b/>
              </w:rPr>
              <w:t>SB.6.1.5. Bir soruna getirilen çözümlerin hak, sorumluluk ve özgürlükler temelinde olması gerektiğini savunur.</w:t>
            </w:r>
          </w:p>
        </w:tc>
      </w:tr>
      <w:tr w:rsidR="00AB1558" w:rsidRPr="004E1905" w:rsidTr="004E1905">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AB1558" w:rsidP="00AB1558">
            <w:pPr>
              <w:tabs>
                <w:tab w:val="left" w:pos="42"/>
              </w:tabs>
              <w:spacing w:after="0" w:line="256" w:lineRule="auto"/>
              <w:ind w:left="42" w:firstLine="14"/>
              <w:rPr>
                <w:rFonts w:ascii="Times New Roman" w:eastAsia="Times New Roman" w:hAnsi="Times New Roman" w:cs="Times New Roman"/>
                <w:bCs/>
              </w:rPr>
            </w:pPr>
            <w:r w:rsidRPr="004E1905">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0A2123" w:rsidP="000A2123">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Dayanışma ve yardımseverlik değerleri,  eleştirel düşünme, zaman ve kronolojiyi algılama becerileri</w:t>
            </w:r>
          </w:p>
        </w:tc>
      </w:tr>
      <w:tr w:rsidR="00AB1558" w:rsidRPr="004E1905" w:rsidTr="004E1905">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E1905"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4E1905">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E1905">
              <w:rPr>
                <w:rFonts w:ascii="Times New Roman" w:eastAsia="Times New Roman" w:hAnsi="Times New Roman" w:cs="Times New Roman"/>
              </w:rPr>
              <w:t>Anlatım, soru-cevap, beyin fırtınası, inceleme, tartışma</w:t>
            </w:r>
          </w:p>
        </w:tc>
      </w:tr>
      <w:tr w:rsidR="00AB1558" w:rsidRPr="004E1905" w:rsidTr="004E1905">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E1905" w:rsidRDefault="00AB1558" w:rsidP="00AB1558">
            <w:pPr>
              <w:keepNext/>
              <w:spacing w:after="0" w:line="256" w:lineRule="auto"/>
              <w:outlineLvl w:val="4"/>
              <w:rPr>
                <w:rFonts w:ascii="Times New Roman" w:eastAsia="Times New Roman" w:hAnsi="Times New Roman" w:cs="Times New Roman"/>
              </w:rPr>
            </w:pPr>
            <w:r w:rsidRPr="004E1905">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B17107" w:rsidP="00BA3D1E">
            <w:pPr>
              <w:tabs>
                <w:tab w:val="left" w:pos="42"/>
                <w:tab w:val="left" w:pos="180"/>
              </w:tabs>
              <w:spacing w:after="0" w:line="256" w:lineRule="auto"/>
              <w:ind w:left="42" w:firstLine="14"/>
              <w:rPr>
                <w:rFonts w:ascii="Times New Roman" w:eastAsia="Times New Roman" w:hAnsi="Times New Roman" w:cs="Times New Roman"/>
              </w:rPr>
            </w:pPr>
            <w:r w:rsidRPr="00B17107">
              <w:rPr>
                <w:rFonts w:ascii="Times New Roman" w:eastAsia="Times New Roman" w:hAnsi="Times New Roman" w:cs="Times New Roman"/>
              </w:rPr>
              <w:t xml:space="preserve">Ders Kitabı, EBA, </w:t>
            </w:r>
            <w:r w:rsidR="00BA3D1E">
              <w:rPr>
                <w:rFonts w:ascii="Times New Roman" w:eastAsia="Times New Roman" w:hAnsi="Times New Roman" w:cs="Times New Roman"/>
              </w:rPr>
              <w:t>Akıllı Tahta</w:t>
            </w:r>
            <w:bookmarkStart w:id="0" w:name="_GoBack"/>
            <w:bookmarkEnd w:id="0"/>
            <w:r w:rsidRPr="00B17107">
              <w:rPr>
                <w:rFonts w:ascii="Times New Roman" w:eastAsia="Times New Roman" w:hAnsi="Times New Roman" w:cs="Times New Roman"/>
              </w:rPr>
              <w:t>, MEB Kazanım Testleri</w:t>
            </w:r>
          </w:p>
        </w:tc>
      </w:tr>
      <w:tr w:rsidR="00AB1558" w:rsidRPr="004E1905" w:rsidTr="004E1905">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E1905" w:rsidRDefault="00AB1558" w:rsidP="00AB1558">
            <w:pPr>
              <w:spacing w:after="0" w:line="256" w:lineRule="auto"/>
              <w:rPr>
                <w:rFonts w:ascii="Times New Roman" w:eastAsia="Times New Roman" w:hAnsi="Times New Roman" w:cs="Times New Roman"/>
              </w:rPr>
            </w:pPr>
            <w:r w:rsidRPr="004E1905">
              <w:rPr>
                <w:rFonts w:ascii="Times New Roman" w:eastAsia="Times New Roman" w:hAnsi="Times New Roman" w:cs="Times New Roman"/>
                <w:b/>
                <w:bCs/>
              </w:rPr>
              <w:t>Öğretme-Öğrenme Etkinlikleri:</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Dikkati Çekme</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Güdüleme</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Derse Geçiş</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Bireysel Öğrenme Etkinlikleri (Ödev, deney, problem çözme vb.)</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Grupla Öğrenme Etkinlikleri (Proje, gezi, gözlem vb.)</w:t>
            </w:r>
          </w:p>
          <w:p w:rsidR="00AB1558" w:rsidRPr="004E190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E1905">
              <w:rPr>
                <w:rFonts w:ascii="Times New Roman" w:eastAsia="Times New Roman" w:hAnsi="Times New Roman" w:cs="Times New Roman"/>
              </w:rPr>
              <w:t>Özet</w:t>
            </w:r>
          </w:p>
          <w:p w:rsidR="004E1905" w:rsidRPr="004E1905" w:rsidRDefault="004E1905" w:rsidP="004E1905">
            <w:pPr>
              <w:spacing w:after="0" w:line="256" w:lineRule="auto"/>
              <w:rPr>
                <w:rFonts w:ascii="Times New Roman" w:eastAsia="Times New Roman" w:hAnsi="Times New Roman" w:cs="Times New Roman"/>
              </w:rPr>
            </w:pPr>
            <w:proofErr w:type="spellStart"/>
            <w:proofErr w:type="gramStart"/>
            <w:r w:rsidRPr="004E1905">
              <w:rPr>
                <w:rFonts w:ascii="Times New Roman" w:eastAsia="Times New Roman" w:hAnsi="Times New Roman" w:cs="Times New Roman"/>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1905" w:rsidRDefault="004E1905"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b/>
              </w:rPr>
              <w:t>Hak, özgürlük ve sorumluluk kavramlarının komşuluk ilişkil</w:t>
            </w:r>
            <w:r>
              <w:rPr>
                <w:rFonts w:ascii="Times New Roman" w:eastAsia="Times New Roman" w:hAnsi="Times New Roman" w:cs="Times New Roman"/>
                <w:b/>
              </w:rPr>
              <w:t xml:space="preserve">erindeki yeri ve önemi hakkında </w:t>
            </w:r>
            <w:r w:rsidRPr="004E1905">
              <w:rPr>
                <w:rFonts w:ascii="Times New Roman" w:eastAsia="Times New Roman" w:hAnsi="Times New Roman" w:cs="Times New Roman"/>
                <w:b/>
              </w:rPr>
              <w:t>neler söyleyebilirsiniz?</w:t>
            </w:r>
            <w:r>
              <w:rPr>
                <w:rFonts w:ascii="Times New Roman" w:eastAsia="Times New Roman" w:hAnsi="Times New Roman" w:cs="Times New Roman"/>
                <w:b/>
              </w:rPr>
              <w:t xml:space="preserve"> </w:t>
            </w:r>
            <w:r w:rsidR="00C13CAA" w:rsidRPr="004E1905">
              <w:rPr>
                <w:rFonts w:ascii="Times New Roman" w:eastAsia="Times New Roman" w:hAnsi="Times New Roman" w:cs="Times New Roman"/>
              </w:rPr>
              <w:t>Sorusu sorulur ve konu metni okutulur.</w:t>
            </w:r>
            <w:r w:rsidR="00AB1558" w:rsidRPr="004E1905">
              <w:rPr>
                <w:rFonts w:ascii="Times New Roman" w:eastAsia="Times New Roman" w:hAnsi="Times New Roman" w:cs="Times New Roman"/>
                <w:b/>
              </w:rPr>
              <w:br/>
            </w:r>
            <w:r>
              <w:rPr>
                <w:rFonts w:ascii="Times New Roman" w:eastAsia="Times New Roman" w:hAnsi="Times New Roman" w:cs="Times New Roman"/>
              </w:rPr>
              <w:t>Bir birey olarak toplum içinde yaşadığımı ve bir sorunla karşılaştığımızda nasıl davranmamız gerektiği</w:t>
            </w:r>
            <w:r w:rsidR="009B3731" w:rsidRPr="004E1905">
              <w:rPr>
                <w:rFonts w:ascii="Times New Roman" w:eastAsia="Times New Roman" w:hAnsi="Times New Roman" w:cs="Times New Roman"/>
              </w:rPr>
              <w:t xml:space="preserve"> anlatılır. </w:t>
            </w:r>
          </w:p>
          <w:p w:rsidR="004E1905" w:rsidRPr="004E1905" w:rsidRDefault="004E1905"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 xml:space="preserve">Sosyal bir varlık olan insan toplum hâlinde yaşar. İnsanların ortak </w:t>
            </w:r>
            <w:r>
              <w:rPr>
                <w:rFonts w:ascii="Times New Roman" w:eastAsia="Times New Roman" w:hAnsi="Times New Roman" w:cs="Times New Roman"/>
              </w:rPr>
              <w:t xml:space="preserve">yaşamlarını düzenleyen birtakım </w:t>
            </w:r>
            <w:r w:rsidRPr="004E1905">
              <w:rPr>
                <w:rFonts w:ascii="Times New Roman" w:eastAsia="Times New Roman" w:hAnsi="Times New Roman" w:cs="Times New Roman"/>
              </w:rPr>
              <w:t>kurallar vardır. Anayasa ve yasalarla düzenlenen yazılı kurallarla birlik</w:t>
            </w:r>
            <w:r>
              <w:rPr>
                <w:rFonts w:ascii="Times New Roman" w:eastAsia="Times New Roman" w:hAnsi="Times New Roman" w:cs="Times New Roman"/>
              </w:rPr>
              <w:t xml:space="preserve">te gelenek ve görenekler, görgü </w:t>
            </w:r>
            <w:r w:rsidRPr="004E1905">
              <w:rPr>
                <w:rFonts w:ascii="Times New Roman" w:eastAsia="Times New Roman" w:hAnsi="Times New Roman" w:cs="Times New Roman"/>
              </w:rPr>
              <w:t>kuralları vb. yazısız kuralların oluşturduğu bu kurallara uyulmadığı ta</w:t>
            </w:r>
            <w:r>
              <w:rPr>
                <w:rFonts w:ascii="Times New Roman" w:eastAsia="Times New Roman" w:hAnsi="Times New Roman" w:cs="Times New Roman"/>
              </w:rPr>
              <w:t xml:space="preserve">kdirde toplum yaşamında kargaşa </w:t>
            </w:r>
            <w:r w:rsidRPr="004E1905">
              <w:rPr>
                <w:rFonts w:ascii="Times New Roman" w:eastAsia="Times New Roman" w:hAnsi="Times New Roman" w:cs="Times New Roman"/>
              </w:rPr>
              <w:t>doğar, rahat ve mutlu bir yaşam sürdürülemez. Kişi toplumda kendi hakkını savunabilmeli ve</w:t>
            </w:r>
            <w:r>
              <w:rPr>
                <w:rFonts w:ascii="Times New Roman" w:eastAsia="Times New Roman" w:hAnsi="Times New Roman" w:cs="Times New Roman"/>
              </w:rPr>
              <w:t xml:space="preserve"> özgürce </w:t>
            </w:r>
            <w:r w:rsidRPr="004E1905">
              <w:rPr>
                <w:rFonts w:ascii="Times New Roman" w:eastAsia="Times New Roman" w:hAnsi="Times New Roman" w:cs="Times New Roman"/>
              </w:rPr>
              <w:t>hareket edebilmelidir. Ancak başkalarının haklarını ve özgürlüğünü dikkate alarak sorumlu davranmalıdır.</w:t>
            </w:r>
          </w:p>
          <w:p w:rsidR="004E1905" w:rsidRPr="004E1905" w:rsidRDefault="004E1905"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Her şeyde olduğu gibi hak ve özgürlüklerin de bir sınırı olduğu un</w:t>
            </w:r>
            <w:r>
              <w:rPr>
                <w:rFonts w:ascii="Times New Roman" w:eastAsia="Times New Roman" w:hAnsi="Times New Roman" w:cs="Times New Roman"/>
              </w:rPr>
              <w:t xml:space="preserve">utulmamalıdır. Nitekim sınırsız </w:t>
            </w:r>
            <w:r w:rsidRPr="004E1905">
              <w:rPr>
                <w:rFonts w:ascii="Times New Roman" w:eastAsia="Times New Roman" w:hAnsi="Times New Roman" w:cs="Times New Roman"/>
              </w:rPr>
              <w:t>özgürlük, özgürlüğü ortadan kaldırır.</w:t>
            </w:r>
          </w:p>
          <w:p w:rsidR="004E1905" w:rsidRDefault="004E1905"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 xml:space="preserve">Günümüzde nüfus genel olarak şehirlerde toplanmış ve yüksek </w:t>
            </w:r>
            <w:r>
              <w:rPr>
                <w:rFonts w:ascii="Times New Roman" w:eastAsia="Times New Roman" w:hAnsi="Times New Roman" w:cs="Times New Roman"/>
              </w:rPr>
              <w:t xml:space="preserve">katlı apartmanlardan oluşan bir </w:t>
            </w:r>
            <w:r w:rsidRPr="004E1905">
              <w:rPr>
                <w:rFonts w:ascii="Times New Roman" w:eastAsia="Times New Roman" w:hAnsi="Times New Roman" w:cs="Times New Roman"/>
              </w:rPr>
              <w:t>şehir yaşantısı başlamıştır. Şehirleşmenin getirdiği toplum yapısı hak, öz</w:t>
            </w:r>
            <w:r>
              <w:rPr>
                <w:rFonts w:ascii="Times New Roman" w:eastAsia="Times New Roman" w:hAnsi="Times New Roman" w:cs="Times New Roman"/>
              </w:rPr>
              <w:t xml:space="preserve">gürlük ve sorumluluk ilişkisini </w:t>
            </w:r>
            <w:r w:rsidRPr="004E1905">
              <w:rPr>
                <w:rFonts w:ascii="Times New Roman" w:eastAsia="Times New Roman" w:hAnsi="Times New Roman" w:cs="Times New Roman"/>
              </w:rPr>
              <w:t>daha da önemli hâle getirmiştir.</w:t>
            </w:r>
            <w:r>
              <w:rPr>
                <w:rFonts w:ascii="Times New Roman" w:eastAsia="Times New Roman" w:hAnsi="Times New Roman" w:cs="Times New Roman"/>
              </w:rPr>
              <w:t xml:space="preserve"> </w:t>
            </w:r>
          </w:p>
          <w:p w:rsidR="009B3731" w:rsidRPr="004E1905" w:rsidRDefault="009B3731" w:rsidP="004E1905">
            <w:pPr>
              <w:spacing w:after="0" w:line="256" w:lineRule="auto"/>
              <w:rPr>
                <w:rFonts w:ascii="Times New Roman" w:eastAsia="Times New Roman" w:hAnsi="Times New Roman" w:cs="Times New Roman"/>
              </w:rPr>
            </w:pPr>
            <w:r w:rsidRPr="004E1905">
              <w:rPr>
                <w:rFonts w:ascii="Times New Roman" w:eastAsia="Times New Roman" w:hAnsi="Times New Roman" w:cs="Times New Roman"/>
              </w:rPr>
              <w:t>Haklarının ne olduğunu bilen bilinçli bireylerden oluşan toplumlarda karşılaşılabilecek sorunlar azalır. Şahıslardan hatta devlet kurumlarından kaynaklanan sorunlar ile karşılaştığımızda neler yapmamız gerektiğini bilmeliyiz. Karşılaştığımız sorunları çözerken haklarımız ve sorumluluklarımız doğrultusunda hukuka uygun hareket etmeliyiz.</w:t>
            </w:r>
          </w:p>
          <w:p w:rsidR="009B3731" w:rsidRPr="004E1905" w:rsidRDefault="009B3731" w:rsidP="009B3731">
            <w:pPr>
              <w:spacing w:after="0" w:line="256" w:lineRule="auto"/>
              <w:rPr>
                <w:rFonts w:ascii="Times New Roman" w:eastAsia="Times New Roman" w:hAnsi="Times New Roman" w:cs="Times New Roman"/>
              </w:rPr>
            </w:pPr>
          </w:p>
        </w:tc>
      </w:tr>
      <w:tr w:rsidR="00AB1558" w:rsidRPr="004E1905" w:rsidTr="004E190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E1905" w:rsidRDefault="00AB1558" w:rsidP="00AB1558">
            <w:pPr>
              <w:spacing w:after="0" w:line="240" w:lineRule="auto"/>
              <w:rPr>
                <w:rFonts w:ascii="Times New Roman" w:hAnsi="Times New Roman" w:cs="Times New Roman"/>
                <w:b/>
              </w:rPr>
            </w:pPr>
            <w:r w:rsidRPr="004E1905">
              <w:rPr>
                <w:rFonts w:ascii="Times New Roman" w:hAnsi="Times New Roman" w:cs="Times New Roman"/>
                <w:b/>
              </w:rPr>
              <w:t>3.BÖLÜM</w:t>
            </w:r>
            <w:r w:rsidR="004E1905" w:rsidRPr="004E1905">
              <w:rPr>
                <w:rFonts w:ascii="Times New Roman" w:hAnsi="Times New Roman" w:cs="Times New Roman"/>
                <w:b/>
              </w:rPr>
              <w:t xml:space="preserve"> – ÖLÇME VE DEĞERLENDİRME</w:t>
            </w:r>
          </w:p>
        </w:tc>
      </w:tr>
      <w:tr w:rsidR="00AB1558" w:rsidRPr="004E1905" w:rsidTr="004E19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4E1905" w:rsidRDefault="00AB1558" w:rsidP="00DD36EE">
            <w:pPr>
              <w:pStyle w:val="AralkYok"/>
              <w:rPr>
                <w:rFonts w:ascii="Times New Roman" w:hAnsi="Times New Roman" w:cs="Times New Roman"/>
              </w:rPr>
            </w:pPr>
            <w:r w:rsidRPr="004E1905">
              <w:rPr>
                <w:rFonts w:ascii="Times New Roman" w:hAnsi="Times New Roman" w:cs="Times New Roman"/>
              </w:rPr>
              <w:t>Öğrencilerden geri dönüt almak için bireysel ya da grup etkinlikleri kapsamında çeşitli sorular sorulabilir.</w:t>
            </w:r>
            <w:r w:rsidR="00935121" w:rsidRPr="004E1905">
              <w:rPr>
                <w:rFonts w:ascii="Times New Roman" w:hAnsi="Times New Roman" w:cs="Times New Roman"/>
              </w:rPr>
              <w:br/>
            </w:r>
            <w:r w:rsidRPr="004E1905">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21AD6" w:rsidRPr="004E1905" w:rsidRDefault="00DD36EE" w:rsidP="009B3731">
            <w:pPr>
              <w:pStyle w:val="AralkYok"/>
              <w:rPr>
                <w:rFonts w:ascii="Times New Roman" w:hAnsi="Times New Roman" w:cs="Times New Roman"/>
              </w:rPr>
            </w:pPr>
            <w:r w:rsidRPr="004E1905">
              <w:rPr>
                <w:rFonts w:ascii="Times New Roman" w:hAnsi="Times New Roman" w:cs="Times New Roman"/>
              </w:rPr>
              <w:t>1-</w:t>
            </w:r>
            <w:r w:rsidR="004E1905">
              <w:rPr>
                <w:rFonts w:ascii="Times New Roman" w:hAnsi="Times New Roman" w:cs="Times New Roman"/>
              </w:rPr>
              <w:t>Toplum kuralları</w:t>
            </w:r>
            <w:r w:rsidR="00C13CAA" w:rsidRPr="004E1905">
              <w:rPr>
                <w:rFonts w:ascii="Times New Roman" w:hAnsi="Times New Roman" w:cs="Times New Roman"/>
              </w:rPr>
              <w:t xml:space="preserve"> nelerdir</w:t>
            </w:r>
            <w:r w:rsidR="00AB1558" w:rsidRPr="004E1905">
              <w:rPr>
                <w:rFonts w:ascii="Times New Roman" w:hAnsi="Times New Roman" w:cs="Times New Roman"/>
              </w:rPr>
              <w:t>?</w:t>
            </w:r>
            <w:r w:rsidR="00AB1558" w:rsidRPr="004E1905">
              <w:rPr>
                <w:rFonts w:ascii="Times New Roman" w:hAnsi="Times New Roman" w:cs="Times New Roman"/>
              </w:rPr>
              <w:br/>
            </w:r>
            <w:r w:rsidRPr="004E1905">
              <w:rPr>
                <w:rFonts w:ascii="Times New Roman" w:hAnsi="Times New Roman" w:cs="Times New Roman"/>
              </w:rPr>
              <w:t>2-</w:t>
            </w:r>
            <w:r w:rsidR="004E1905">
              <w:rPr>
                <w:rFonts w:ascii="Times New Roman" w:hAnsi="Times New Roman" w:cs="Times New Roman"/>
              </w:rPr>
              <w:t>Vatandaş</w:t>
            </w:r>
            <w:r w:rsidR="009B3731" w:rsidRPr="004E1905">
              <w:rPr>
                <w:rFonts w:ascii="Times New Roman" w:hAnsi="Times New Roman" w:cs="Times New Roman"/>
              </w:rPr>
              <w:t xml:space="preserve"> olarak hangi haklara sahibiz</w:t>
            </w:r>
            <w:r w:rsidR="00AB1558" w:rsidRPr="004E1905">
              <w:rPr>
                <w:rFonts w:ascii="Times New Roman" w:hAnsi="Times New Roman" w:cs="Times New Roman"/>
              </w:rPr>
              <w:t>?</w:t>
            </w:r>
            <w:r w:rsidR="00AB1558" w:rsidRPr="004E1905">
              <w:rPr>
                <w:rFonts w:ascii="Times New Roman" w:hAnsi="Times New Roman" w:cs="Times New Roman"/>
              </w:rPr>
              <w:br/>
            </w:r>
            <w:r w:rsidRPr="004E1905">
              <w:rPr>
                <w:rFonts w:ascii="Times New Roman" w:hAnsi="Times New Roman" w:cs="Times New Roman"/>
              </w:rPr>
              <w:t>3</w:t>
            </w:r>
            <w:r w:rsidR="000A2123" w:rsidRPr="004E1905">
              <w:rPr>
                <w:rFonts w:ascii="Times New Roman" w:hAnsi="Times New Roman" w:cs="Times New Roman"/>
              </w:rPr>
              <w:t>-</w:t>
            </w:r>
            <w:r w:rsidR="009B3731" w:rsidRPr="004E1905">
              <w:rPr>
                <w:rFonts w:ascii="Times New Roman" w:hAnsi="Times New Roman" w:cs="Times New Roman"/>
              </w:rPr>
              <w:t>Bir sorunla karşılaştığımızda nasıl davranmalıyız</w:t>
            </w:r>
            <w:r w:rsidR="00C13CAA" w:rsidRPr="004E1905">
              <w:rPr>
                <w:rFonts w:ascii="Times New Roman" w:hAnsi="Times New Roman" w:cs="Times New Roman"/>
              </w:rPr>
              <w:t>?</w:t>
            </w:r>
          </w:p>
          <w:p w:rsidR="004E1905" w:rsidRPr="004E1905" w:rsidRDefault="004E1905" w:rsidP="009B3731">
            <w:pPr>
              <w:pStyle w:val="AralkYok"/>
              <w:rPr>
                <w:rFonts w:ascii="Times New Roman" w:hAnsi="Times New Roman" w:cs="Times New Roman"/>
              </w:rPr>
            </w:pPr>
            <w:r w:rsidRPr="004E1905">
              <w:rPr>
                <w:rFonts w:ascii="Times New Roman" w:hAnsi="Times New Roman" w:cs="Times New Roman"/>
              </w:rPr>
              <w:t>4-</w:t>
            </w:r>
            <w:r>
              <w:rPr>
                <w:rFonts w:ascii="Times New Roman" w:hAnsi="Times New Roman" w:cs="Times New Roman"/>
              </w:rPr>
              <w:t>Dilekçe hakkımızı ne zaman kullanmalıyız?</w:t>
            </w:r>
          </w:p>
        </w:tc>
      </w:tr>
      <w:tr w:rsidR="00935121" w:rsidRPr="004E1905" w:rsidTr="004E19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4E1905" w:rsidRDefault="00935121" w:rsidP="00DD36EE">
            <w:pPr>
              <w:pStyle w:val="AralkYok"/>
              <w:rPr>
                <w:rFonts w:ascii="Times New Roman" w:hAnsi="Times New Roman" w:cs="Times New Roman"/>
                <w:b/>
              </w:rPr>
            </w:pPr>
            <w:r w:rsidRPr="004E1905">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4E1905" w:rsidRDefault="00935121" w:rsidP="00DD36EE">
            <w:pPr>
              <w:pStyle w:val="AralkYok"/>
              <w:rPr>
                <w:rFonts w:ascii="Times New Roman" w:hAnsi="Times New Roman" w:cs="Times New Roman"/>
              </w:rPr>
            </w:pPr>
          </w:p>
        </w:tc>
      </w:tr>
      <w:tr w:rsidR="00935121" w:rsidRPr="004E1905" w:rsidTr="004E190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E1905" w:rsidRDefault="00935121" w:rsidP="00DD36EE">
            <w:pPr>
              <w:pStyle w:val="AralkYok"/>
              <w:rPr>
                <w:rFonts w:ascii="Times New Roman" w:hAnsi="Times New Roman" w:cs="Times New Roman"/>
                <w:b/>
              </w:rPr>
            </w:pPr>
            <w:r w:rsidRPr="004E1905">
              <w:rPr>
                <w:rFonts w:ascii="Times New Roman" w:hAnsi="Times New Roman" w:cs="Times New Roman"/>
                <w:b/>
              </w:rPr>
              <w:t>4.BÖLÜM</w:t>
            </w:r>
          </w:p>
        </w:tc>
      </w:tr>
      <w:tr w:rsidR="00935121" w:rsidRPr="004E1905" w:rsidTr="004E19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4E1905" w:rsidRDefault="00935121" w:rsidP="00DD36EE">
            <w:pPr>
              <w:pStyle w:val="AralkYok"/>
              <w:rPr>
                <w:rFonts w:ascii="Times New Roman" w:hAnsi="Times New Roman" w:cs="Times New Roman"/>
                <w:b/>
              </w:rPr>
            </w:pPr>
            <w:r w:rsidRPr="004E1905">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4E1905" w:rsidRDefault="00935121" w:rsidP="00DD36EE">
            <w:pPr>
              <w:pStyle w:val="AralkYok"/>
              <w:rPr>
                <w:rFonts w:ascii="Times New Roman" w:hAnsi="Times New Roman" w:cs="Times New Roman"/>
                <w:b/>
              </w:rPr>
            </w:pPr>
          </w:p>
        </w:tc>
      </w:tr>
    </w:tbl>
    <w:p w:rsidR="00DD36EE" w:rsidRPr="004E1905" w:rsidRDefault="00DD36EE" w:rsidP="00DD36EE">
      <w:pPr>
        <w:pStyle w:val="AralkYok"/>
        <w:rPr>
          <w:rFonts w:ascii="Times New Roman" w:hAnsi="Times New Roman" w:cs="Times New Roman"/>
        </w:rPr>
      </w:pPr>
      <w:r w:rsidRPr="004E1905">
        <w:rPr>
          <w:rFonts w:ascii="Times New Roman" w:hAnsi="Times New Roman" w:cs="Times New Roman"/>
        </w:rPr>
        <w:t xml:space="preserve">Zeki DOĞAN                                                                         </w:t>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t>Uygundur</w:t>
      </w:r>
      <w:r w:rsidRPr="004E1905">
        <w:rPr>
          <w:rFonts w:ascii="Times New Roman" w:hAnsi="Times New Roman" w:cs="Times New Roman"/>
        </w:rPr>
        <w:br/>
        <w:t xml:space="preserve">Ders Öğretmeni                   </w:t>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001B27AE" w:rsidRPr="004E1905">
        <w:rPr>
          <w:rFonts w:ascii="Times New Roman" w:hAnsi="Times New Roman" w:cs="Times New Roman"/>
        </w:rPr>
        <w:t xml:space="preserve">           </w:t>
      </w:r>
      <w:proofErr w:type="gramStart"/>
      <w:r w:rsidRPr="004E1905">
        <w:rPr>
          <w:rFonts w:ascii="Times New Roman" w:hAnsi="Times New Roman" w:cs="Times New Roman"/>
        </w:rPr>
        <w:t>………………….</w:t>
      </w:r>
      <w:proofErr w:type="gramEnd"/>
      <w:r w:rsidRPr="004E1905">
        <w:rPr>
          <w:rFonts w:ascii="Times New Roman" w:hAnsi="Times New Roman" w:cs="Times New Roman"/>
        </w:rPr>
        <w:t xml:space="preserve">       </w:t>
      </w:r>
      <w:r w:rsidRPr="004E1905">
        <w:rPr>
          <w:rFonts w:ascii="Times New Roman" w:hAnsi="Times New Roman" w:cs="Times New Roman"/>
        </w:rPr>
        <w:br/>
        <w:t xml:space="preserve"> </w:t>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Pr="004E1905">
        <w:rPr>
          <w:rFonts w:ascii="Times New Roman" w:hAnsi="Times New Roman" w:cs="Times New Roman"/>
        </w:rPr>
        <w:tab/>
      </w:r>
      <w:r w:rsidR="001B27AE" w:rsidRPr="004E1905">
        <w:rPr>
          <w:rFonts w:ascii="Times New Roman" w:hAnsi="Times New Roman" w:cs="Times New Roman"/>
        </w:rPr>
        <w:t xml:space="preserve">           </w:t>
      </w:r>
      <w:r w:rsidRPr="004E1905">
        <w:rPr>
          <w:rFonts w:ascii="Times New Roman" w:hAnsi="Times New Roman" w:cs="Times New Roman"/>
        </w:rPr>
        <w:t>Okul Müdürü</w:t>
      </w:r>
    </w:p>
    <w:p w:rsidR="009A4001" w:rsidRPr="004E1905" w:rsidRDefault="009A4001"/>
    <w:sectPr w:rsidR="009A4001" w:rsidRPr="004E190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altName w:val="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82904"/>
    <w:rsid w:val="000A2123"/>
    <w:rsid w:val="001B27AE"/>
    <w:rsid w:val="001B3176"/>
    <w:rsid w:val="003207C7"/>
    <w:rsid w:val="00372A98"/>
    <w:rsid w:val="003A1F07"/>
    <w:rsid w:val="0049529D"/>
    <w:rsid w:val="004B11F9"/>
    <w:rsid w:val="004E1905"/>
    <w:rsid w:val="00510705"/>
    <w:rsid w:val="005B502D"/>
    <w:rsid w:val="005D101F"/>
    <w:rsid w:val="006C3579"/>
    <w:rsid w:val="0072398D"/>
    <w:rsid w:val="00756159"/>
    <w:rsid w:val="007B5EB2"/>
    <w:rsid w:val="007E3D0D"/>
    <w:rsid w:val="00850764"/>
    <w:rsid w:val="00935121"/>
    <w:rsid w:val="009947A1"/>
    <w:rsid w:val="009A4001"/>
    <w:rsid w:val="009B3731"/>
    <w:rsid w:val="009D6698"/>
    <w:rsid w:val="00A27BBA"/>
    <w:rsid w:val="00A35CFD"/>
    <w:rsid w:val="00A72FC2"/>
    <w:rsid w:val="00AB1558"/>
    <w:rsid w:val="00B17107"/>
    <w:rsid w:val="00B43D00"/>
    <w:rsid w:val="00BA3D1E"/>
    <w:rsid w:val="00BC0CF8"/>
    <w:rsid w:val="00BD7B99"/>
    <w:rsid w:val="00C13CAA"/>
    <w:rsid w:val="00C52D9E"/>
    <w:rsid w:val="00CF7630"/>
    <w:rsid w:val="00D2205F"/>
    <w:rsid w:val="00D87A07"/>
    <w:rsid w:val="00DA7A3B"/>
    <w:rsid w:val="00DD36EE"/>
    <w:rsid w:val="00E118D2"/>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2021-10-02T17:58:00Z</dcterms:created>
  <dcterms:modified xsi:type="dcterms:W3CDTF">2021-10-02T18:04:00Z</dcterms:modified>
</cp:coreProperties>
</file>