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3" w:rsidRDefault="00A93BC3"/>
    <w:tbl>
      <w:tblPr>
        <w:tblStyle w:val="TabloKlavuzu"/>
        <w:tblW w:w="0" w:type="auto"/>
        <w:jc w:val="center"/>
        <w:tblInd w:w="-519" w:type="dxa"/>
        <w:tblLook w:val="04A0" w:firstRow="1" w:lastRow="0" w:firstColumn="1" w:lastColumn="0" w:noHBand="0" w:noVBand="1"/>
      </w:tblPr>
      <w:tblGrid>
        <w:gridCol w:w="2470"/>
        <w:gridCol w:w="6255"/>
        <w:gridCol w:w="1134"/>
      </w:tblGrid>
      <w:tr w:rsidR="005E3AF8" w:rsidRPr="00F70CBD" w:rsidTr="00F70CBD">
        <w:trPr>
          <w:jc w:val="center"/>
        </w:trPr>
        <w:tc>
          <w:tcPr>
            <w:tcW w:w="2470" w:type="dxa"/>
          </w:tcPr>
          <w:p w:rsidR="005E3AF8" w:rsidRPr="00F70CBD" w:rsidRDefault="005E3AF8">
            <w:pPr>
              <w:rPr>
                <w:rFonts w:ascii="Segoe UI" w:hAnsi="Segoe UI" w:cs="Segoe UI"/>
                <w:sz w:val="21"/>
                <w:szCs w:val="21"/>
              </w:rPr>
            </w:pPr>
            <w:r w:rsidRPr="00F70CBD">
              <w:rPr>
                <w:rFonts w:ascii="Segoe UI" w:hAnsi="Segoe UI" w:cs="Segoe UI"/>
                <w:sz w:val="21"/>
                <w:szCs w:val="21"/>
              </w:rPr>
              <w:t>ADI:</w:t>
            </w:r>
            <w:r w:rsidRPr="00F70CBD">
              <w:rPr>
                <w:rFonts w:ascii="Segoe UI" w:hAnsi="Segoe UI" w:cs="Segoe UI"/>
                <w:sz w:val="21"/>
                <w:szCs w:val="21"/>
              </w:rPr>
              <w:br/>
              <w:t>SOYADI:</w:t>
            </w:r>
            <w:r w:rsidRPr="00F70CBD">
              <w:rPr>
                <w:rFonts w:ascii="Segoe UI" w:hAnsi="Segoe UI" w:cs="Segoe UI"/>
                <w:sz w:val="21"/>
                <w:szCs w:val="21"/>
              </w:rPr>
              <w:br/>
              <w:t>SINIFI-NO:</w:t>
            </w:r>
          </w:p>
        </w:tc>
        <w:tc>
          <w:tcPr>
            <w:tcW w:w="6255" w:type="dxa"/>
          </w:tcPr>
          <w:p w:rsidR="00F70CBD" w:rsidRPr="00F70CBD" w:rsidRDefault="00F70CBD" w:rsidP="00F70CBD">
            <w:pPr>
              <w:jc w:val="center"/>
              <w:rPr>
                <w:rFonts w:ascii="Segoe UI" w:hAnsi="Segoe UI" w:cs="Segoe UI"/>
                <w:b/>
                <w:sz w:val="21"/>
                <w:szCs w:val="21"/>
              </w:rPr>
            </w:pPr>
            <w:r w:rsidRPr="00F70CBD">
              <w:rPr>
                <w:rFonts w:ascii="Segoe UI" w:hAnsi="Segoe UI" w:cs="Segoe UI"/>
                <w:b/>
                <w:sz w:val="21"/>
                <w:szCs w:val="21"/>
              </w:rPr>
              <w:t>2021-2022 EĞİTİM ÖĞRRETİM YILI</w:t>
            </w:r>
          </w:p>
          <w:p w:rsidR="005E3AF8" w:rsidRPr="00F70CBD" w:rsidRDefault="00F70CBD" w:rsidP="00F70CBD">
            <w:pPr>
              <w:jc w:val="center"/>
              <w:rPr>
                <w:rFonts w:ascii="Segoe UI" w:hAnsi="Segoe UI" w:cs="Segoe UI"/>
                <w:b/>
                <w:sz w:val="21"/>
                <w:szCs w:val="21"/>
              </w:rPr>
            </w:pPr>
            <w:r w:rsidRPr="00F70CBD">
              <w:rPr>
                <w:rFonts w:ascii="Segoe UI" w:hAnsi="Segoe UI" w:cs="Segoe UI"/>
                <w:b/>
                <w:sz w:val="21"/>
                <w:szCs w:val="21"/>
              </w:rPr>
              <w:t>POZANTI ATATÜRK ORTAOKULU</w:t>
            </w:r>
          </w:p>
          <w:p w:rsidR="00F70CBD" w:rsidRPr="00F70CBD" w:rsidRDefault="00F70CBD" w:rsidP="00F70CBD">
            <w:pPr>
              <w:jc w:val="center"/>
              <w:rPr>
                <w:rFonts w:ascii="Segoe UI" w:hAnsi="Segoe UI" w:cs="Segoe UI"/>
                <w:sz w:val="21"/>
                <w:szCs w:val="21"/>
              </w:rPr>
            </w:pPr>
            <w:r w:rsidRPr="00F70CBD">
              <w:rPr>
                <w:rFonts w:ascii="Segoe UI" w:hAnsi="Segoe UI" w:cs="Segoe UI"/>
                <w:b/>
                <w:sz w:val="21"/>
                <w:szCs w:val="21"/>
              </w:rPr>
              <w:t>T.C. İNKILAP TARİHİ 1.DÖNEM 1.YAZILI SINAVI</w:t>
            </w:r>
          </w:p>
        </w:tc>
        <w:tc>
          <w:tcPr>
            <w:tcW w:w="1134" w:type="dxa"/>
          </w:tcPr>
          <w:p w:rsidR="005E3AF8" w:rsidRPr="00F70CBD" w:rsidRDefault="00F70CBD">
            <w:pPr>
              <w:rPr>
                <w:rFonts w:ascii="Segoe UI" w:hAnsi="Segoe UI" w:cs="Segoe UI"/>
                <w:sz w:val="21"/>
                <w:szCs w:val="21"/>
              </w:rPr>
            </w:pPr>
            <w:r w:rsidRPr="00F70CBD">
              <w:rPr>
                <w:rFonts w:ascii="Segoe UI" w:hAnsi="Segoe UI" w:cs="Segoe UI"/>
                <w:sz w:val="21"/>
                <w:szCs w:val="21"/>
              </w:rPr>
              <w:t>PUAN</w:t>
            </w:r>
          </w:p>
        </w:tc>
      </w:tr>
    </w:tbl>
    <w:p w:rsidR="005E3AF8" w:rsidRDefault="005E3AF8" w:rsidP="00F70CBD">
      <w:pPr>
        <w:pStyle w:val="AralkYok"/>
      </w:pPr>
    </w:p>
    <w:tbl>
      <w:tblPr>
        <w:tblStyle w:val="TabloKlavuzu"/>
        <w:tblW w:w="0" w:type="auto"/>
        <w:jc w:val="center"/>
        <w:tblInd w:w="-766" w:type="dxa"/>
        <w:tblCellMar>
          <w:left w:w="70" w:type="dxa"/>
          <w:right w:w="70" w:type="dxa"/>
        </w:tblCellMar>
        <w:tblLook w:val="0000" w:firstRow="0" w:lastRow="0" w:firstColumn="0" w:lastColumn="0" w:noHBand="0" w:noVBand="0"/>
      </w:tblPr>
      <w:tblGrid>
        <w:gridCol w:w="728"/>
        <w:gridCol w:w="9212"/>
      </w:tblGrid>
      <w:tr w:rsidR="005E3AF8" w:rsidRPr="00F70CBD" w:rsidTr="0082331D">
        <w:tblPrEx>
          <w:tblCellMar>
            <w:top w:w="0" w:type="dxa"/>
            <w:bottom w:w="0" w:type="dxa"/>
          </w:tblCellMar>
        </w:tblPrEx>
        <w:trPr>
          <w:gridBefore w:val="1"/>
          <w:wBefore w:w="728" w:type="dxa"/>
          <w:trHeight w:val="585"/>
          <w:jc w:val="center"/>
        </w:trPr>
        <w:tc>
          <w:tcPr>
            <w:tcW w:w="9212" w:type="dxa"/>
            <w:shd w:val="clear" w:color="auto" w:fill="CCFFFF"/>
          </w:tcPr>
          <w:p w:rsidR="005E3AF8" w:rsidRPr="0082331D" w:rsidRDefault="005E3AF8" w:rsidP="005E3AF8">
            <w:pPr>
              <w:pStyle w:val="AralkYok"/>
              <w:jc w:val="center"/>
              <w:rPr>
                <w:rFonts w:ascii="Segoe UI" w:hAnsi="Segoe UI" w:cs="Segoe UI"/>
                <w:i/>
                <w:sz w:val="21"/>
                <w:szCs w:val="21"/>
              </w:rPr>
            </w:pPr>
            <w:r w:rsidRPr="0082331D">
              <w:rPr>
                <w:rFonts w:ascii="Segoe UI" w:hAnsi="Segoe UI" w:cs="Segoe UI"/>
                <w:i/>
                <w:sz w:val="21"/>
                <w:szCs w:val="21"/>
              </w:rPr>
              <w:t>Çanakkale – Mondros Ateşkes – Trablusgarp – Çok uluslu – Panslavizm – Namık Kemal –</w:t>
            </w:r>
          </w:p>
          <w:p w:rsidR="005E3AF8" w:rsidRPr="00F70CBD" w:rsidRDefault="005E3AF8" w:rsidP="005E3AF8">
            <w:pPr>
              <w:pStyle w:val="AralkYok"/>
              <w:jc w:val="center"/>
              <w:rPr>
                <w:rFonts w:ascii="Segoe UI" w:hAnsi="Segoe UI" w:cs="Segoe UI"/>
                <w:sz w:val="21"/>
                <w:szCs w:val="21"/>
              </w:rPr>
            </w:pPr>
            <w:r w:rsidRPr="0082331D">
              <w:rPr>
                <w:rFonts w:ascii="Segoe UI" w:hAnsi="Segoe UI" w:cs="Segoe UI"/>
                <w:i/>
                <w:sz w:val="21"/>
                <w:szCs w:val="21"/>
              </w:rPr>
              <w:t>İttihat ve Terakki – Kafkas – 5.Ordu - Batıcılık</w:t>
            </w:r>
          </w:p>
        </w:tc>
      </w:tr>
      <w:tr w:rsidR="005E3AF8" w:rsidRPr="00F70CBD" w:rsidTr="0082331D">
        <w:tblPrEx>
          <w:tblCellMar>
            <w:top w:w="0" w:type="dxa"/>
            <w:bottom w:w="0" w:type="dxa"/>
          </w:tblCellMar>
        </w:tblPrEx>
        <w:trPr>
          <w:gridBefore w:val="1"/>
          <w:wBefore w:w="728" w:type="dxa"/>
          <w:trHeight w:val="661"/>
          <w:jc w:val="center"/>
        </w:trPr>
        <w:tc>
          <w:tcPr>
            <w:tcW w:w="9212" w:type="dxa"/>
            <w:shd w:val="clear" w:color="auto" w:fill="CCFFFF"/>
          </w:tcPr>
          <w:p w:rsidR="005E3AF8" w:rsidRPr="00F70CBD" w:rsidRDefault="005E3AF8" w:rsidP="005E3AF8">
            <w:pPr>
              <w:spacing w:after="200" w:line="276" w:lineRule="auto"/>
              <w:ind w:left="108"/>
              <w:jc w:val="center"/>
              <w:rPr>
                <w:rFonts w:ascii="Segoe UI" w:hAnsi="Segoe UI" w:cs="Segoe UI"/>
                <w:b/>
                <w:sz w:val="21"/>
                <w:szCs w:val="21"/>
              </w:rPr>
            </w:pPr>
            <w:r w:rsidRPr="00F70CBD">
              <w:rPr>
                <w:rFonts w:ascii="Segoe UI" w:hAnsi="Segoe UI" w:cs="Segoe UI"/>
                <w:b/>
                <w:sz w:val="21"/>
                <w:szCs w:val="21"/>
              </w:rPr>
              <w:t>Yukarıda verilen kelimeleri aşağıdaki boşluklara uygun bir şekilde yerleştiriniz.</w:t>
            </w:r>
            <w:r w:rsidR="00F70CBD">
              <w:rPr>
                <w:rFonts w:ascii="Segoe UI" w:hAnsi="Segoe UI" w:cs="Segoe UI"/>
                <w:b/>
                <w:sz w:val="21"/>
                <w:szCs w:val="21"/>
              </w:rPr>
              <w:br/>
            </w:r>
            <w:r w:rsidR="00F70CBD" w:rsidRPr="00F70CBD">
              <w:rPr>
                <w:rFonts w:ascii="Segoe UI" w:hAnsi="Segoe UI" w:cs="Segoe UI"/>
                <w:b/>
                <w:i/>
                <w:sz w:val="21"/>
                <w:szCs w:val="21"/>
              </w:rPr>
              <w:t>(30 puan)</w:t>
            </w:r>
          </w:p>
        </w:tc>
      </w:tr>
      <w:tr w:rsidR="005E3AF8" w:rsidRPr="00F70CBD" w:rsidTr="00F70CBD">
        <w:tblPrEx>
          <w:tblCellMar>
            <w:top w:w="0" w:type="dxa"/>
            <w:left w:w="108" w:type="dxa"/>
            <w:bottom w:w="0" w:type="dxa"/>
            <w:right w:w="108" w:type="dxa"/>
          </w:tblCellMar>
          <w:tblLook w:val="04A0" w:firstRow="1" w:lastRow="0" w:firstColumn="1" w:lastColumn="0" w:noHBand="0" w:noVBand="1"/>
        </w:tblPrEx>
        <w:trPr>
          <w:jc w:val="center"/>
        </w:trPr>
        <w:tc>
          <w:tcPr>
            <w:tcW w:w="728" w:type="dxa"/>
            <w:shd w:val="clear" w:color="auto" w:fill="auto"/>
          </w:tcPr>
          <w:p w:rsidR="005E3AF8" w:rsidRPr="00F70CBD" w:rsidRDefault="005E3AF8" w:rsidP="005E3AF8">
            <w:pPr>
              <w:jc w:val="center"/>
              <w:rPr>
                <w:rFonts w:ascii="Segoe UI" w:hAnsi="Segoe UI" w:cs="Segoe UI"/>
                <w:b/>
                <w:sz w:val="21"/>
                <w:szCs w:val="21"/>
              </w:rPr>
            </w:pPr>
            <w:r w:rsidRPr="00F70CBD">
              <w:rPr>
                <w:rFonts w:ascii="Segoe UI" w:hAnsi="Segoe UI" w:cs="Segoe UI"/>
                <w:b/>
                <w:sz w:val="21"/>
                <w:szCs w:val="21"/>
              </w:rPr>
              <w:t>1</w:t>
            </w:r>
          </w:p>
        </w:tc>
        <w:tc>
          <w:tcPr>
            <w:tcW w:w="9212" w:type="dxa"/>
          </w:tcPr>
          <w:p w:rsidR="005E3AF8" w:rsidRPr="00F70CBD" w:rsidRDefault="005E3AF8" w:rsidP="0082331D">
            <w:pPr>
              <w:rPr>
                <w:rFonts w:ascii="Segoe UI" w:hAnsi="Segoe UI" w:cs="Segoe UI"/>
                <w:sz w:val="21"/>
                <w:szCs w:val="21"/>
              </w:rPr>
            </w:pPr>
            <w:r w:rsidRPr="00F70CBD">
              <w:rPr>
                <w:rFonts w:ascii="Segoe UI" w:hAnsi="Segoe UI" w:cs="Segoe UI"/>
                <w:sz w:val="21"/>
                <w:szCs w:val="21"/>
              </w:rPr>
              <w:t xml:space="preserve">Osmanlı Devleti </w:t>
            </w:r>
            <w:proofErr w:type="gramStart"/>
            <w:r w:rsidR="0082331D">
              <w:rPr>
                <w:rFonts w:ascii="Segoe UI" w:hAnsi="Segoe UI" w:cs="Segoe UI"/>
                <w:b/>
                <w:color w:val="FF0000"/>
                <w:sz w:val="21"/>
                <w:szCs w:val="21"/>
              </w:rPr>
              <w:t>…………………</w:t>
            </w:r>
            <w:proofErr w:type="gramEnd"/>
            <w:r w:rsidRPr="00F70CBD">
              <w:rPr>
                <w:rFonts w:ascii="Segoe UI" w:hAnsi="Segoe UI" w:cs="Segoe UI"/>
                <w:color w:val="FF0000"/>
                <w:sz w:val="21"/>
                <w:szCs w:val="21"/>
              </w:rPr>
              <w:t xml:space="preserve"> </w:t>
            </w:r>
            <w:proofErr w:type="gramStart"/>
            <w:r w:rsidRPr="00F70CBD">
              <w:rPr>
                <w:rFonts w:ascii="Segoe UI" w:hAnsi="Segoe UI" w:cs="Segoe UI"/>
                <w:sz w:val="21"/>
                <w:szCs w:val="21"/>
              </w:rPr>
              <w:t>bir</w:t>
            </w:r>
            <w:proofErr w:type="gramEnd"/>
            <w:r w:rsidRPr="00F70CBD">
              <w:rPr>
                <w:rFonts w:ascii="Segoe UI" w:hAnsi="Segoe UI" w:cs="Segoe UI"/>
                <w:sz w:val="21"/>
                <w:szCs w:val="21"/>
              </w:rPr>
              <w:t xml:space="preserve"> yapıya sahip olduğu için milliyetçilik akımından olumsuz etkilenmiştir. </w:t>
            </w:r>
          </w:p>
        </w:tc>
      </w:tr>
      <w:tr w:rsidR="005E3AF8" w:rsidRPr="00F70CBD" w:rsidTr="00F70CBD">
        <w:tblPrEx>
          <w:tblCellMar>
            <w:top w:w="0" w:type="dxa"/>
            <w:left w:w="108" w:type="dxa"/>
            <w:bottom w:w="0" w:type="dxa"/>
            <w:right w:w="108" w:type="dxa"/>
          </w:tblCellMar>
          <w:tblLook w:val="04A0" w:firstRow="1" w:lastRow="0" w:firstColumn="1" w:lastColumn="0" w:noHBand="0" w:noVBand="1"/>
        </w:tblPrEx>
        <w:trPr>
          <w:jc w:val="center"/>
        </w:trPr>
        <w:tc>
          <w:tcPr>
            <w:tcW w:w="728" w:type="dxa"/>
            <w:shd w:val="clear" w:color="auto" w:fill="auto"/>
          </w:tcPr>
          <w:p w:rsidR="005E3AF8" w:rsidRPr="00F70CBD" w:rsidRDefault="005E3AF8" w:rsidP="005E3AF8">
            <w:pPr>
              <w:jc w:val="center"/>
              <w:rPr>
                <w:rFonts w:ascii="Segoe UI" w:hAnsi="Segoe UI" w:cs="Segoe UI"/>
                <w:b/>
                <w:sz w:val="21"/>
                <w:szCs w:val="21"/>
              </w:rPr>
            </w:pPr>
            <w:r w:rsidRPr="00F70CBD">
              <w:rPr>
                <w:rFonts w:ascii="Segoe UI" w:hAnsi="Segoe UI" w:cs="Segoe UI"/>
                <w:b/>
                <w:sz w:val="21"/>
                <w:szCs w:val="21"/>
              </w:rPr>
              <w:t>2</w:t>
            </w:r>
          </w:p>
        </w:tc>
        <w:tc>
          <w:tcPr>
            <w:tcW w:w="9212" w:type="dxa"/>
          </w:tcPr>
          <w:p w:rsidR="005E3AF8" w:rsidRPr="00F70CBD" w:rsidRDefault="0082331D" w:rsidP="007E6CDF">
            <w:pPr>
              <w:rPr>
                <w:rFonts w:ascii="Segoe UI" w:hAnsi="Segoe UI" w:cs="Segoe UI"/>
                <w:sz w:val="21"/>
                <w:szCs w:val="21"/>
              </w:rPr>
            </w:pPr>
            <w:proofErr w:type="gramStart"/>
            <w:r>
              <w:rPr>
                <w:rFonts w:ascii="Segoe UI" w:hAnsi="Segoe UI" w:cs="Segoe UI"/>
                <w:b/>
                <w:color w:val="FF0000"/>
                <w:sz w:val="21"/>
                <w:szCs w:val="21"/>
              </w:rPr>
              <w:t>…………………….</w:t>
            </w:r>
            <w:proofErr w:type="gramEnd"/>
            <w:r w:rsidR="005E3AF8" w:rsidRPr="00F70CBD">
              <w:rPr>
                <w:rFonts w:ascii="Segoe UI" w:hAnsi="Segoe UI" w:cs="Segoe UI"/>
                <w:b/>
                <w:sz w:val="21"/>
                <w:szCs w:val="21"/>
              </w:rPr>
              <w:t xml:space="preserve"> </w:t>
            </w:r>
            <w:r w:rsidR="005E3AF8" w:rsidRPr="00F70CBD">
              <w:rPr>
                <w:rFonts w:ascii="Segoe UI" w:hAnsi="Segoe UI" w:cs="Segoe UI"/>
                <w:sz w:val="21"/>
                <w:szCs w:val="21"/>
              </w:rPr>
              <w:t>fikrin</w:t>
            </w:r>
            <w:r w:rsidR="005E3AF8" w:rsidRPr="00F70CBD">
              <w:rPr>
                <w:rFonts w:ascii="Segoe UI" w:hAnsi="Segoe UI" w:cs="Segoe UI"/>
                <w:sz w:val="21"/>
                <w:szCs w:val="21"/>
              </w:rPr>
              <w:t>i</w:t>
            </w:r>
            <w:r w:rsidR="005E3AF8" w:rsidRPr="00F70CBD">
              <w:rPr>
                <w:rFonts w:ascii="Segoe UI" w:hAnsi="Segoe UI" w:cs="Segoe UI"/>
                <w:sz w:val="21"/>
                <w:szCs w:val="21"/>
              </w:rPr>
              <w:t xml:space="preserve"> savun</w:t>
            </w:r>
            <w:r w:rsidR="005E3AF8" w:rsidRPr="00F70CBD">
              <w:rPr>
                <w:rFonts w:ascii="Segoe UI" w:hAnsi="Segoe UI" w:cs="Segoe UI"/>
                <w:sz w:val="21"/>
                <w:szCs w:val="21"/>
              </w:rPr>
              <w:t xml:space="preserve">anlar Avrupa’daki gelişmelerin </w:t>
            </w:r>
            <w:r w:rsidR="005E3AF8" w:rsidRPr="00F70CBD">
              <w:rPr>
                <w:rFonts w:ascii="Segoe UI" w:hAnsi="Segoe UI" w:cs="Segoe UI"/>
                <w:sz w:val="21"/>
                <w:szCs w:val="21"/>
              </w:rPr>
              <w:t>örnek alına</w:t>
            </w:r>
            <w:r w:rsidR="005E3AF8" w:rsidRPr="00F70CBD">
              <w:rPr>
                <w:rFonts w:ascii="Segoe UI" w:hAnsi="Segoe UI" w:cs="Segoe UI"/>
                <w:sz w:val="21"/>
                <w:szCs w:val="21"/>
              </w:rPr>
              <w:t xml:space="preserve">rak devletin modernleştirilmesi </w:t>
            </w:r>
            <w:r w:rsidR="005E3AF8" w:rsidRPr="00F70CBD">
              <w:rPr>
                <w:rFonts w:ascii="Segoe UI" w:hAnsi="Segoe UI" w:cs="Segoe UI"/>
                <w:sz w:val="21"/>
                <w:szCs w:val="21"/>
              </w:rPr>
              <w:t>gerektiğini düşünüyorlardı.</w:t>
            </w:r>
          </w:p>
        </w:tc>
      </w:tr>
      <w:tr w:rsidR="005E3AF8" w:rsidRPr="00F70CBD" w:rsidTr="00F70CBD">
        <w:tblPrEx>
          <w:tblCellMar>
            <w:top w:w="0" w:type="dxa"/>
            <w:left w:w="108" w:type="dxa"/>
            <w:bottom w:w="0" w:type="dxa"/>
            <w:right w:w="108" w:type="dxa"/>
          </w:tblCellMar>
          <w:tblLook w:val="04A0" w:firstRow="1" w:lastRow="0" w:firstColumn="1" w:lastColumn="0" w:noHBand="0" w:noVBand="1"/>
        </w:tblPrEx>
        <w:trPr>
          <w:jc w:val="center"/>
        </w:trPr>
        <w:tc>
          <w:tcPr>
            <w:tcW w:w="728" w:type="dxa"/>
            <w:shd w:val="clear" w:color="auto" w:fill="auto"/>
          </w:tcPr>
          <w:p w:rsidR="005E3AF8" w:rsidRPr="00F70CBD" w:rsidRDefault="005E3AF8" w:rsidP="005E3AF8">
            <w:pPr>
              <w:jc w:val="center"/>
              <w:rPr>
                <w:rFonts w:ascii="Segoe UI" w:hAnsi="Segoe UI" w:cs="Segoe UI"/>
                <w:b/>
                <w:sz w:val="21"/>
                <w:szCs w:val="21"/>
              </w:rPr>
            </w:pPr>
            <w:r w:rsidRPr="00F70CBD">
              <w:rPr>
                <w:rFonts w:ascii="Segoe UI" w:hAnsi="Segoe UI" w:cs="Segoe UI"/>
                <w:b/>
                <w:sz w:val="21"/>
                <w:szCs w:val="21"/>
              </w:rPr>
              <w:t>3</w:t>
            </w:r>
          </w:p>
        </w:tc>
        <w:tc>
          <w:tcPr>
            <w:tcW w:w="9212" w:type="dxa"/>
          </w:tcPr>
          <w:p w:rsidR="005E3AF8" w:rsidRDefault="005E3AF8" w:rsidP="007E6CDF">
            <w:pPr>
              <w:rPr>
                <w:rFonts w:ascii="Segoe UI" w:hAnsi="Segoe UI" w:cs="Segoe UI"/>
                <w:sz w:val="21"/>
                <w:szCs w:val="21"/>
              </w:rPr>
            </w:pPr>
            <w:r w:rsidRPr="00F70CBD">
              <w:rPr>
                <w:rFonts w:ascii="Segoe UI" w:hAnsi="Segoe UI" w:cs="Segoe UI"/>
                <w:sz w:val="21"/>
                <w:szCs w:val="21"/>
              </w:rPr>
              <w:t xml:space="preserve">II. Meşrutiyetin ilan edilmesinde </w:t>
            </w:r>
            <w:proofErr w:type="gramStart"/>
            <w:r w:rsidR="0082331D">
              <w:rPr>
                <w:rFonts w:ascii="Segoe UI" w:hAnsi="Segoe UI" w:cs="Segoe UI"/>
                <w:b/>
                <w:color w:val="FF0000"/>
                <w:sz w:val="21"/>
                <w:szCs w:val="21"/>
              </w:rPr>
              <w:t>…………………………………………</w:t>
            </w:r>
            <w:proofErr w:type="gramEnd"/>
            <w:r w:rsidRPr="00F70CBD">
              <w:rPr>
                <w:rFonts w:ascii="Segoe UI" w:hAnsi="Segoe UI" w:cs="Segoe UI"/>
                <w:sz w:val="21"/>
                <w:szCs w:val="21"/>
              </w:rPr>
              <w:t>’</w:t>
            </w:r>
            <w:proofErr w:type="spellStart"/>
            <w:r w:rsidRPr="00F70CBD">
              <w:rPr>
                <w:rFonts w:ascii="Segoe UI" w:hAnsi="Segoe UI" w:cs="Segoe UI"/>
                <w:sz w:val="21"/>
                <w:szCs w:val="21"/>
              </w:rPr>
              <w:t>nin</w:t>
            </w:r>
            <w:proofErr w:type="spellEnd"/>
            <w:r w:rsidRPr="00F70CBD">
              <w:rPr>
                <w:rFonts w:ascii="Segoe UI" w:hAnsi="Segoe UI" w:cs="Segoe UI"/>
                <w:sz w:val="21"/>
                <w:szCs w:val="21"/>
              </w:rPr>
              <w:t xml:space="preserve"> büyük katkısı olmuştur.</w:t>
            </w:r>
          </w:p>
          <w:p w:rsidR="00F70CBD" w:rsidRPr="00F70CBD" w:rsidRDefault="00F70CBD" w:rsidP="007E6CDF">
            <w:pPr>
              <w:rPr>
                <w:rFonts w:ascii="Segoe UI" w:hAnsi="Segoe UI" w:cs="Segoe UI"/>
                <w:sz w:val="21"/>
                <w:szCs w:val="21"/>
              </w:rPr>
            </w:pPr>
          </w:p>
        </w:tc>
      </w:tr>
      <w:tr w:rsidR="005E3AF8" w:rsidRPr="00F70CBD" w:rsidTr="00F70CBD">
        <w:tblPrEx>
          <w:tblCellMar>
            <w:top w:w="0" w:type="dxa"/>
            <w:left w:w="108" w:type="dxa"/>
            <w:bottom w:w="0" w:type="dxa"/>
            <w:right w:w="108" w:type="dxa"/>
          </w:tblCellMar>
          <w:tblLook w:val="04A0" w:firstRow="1" w:lastRow="0" w:firstColumn="1" w:lastColumn="0" w:noHBand="0" w:noVBand="1"/>
        </w:tblPrEx>
        <w:trPr>
          <w:jc w:val="center"/>
        </w:trPr>
        <w:tc>
          <w:tcPr>
            <w:tcW w:w="728" w:type="dxa"/>
            <w:shd w:val="clear" w:color="auto" w:fill="auto"/>
          </w:tcPr>
          <w:p w:rsidR="005E3AF8" w:rsidRPr="00F70CBD" w:rsidRDefault="005E3AF8" w:rsidP="005E3AF8">
            <w:pPr>
              <w:jc w:val="center"/>
              <w:rPr>
                <w:rFonts w:ascii="Segoe UI" w:hAnsi="Segoe UI" w:cs="Segoe UI"/>
                <w:b/>
                <w:sz w:val="21"/>
                <w:szCs w:val="21"/>
              </w:rPr>
            </w:pPr>
            <w:r w:rsidRPr="00F70CBD">
              <w:rPr>
                <w:rFonts w:ascii="Segoe UI" w:hAnsi="Segoe UI" w:cs="Segoe UI"/>
                <w:b/>
                <w:sz w:val="21"/>
                <w:szCs w:val="21"/>
              </w:rPr>
              <w:t>4</w:t>
            </w:r>
          </w:p>
        </w:tc>
        <w:tc>
          <w:tcPr>
            <w:tcW w:w="9212" w:type="dxa"/>
          </w:tcPr>
          <w:p w:rsidR="005E3AF8" w:rsidRPr="00F70CBD" w:rsidRDefault="005E3AF8" w:rsidP="0082331D">
            <w:pPr>
              <w:rPr>
                <w:rFonts w:ascii="Segoe UI" w:hAnsi="Segoe UI" w:cs="Segoe UI"/>
                <w:sz w:val="21"/>
                <w:szCs w:val="21"/>
              </w:rPr>
            </w:pPr>
            <w:r w:rsidRPr="00F70CBD">
              <w:rPr>
                <w:rFonts w:ascii="Segoe UI" w:hAnsi="Segoe UI" w:cs="Segoe UI"/>
                <w:sz w:val="21"/>
                <w:szCs w:val="21"/>
              </w:rPr>
              <w:t>1905 yılında “kurmay yüzbaşı” rütbesiyle Harp Akademisi</w:t>
            </w:r>
            <w:r w:rsidRPr="00F70CBD">
              <w:rPr>
                <w:rFonts w:ascii="Segoe UI" w:hAnsi="Segoe UI" w:cs="Segoe UI"/>
                <w:sz w:val="21"/>
                <w:szCs w:val="21"/>
              </w:rPr>
              <w:t xml:space="preserve">ni tamamlayan Mustafa Kemal, </w:t>
            </w:r>
            <w:r w:rsidRPr="00F70CBD">
              <w:rPr>
                <w:rFonts w:ascii="Segoe UI" w:hAnsi="Segoe UI" w:cs="Segoe UI"/>
                <w:sz w:val="21"/>
                <w:szCs w:val="21"/>
              </w:rPr>
              <w:t xml:space="preserve">Şam’daki </w:t>
            </w:r>
            <w:proofErr w:type="gramStart"/>
            <w:r w:rsidR="0082331D">
              <w:rPr>
                <w:rFonts w:ascii="Segoe UI" w:hAnsi="Segoe UI" w:cs="Segoe UI"/>
                <w:b/>
                <w:color w:val="FF0000"/>
                <w:sz w:val="21"/>
                <w:szCs w:val="21"/>
              </w:rPr>
              <w:t>……………………</w:t>
            </w:r>
            <w:proofErr w:type="gramEnd"/>
            <w:r w:rsidRPr="00F70CBD">
              <w:rPr>
                <w:rFonts w:ascii="Segoe UI" w:hAnsi="Segoe UI" w:cs="Segoe UI"/>
                <w:sz w:val="21"/>
                <w:szCs w:val="21"/>
              </w:rPr>
              <w:t xml:space="preserve"> </w:t>
            </w:r>
            <w:proofErr w:type="gramStart"/>
            <w:r w:rsidRPr="00F70CBD">
              <w:rPr>
                <w:rFonts w:ascii="Segoe UI" w:hAnsi="Segoe UI" w:cs="Segoe UI"/>
                <w:sz w:val="21"/>
                <w:szCs w:val="21"/>
              </w:rPr>
              <w:t>emrine</w:t>
            </w:r>
            <w:proofErr w:type="gramEnd"/>
            <w:r w:rsidRPr="00F70CBD">
              <w:rPr>
                <w:rFonts w:ascii="Segoe UI" w:hAnsi="Segoe UI" w:cs="Segoe UI"/>
                <w:sz w:val="21"/>
                <w:szCs w:val="21"/>
              </w:rPr>
              <w:t xml:space="preserve"> atanmıştır</w:t>
            </w:r>
            <w:r w:rsidRPr="00F70CBD">
              <w:rPr>
                <w:rFonts w:ascii="Segoe UI" w:hAnsi="Segoe UI" w:cs="Segoe UI"/>
                <w:sz w:val="21"/>
                <w:szCs w:val="21"/>
              </w:rPr>
              <w:t>.</w:t>
            </w:r>
          </w:p>
        </w:tc>
      </w:tr>
      <w:tr w:rsidR="005E3AF8" w:rsidRPr="00F70CBD" w:rsidTr="00F70CBD">
        <w:tblPrEx>
          <w:tblCellMar>
            <w:top w:w="0" w:type="dxa"/>
            <w:left w:w="108" w:type="dxa"/>
            <w:bottom w:w="0" w:type="dxa"/>
            <w:right w:w="108" w:type="dxa"/>
          </w:tblCellMar>
          <w:tblLook w:val="04A0" w:firstRow="1" w:lastRow="0" w:firstColumn="1" w:lastColumn="0" w:noHBand="0" w:noVBand="1"/>
        </w:tblPrEx>
        <w:trPr>
          <w:jc w:val="center"/>
        </w:trPr>
        <w:tc>
          <w:tcPr>
            <w:tcW w:w="728" w:type="dxa"/>
            <w:shd w:val="clear" w:color="auto" w:fill="auto"/>
          </w:tcPr>
          <w:p w:rsidR="005E3AF8" w:rsidRPr="00F70CBD" w:rsidRDefault="005E3AF8" w:rsidP="005E3AF8">
            <w:pPr>
              <w:jc w:val="center"/>
              <w:rPr>
                <w:rFonts w:ascii="Segoe UI" w:hAnsi="Segoe UI" w:cs="Segoe UI"/>
                <w:b/>
                <w:sz w:val="21"/>
                <w:szCs w:val="21"/>
              </w:rPr>
            </w:pPr>
            <w:r w:rsidRPr="00F70CBD">
              <w:rPr>
                <w:rFonts w:ascii="Segoe UI" w:hAnsi="Segoe UI" w:cs="Segoe UI"/>
                <w:b/>
                <w:sz w:val="21"/>
                <w:szCs w:val="21"/>
              </w:rPr>
              <w:t>5</w:t>
            </w:r>
          </w:p>
        </w:tc>
        <w:tc>
          <w:tcPr>
            <w:tcW w:w="9212" w:type="dxa"/>
          </w:tcPr>
          <w:p w:rsidR="005E3AF8" w:rsidRPr="00F70CBD" w:rsidRDefault="005E3AF8" w:rsidP="0082331D">
            <w:pPr>
              <w:rPr>
                <w:rFonts w:ascii="Segoe UI" w:hAnsi="Segoe UI" w:cs="Segoe UI"/>
                <w:sz w:val="21"/>
                <w:szCs w:val="21"/>
              </w:rPr>
            </w:pPr>
            <w:r w:rsidRPr="00F70CBD">
              <w:rPr>
                <w:rFonts w:ascii="Segoe UI" w:hAnsi="Segoe UI" w:cs="Segoe UI"/>
                <w:sz w:val="21"/>
                <w:szCs w:val="21"/>
              </w:rPr>
              <w:t xml:space="preserve"> “Vatan Şairi” olarak tanınan </w:t>
            </w:r>
            <w:proofErr w:type="gramStart"/>
            <w:r w:rsidR="0082331D">
              <w:rPr>
                <w:rFonts w:ascii="Segoe UI" w:hAnsi="Segoe UI" w:cs="Segoe UI"/>
                <w:b/>
                <w:color w:val="FF0000"/>
                <w:sz w:val="21"/>
                <w:szCs w:val="21"/>
              </w:rPr>
              <w:t>………………………..</w:t>
            </w:r>
            <w:r w:rsidRPr="00F70CBD">
              <w:rPr>
                <w:rFonts w:ascii="Segoe UI" w:hAnsi="Segoe UI" w:cs="Segoe UI"/>
                <w:b/>
                <w:color w:val="FF0000"/>
                <w:sz w:val="21"/>
                <w:szCs w:val="21"/>
              </w:rPr>
              <w:t>,</w:t>
            </w:r>
            <w:proofErr w:type="gramEnd"/>
            <w:r w:rsidRPr="00F70CBD">
              <w:rPr>
                <w:rFonts w:ascii="Segoe UI" w:hAnsi="Segoe UI" w:cs="Segoe UI"/>
                <w:sz w:val="21"/>
                <w:szCs w:val="21"/>
              </w:rPr>
              <w:t xml:space="preserve"> Mustafa Kemal’de </w:t>
            </w:r>
            <w:r w:rsidRPr="00F70CBD">
              <w:rPr>
                <w:rFonts w:ascii="Segoe UI" w:hAnsi="Segoe UI" w:cs="Segoe UI"/>
                <w:sz w:val="21"/>
                <w:szCs w:val="21"/>
              </w:rPr>
              <w:t xml:space="preserve">vatan sevgisi ve hürriyet </w:t>
            </w:r>
            <w:r w:rsidRPr="00F70CBD">
              <w:rPr>
                <w:rFonts w:ascii="Segoe UI" w:hAnsi="Segoe UI" w:cs="Segoe UI"/>
                <w:sz w:val="21"/>
                <w:szCs w:val="21"/>
              </w:rPr>
              <w:t xml:space="preserve">gibi duyguların yerleşmesine </w:t>
            </w:r>
            <w:r w:rsidRPr="00F70CBD">
              <w:rPr>
                <w:rFonts w:ascii="Segoe UI" w:hAnsi="Segoe UI" w:cs="Segoe UI"/>
                <w:sz w:val="21"/>
                <w:szCs w:val="21"/>
              </w:rPr>
              <w:t>yardımcı olmuştur.</w:t>
            </w:r>
          </w:p>
        </w:tc>
      </w:tr>
      <w:tr w:rsidR="005E3AF8" w:rsidRPr="00F70CBD" w:rsidTr="00F70CBD">
        <w:tblPrEx>
          <w:tblCellMar>
            <w:top w:w="0" w:type="dxa"/>
            <w:left w:w="108" w:type="dxa"/>
            <w:bottom w:w="0" w:type="dxa"/>
            <w:right w:w="108" w:type="dxa"/>
          </w:tblCellMar>
          <w:tblLook w:val="04A0" w:firstRow="1" w:lastRow="0" w:firstColumn="1" w:lastColumn="0" w:noHBand="0" w:noVBand="1"/>
        </w:tblPrEx>
        <w:trPr>
          <w:jc w:val="center"/>
        </w:trPr>
        <w:tc>
          <w:tcPr>
            <w:tcW w:w="728" w:type="dxa"/>
            <w:shd w:val="clear" w:color="auto" w:fill="auto"/>
          </w:tcPr>
          <w:p w:rsidR="005E3AF8" w:rsidRPr="00F70CBD" w:rsidRDefault="005E3AF8" w:rsidP="005E3AF8">
            <w:pPr>
              <w:jc w:val="center"/>
              <w:rPr>
                <w:rFonts w:ascii="Segoe UI" w:hAnsi="Segoe UI" w:cs="Segoe UI"/>
                <w:b/>
                <w:sz w:val="21"/>
                <w:szCs w:val="21"/>
              </w:rPr>
            </w:pPr>
            <w:r w:rsidRPr="00F70CBD">
              <w:rPr>
                <w:rFonts w:ascii="Segoe UI" w:hAnsi="Segoe UI" w:cs="Segoe UI"/>
                <w:b/>
                <w:sz w:val="21"/>
                <w:szCs w:val="21"/>
              </w:rPr>
              <w:t>6</w:t>
            </w:r>
          </w:p>
        </w:tc>
        <w:tc>
          <w:tcPr>
            <w:tcW w:w="9212" w:type="dxa"/>
          </w:tcPr>
          <w:p w:rsidR="005E3AF8" w:rsidRDefault="005E3AF8" w:rsidP="007E6CDF">
            <w:pPr>
              <w:rPr>
                <w:rFonts w:ascii="Segoe UI" w:hAnsi="Segoe UI" w:cs="Segoe UI"/>
                <w:sz w:val="21"/>
                <w:szCs w:val="21"/>
              </w:rPr>
            </w:pPr>
            <w:r w:rsidRPr="00F70CBD">
              <w:rPr>
                <w:rFonts w:ascii="Segoe UI" w:hAnsi="Segoe UI" w:cs="Segoe UI"/>
                <w:sz w:val="21"/>
                <w:szCs w:val="21"/>
              </w:rPr>
              <w:t xml:space="preserve">Mustafa Kemal’in ilk askeri başarısı </w:t>
            </w:r>
            <w:proofErr w:type="gramStart"/>
            <w:r w:rsidR="0082331D">
              <w:rPr>
                <w:rFonts w:ascii="Segoe UI" w:hAnsi="Segoe UI" w:cs="Segoe UI"/>
                <w:b/>
                <w:color w:val="FF0000"/>
                <w:sz w:val="21"/>
                <w:szCs w:val="21"/>
              </w:rPr>
              <w:t>…………………………</w:t>
            </w:r>
            <w:proofErr w:type="gramEnd"/>
            <w:r w:rsidRPr="00F70CBD">
              <w:rPr>
                <w:rFonts w:ascii="Segoe UI" w:hAnsi="Segoe UI" w:cs="Segoe UI"/>
                <w:sz w:val="21"/>
                <w:szCs w:val="21"/>
              </w:rPr>
              <w:t xml:space="preserve"> Savaşıdır.</w:t>
            </w:r>
          </w:p>
          <w:p w:rsidR="00F70CBD" w:rsidRPr="00F70CBD" w:rsidRDefault="00F70CBD" w:rsidP="007E6CDF">
            <w:pPr>
              <w:rPr>
                <w:rFonts w:ascii="Segoe UI" w:hAnsi="Segoe UI" w:cs="Segoe UI"/>
                <w:sz w:val="21"/>
                <w:szCs w:val="21"/>
              </w:rPr>
            </w:pPr>
          </w:p>
        </w:tc>
      </w:tr>
      <w:tr w:rsidR="005E3AF8" w:rsidRPr="00F70CBD" w:rsidTr="00F70CBD">
        <w:tblPrEx>
          <w:tblCellMar>
            <w:top w:w="0" w:type="dxa"/>
            <w:left w:w="108" w:type="dxa"/>
            <w:bottom w:w="0" w:type="dxa"/>
            <w:right w:w="108" w:type="dxa"/>
          </w:tblCellMar>
          <w:tblLook w:val="04A0" w:firstRow="1" w:lastRow="0" w:firstColumn="1" w:lastColumn="0" w:noHBand="0" w:noVBand="1"/>
        </w:tblPrEx>
        <w:trPr>
          <w:jc w:val="center"/>
        </w:trPr>
        <w:tc>
          <w:tcPr>
            <w:tcW w:w="728" w:type="dxa"/>
            <w:shd w:val="clear" w:color="auto" w:fill="auto"/>
          </w:tcPr>
          <w:p w:rsidR="005E3AF8" w:rsidRPr="00F70CBD" w:rsidRDefault="005E3AF8" w:rsidP="005E3AF8">
            <w:pPr>
              <w:jc w:val="center"/>
              <w:rPr>
                <w:rFonts w:ascii="Segoe UI" w:hAnsi="Segoe UI" w:cs="Segoe UI"/>
                <w:b/>
                <w:sz w:val="21"/>
                <w:szCs w:val="21"/>
              </w:rPr>
            </w:pPr>
            <w:r w:rsidRPr="00F70CBD">
              <w:rPr>
                <w:rFonts w:ascii="Segoe UI" w:hAnsi="Segoe UI" w:cs="Segoe UI"/>
                <w:b/>
                <w:sz w:val="21"/>
                <w:szCs w:val="21"/>
              </w:rPr>
              <w:t>7</w:t>
            </w:r>
          </w:p>
        </w:tc>
        <w:tc>
          <w:tcPr>
            <w:tcW w:w="9212" w:type="dxa"/>
          </w:tcPr>
          <w:p w:rsidR="005E3AF8" w:rsidRPr="00F70CBD" w:rsidRDefault="005E3AF8" w:rsidP="0082331D">
            <w:pPr>
              <w:rPr>
                <w:rFonts w:ascii="Segoe UI" w:hAnsi="Segoe UI" w:cs="Segoe UI"/>
                <w:sz w:val="21"/>
                <w:szCs w:val="21"/>
              </w:rPr>
            </w:pPr>
            <w:r w:rsidRPr="00F70CBD">
              <w:rPr>
                <w:rFonts w:ascii="Segoe UI" w:hAnsi="Segoe UI" w:cs="Segoe UI"/>
                <w:sz w:val="21"/>
                <w:szCs w:val="21"/>
              </w:rPr>
              <w:t>R</w:t>
            </w:r>
            <w:r w:rsidRPr="00F70CBD">
              <w:rPr>
                <w:rFonts w:ascii="Segoe UI" w:hAnsi="Segoe UI" w:cs="Segoe UI"/>
                <w:sz w:val="21"/>
                <w:szCs w:val="21"/>
              </w:rPr>
              <w:t xml:space="preserve">usya </w:t>
            </w:r>
            <w:proofErr w:type="gramStart"/>
            <w:r w:rsidR="0082331D">
              <w:rPr>
                <w:rFonts w:ascii="Segoe UI" w:hAnsi="Segoe UI" w:cs="Segoe UI"/>
                <w:b/>
                <w:color w:val="FF0000"/>
                <w:sz w:val="21"/>
                <w:szCs w:val="21"/>
              </w:rPr>
              <w:t>…………………………</w:t>
            </w:r>
            <w:proofErr w:type="gramEnd"/>
            <w:r w:rsidRPr="00F70CBD">
              <w:rPr>
                <w:rFonts w:ascii="Segoe UI" w:hAnsi="Segoe UI" w:cs="Segoe UI"/>
                <w:color w:val="FF0000"/>
                <w:sz w:val="21"/>
                <w:szCs w:val="21"/>
              </w:rPr>
              <w:t xml:space="preserve"> </w:t>
            </w:r>
            <w:proofErr w:type="gramStart"/>
            <w:r w:rsidRPr="00F70CBD">
              <w:rPr>
                <w:rFonts w:ascii="Segoe UI" w:hAnsi="Segoe UI" w:cs="Segoe UI"/>
                <w:sz w:val="21"/>
                <w:szCs w:val="21"/>
              </w:rPr>
              <w:t>politikasıyla</w:t>
            </w:r>
            <w:proofErr w:type="gramEnd"/>
            <w:r w:rsidRPr="00F70CBD">
              <w:rPr>
                <w:rFonts w:ascii="Segoe UI" w:hAnsi="Segoe UI" w:cs="Segoe UI"/>
                <w:sz w:val="21"/>
                <w:szCs w:val="21"/>
              </w:rPr>
              <w:t xml:space="preserve"> </w:t>
            </w:r>
            <w:r w:rsidRPr="00F70CBD">
              <w:rPr>
                <w:rFonts w:ascii="Segoe UI" w:hAnsi="Segoe UI" w:cs="Segoe UI"/>
                <w:sz w:val="21"/>
                <w:szCs w:val="21"/>
              </w:rPr>
              <w:t>Balkanlardaki Slav kökenli ulusları Osmanlı Devleti’nden kopararak ke</w:t>
            </w:r>
            <w:r w:rsidRPr="00F70CBD">
              <w:rPr>
                <w:rFonts w:ascii="Segoe UI" w:hAnsi="Segoe UI" w:cs="Segoe UI"/>
                <w:sz w:val="21"/>
                <w:szCs w:val="21"/>
              </w:rPr>
              <w:t xml:space="preserve">ndi hâkimiyeti altına almaya ve </w:t>
            </w:r>
            <w:r w:rsidRPr="00F70CBD">
              <w:rPr>
                <w:rFonts w:ascii="Segoe UI" w:hAnsi="Segoe UI" w:cs="Segoe UI"/>
                <w:sz w:val="21"/>
                <w:szCs w:val="21"/>
              </w:rPr>
              <w:t>Balkanlar üzerinden Akdeniz’e inmeye çalışıyordu.</w:t>
            </w:r>
          </w:p>
        </w:tc>
      </w:tr>
      <w:tr w:rsidR="005E3AF8" w:rsidRPr="00F70CBD" w:rsidTr="00F70CBD">
        <w:tblPrEx>
          <w:tblCellMar>
            <w:top w:w="0" w:type="dxa"/>
            <w:left w:w="108" w:type="dxa"/>
            <w:bottom w:w="0" w:type="dxa"/>
            <w:right w:w="108" w:type="dxa"/>
          </w:tblCellMar>
          <w:tblLook w:val="04A0" w:firstRow="1" w:lastRow="0" w:firstColumn="1" w:lastColumn="0" w:noHBand="0" w:noVBand="1"/>
        </w:tblPrEx>
        <w:trPr>
          <w:jc w:val="center"/>
        </w:trPr>
        <w:tc>
          <w:tcPr>
            <w:tcW w:w="728" w:type="dxa"/>
            <w:shd w:val="clear" w:color="auto" w:fill="auto"/>
          </w:tcPr>
          <w:p w:rsidR="005E3AF8" w:rsidRPr="00F70CBD" w:rsidRDefault="005E3AF8" w:rsidP="005E3AF8">
            <w:pPr>
              <w:jc w:val="center"/>
              <w:rPr>
                <w:rFonts w:ascii="Segoe UI" w:hAnsi="Segoe UI" w:cs="Segoe UI"/>
                <w:b/>
                <w:sz w:val="21"/>
                <w:szCs w:val="21"/>
              </w:rPr>
            </w:pPr>
            <w:r w:rsidRPr="00F70CBD">
              <w:rPr>
                <w:rFonts w:ascii="Segoe UI" w:hAnsi="Segoe UI" w:cs="Segoe UI"/>
                <w:b/>
                <w:sz w:val="21"/>
                <w:szCs w:val="21"/>
              </w:rPr>
              <w:t>8</w:t>
            </w:r>
          </w:p>
        </w:tc>
        <w:tc>
          <w:tcPr>
            <w:tcW w:w="9212" w:type="dxa"/>
          </w:tcPr>
          <w:p w:rsidR="00F70CBD" w:rsidRPr="00F70CBD" w:rsidRDefault="005E3AF8" w:rsidP="007E6CDF">
            <w:pPr>
              <w:rPr>
                <w:rFonts w:ascii="Segoe UI" w:hAnsi="Segoe UI" w:cs="Segoe UI"/>
                <w:sz w:val="21"/>
                <w:szCs w:val="21"/>
              </w:rPr>
            </w:pPr>
            <w:r w:rsidRPr="00F70CBD">
              <w:rPr>
                <w:rFonts w:ascii="Segoe UI" w:hAnsi="Segoe UI" w:cs="Segoe UI"/>
                <w:sz w:val="21"/>
                <w:szCs w:val="21"/>
              </w:rPr>
              <w:t xml:space="preserve">Osmanlı Devletinin I. Dünya Savaşında açtığı ilk cephe Ruslara karşı açtığı </w:t>
            </w:r>
            <w:proofErr w:type="gramStart"/>
            <w:r w:rsidR="0082331D">
              <w:rPr>
                <w:rFonts w:ascii="Segoe UI" w:hAnsi="Segoe UI" w:cs="Segoe UI"/>
                <w:b/>
                <w:color w:val="FF0000"/>
                <w:sz w:val="21"/>
                <w:szCs w:val="21"/>
              </w:rPr>
              <w:t>……………….</w:t>
            </w:r>
            <w:proofErr w:type="gramEnd"/>
            <w:r w:rsidR="00F70CBD">
              <w:rPr>
                <w:rFonts w:ascii="Segoe UI" w:hAnsi="Segoe UI" w:cs="Segoe UI"/>
                <w:sz w:val="21"/>
                <w:szCs w:val="21"/>
              </w:rPr>
              <w:t xml:space="preserve"> Cephesidir.</w:t>
            </w:r>
          </w:p>
        </w:tc>
      </w:tr>
      <w:tr w:rsidR="005E3AF8" w:rsidRPr="00F70CBD" w:rsidTr="00F70CBD">
        <w:tblPrEx>
          <w:tblCellMar>
            <w:top w:w="0" w:type="dxa"/>
            <w:left w:w="108" w:type="dxa"/>
            <w:bottom w:w="0" w:type="dxa"/>
            <w:right w:w="108" w:type="dxa"/>
          </w:tblCellMar>
          <w:tblLook w:val="04A0" w:firstRow="1" w:lastRow="0" w:firstColumn="1" w:lastColumn="0" w:noHBand="0" w:noVBand="1"/>
        </w:tblPrEx>
        <w:trPr>
          <w:jc w:val="center"/>
        </w:trPr>
        <w:tc>
          <w:tcPr>
            <w:tcW w:w="728" w:type="dxa"/>
            <w:shd w:val="clear" w:color="auto" w:fill="auto"/>
          </w:tcPr>
          <w:p w:rsidR="005E3AF8" w:rsidRPr="00F70CBD" w:rsidRDefault="005E3AF8" w:rsidP="005E3AF8">
            <w:pPr>
              <w:jc w:val="center"/>
              <w:rPr>
                <w:rFonts w:ascii="Segoe UI" w:hAnsi="Segoe UI" w:cs="Segoe UI"/>
                <w:b/>
                <w:sz w:val="21"/>
                <w:szCs w:val="21"/>
              </w:rPr>
            </w:pPr>
            <w:r w:rsidRPr="00F70CBD">
              <w:rPr>
                <w:rFonts w:ascii="Segoe UI" w:hAnsi="Segoe UI" w:cs="Segoe UI"/>
                <w:b/>
                <w:sz w:val="21"/>
                <w:szCs w:val="21"/>
              </w:rPr>
              <w:t>9</w:t>
            </w:r>
          </w:p>
        </w:tc>
        <w:tc>
          <w:tcPr>
            <w:tcW w:w="9212" w:type="dxa"/>
          </w:tcPr>
          <w:p w:rsidR="005E3AF8" w:rsidRPr="00F70CBD" w:rsidRDefault="005E3AF8" w:rsidP="0082331D">
            <w:pPr>
              <w:rPr>
                <w:rFonts w:ascii="Segoe UI" w:hAnsi="Segoe UI" w:cs="Segoe UI"/>
                <w:sz w:val="21"/>
                <w:szCs w:val="21"/>
              </w:rPr>
            </w:pPr>
            <w:r w:rsidRPr="00F70CBD">
              <w:rPr>
                <w:rFonts w:ascii="Segoe UI" w:hAnsi="Segoe UI" w:cs="Segoe UI"/>
                <w:sz w:val="21"/>
                <w:szCs w:val="21"/>
              </w:rPr>
              <w:t xml:space="preserve">Mustafa Kemal’in </w:t>
            </w:r>
            <w:proofErr w:type="gramStart"/>
            <w:r w:rsidR="0082331D">
              <w:rPr>
                <w:rFonts w:ascii="Segoe UI" w:hAnsi="Segoe UI" w:cs="Segoe UI"/>
                <w:b/>
                <w:color w:val="FF0000"/>
                <w:sz w:val="21"/>
                <w:szCs w:val="21"/>
              </w:rPr>
              <w:t>……………………..</w:t>
            </w:r>
            <w:proofErr w:type="gramEnd"/>
            <w:r w:rsidRPr="00F70CBD">
              <w:rPr>
                <w:rFonts w:ascii="Segoe UI" w:hAnsi="Segoe UI" w:cs="Segoe UI"/>
                <w:color w:val="FF0000"/>
                <w:sz w:val="21"/>
                <w:szCs w:val="21"/>
              </w:rPr>
              <w:t xml:space="preserve"> </w:t>
            </w:r>
            <w:r w:rsidRPr="00F70CBD">
              <w:rPr>
                <w:rFonts w:ascii="Segoe UI" w:hAnsi="Segoe UI" w:cs="Segoe UI"/>
                <w:sz w:val="21"/>
                <w:szCs w:val="21"/>
              </w:rPr>
              <w:t>Cephesinde kazandığı başarılar tüm dünyada tanınmasını sağlamıştır.</w:t>
            </w:r>
          </w:p>
        </w:tc>
      </w:tr>
      <w:tr w:rsidR="005E3AF8" w:rsidRPr="00F70CBD" w:rsidTr="00F70CBD">
        <w:tblPrEx>
          <w:tblCellMar>
            <w:top w:w="0" w:type="dxa"/>
            <w:left w:w="108" w:type="dxa"/>
            <w:bottom w:w="0" w:type="dxa"/>
            <w:right w:w="108" w:type="dxa"/>
          </w:tblCellMar>
          <w:tblLook w:val="04A0" w:firstRow="1" w:lastRow="0" w:firstColumn="1" w:lastColumn="0" w:noHBand="0" w:noVBand="1"/>
        </w:tblPrEx>
        <w:trPr>
          <w:jc w:val="center"/>
        </w:trPr>
        <w:tc>
          <w:tcPr>
            <w:tcW w:w="728" w:type="dxa"/>
            <w:shd w:val="clear" w:color="auto" w:fill="auto"/>
          </w:tcPr>
          <w:p w:rsidR="005E3AF8" w:rsidRPr="00F70CBD" w:rsidRDefault="005E3AF8" w:rsidP="005E3AF8">
            <w:pPr>
              <w:jc w:val="center"/>
              <w:rPr>
                <w:rFonts w:ascii="Segoe UI" w:hAnsi="Segoe UI" w:cs="Segoe UI"/>
                <w:b/>
                <w:sz w:val="21"/>
                <w:szCs w:val="21"/>
              </w:rPr>
            </w:pPr>
            <w:r w:rsidRPr="00F70CBD">
              <w:rPr>
                <w:rFonts w:ascii="Segoe UI" w:hAnsi="Segoe UI" w:cs="Segoe UI"/>
                <w:b/>
                <w:sz w:val="21"/>
                <w:szCs w:val="21"/>
              </w:rPr>
              <w:t>10</w:t>
            </w:r>
          </w:p>
        </w:tc>
        <w:tc>
          <w:tcPr>
            <w:tcW w:w="9212" w:type="dxa"/>
          </w:tcPr>
          <w:p w:rsidR="005E3AF8" w:rsidRDefault="005E3AF8" w:rsidP="007E6CDF">
            <w:pPr>
              <w:rPr>
                <w:rFonts w:ascii="Segoe UI" w:hAnsi="Segoe UI" w:cs="Segoe UI"/>
                <w:sz w:val="21"/>
                <w:szCs w:val="21"/>
              </w:rPr>
            </w:pPr>
            <w:r w:rsidRPr="00F70CBD">
              <w:rPr>
                <w:rFonts w:ascii="Segoe UI" w:hAnsi="Segoe UI" w:cs="Segoe UI"/>
                <w:sz w:val="21"/>
                <w:szCs w:val="21"/>
              </w:rPr>
              <w:t xml:space="preserve">Osmanlı Devleti </w:t>
            </w:r>
            <w:proofErr w:type="gramStart"/>
            <w:r w:rsidR="0082331D">
              <w:rPr>
                <w:rFonts w:ascii="Segoe UI" w:hAnsi="Segoe UI" w:cs="Segoe UI"/>
                <w:b/>
                <w:color w:val="FF0000"/>
                <w:sz w:val="21"/>
                <w:szCs w:val="21"/>
              </w:rPr>
              <w:t>…………………………….</w:t>
            </w:r>
            <w:proofErr w:type="gramEnd"/>
            <w:r w:rsidRPr="00F70CBD">
              <w:rPr>
                <w:rFonts w:ascii="Segoe UI" w:hAnsi="Segoe UI" w:cs="Segoe UI"/>
                <w:color w:val="FF0000"/>
                <w:sz w:val="21"/>
                <w:szCs w:val="21"/>
              </w:rPr>
              <w:t xml:space="preserve"> </w:t>
            </w:r>
            <w:r w:rsidRPr="00F70CBD">
              <w:rPr>
                <w:rFonts w:ascii="Segoe UI" w:hAnsi="Segoe UI" w:cs="Segoe UI"/>
                <w:sz w:val="21"/>
                <w:szCs w:val="21"/>
              </w:rPr>
              <w:t>Antlaşmasını imzalayarak I. Dünya Savaşından çekilmiştir.</w:t>
            </w:r>
          </w:p>
          <w:p w:rsidR="00F70CBD" w:rsidRPr="00F70CBD" w:rsidRDefault="00F70CBD" w:rsidP="007E6CDF">
            <w:pPr>
              <w:rPr>
                <w:rFonts w:ascii="Segoe UI" w:hAnsi="Segoe UI" w:cs="Segoe UI"/>
                <w:sz w:val="21"/>
                <w:szCs w:val="21"/>
              </w:rPr>
            </w:pPr>
          </w:p>
        </w:tc>
      </w:tr>
    </w:tbl>
    <w:p w:rsidR="00F70CBD" w:rsidRDefault="00F70CBD" w:rsidP="00F70CBD">
      <w:pPr>
        <w:pStyle w:val="AralkYok"/>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0"/>
      </w:tblGrid>
      <w:tr w:rsidR="00F70CBD" w:rsidTr="0082331D">
        <w:tblPrEx>
          <w:tblCellMar>
            <w:top w:w="0" w:type="dxa"/>
            <w:bottom w:w="0" w:type="dxa"/>
          </w:tblCellMar>
        </w:tblPrEx>
        <w:trPr>
          <w:trHeight w:val="645"/>
        </w:trPr>
        <w:tc>
          <w:tcPr>
            <w:tcW w:w="10140" w:type="dxa"/>
            <w:shd w:val="clear" w:color="auto" w:fill="FFFFCC"/>
          </w:tcPr>
          <w:p w:rsidR="00F70CBD" w:rsidRPr="0082331D" w:rsidRDefault="00F70CBD" w:rsidP="0082331D">
            <w:pPr>
              <w:pStyle w:val="AralkYok"/>
              <w:jc w:val="center"/>
              <w:rPr>
                <w:rFonts w:ascii="Segoe UI" w:hAnsi="Segoe UI" w:cs="Segoe UI"/>
                <w:sz w:val="21"/>
                <w:szCs w:val="21"/>
              </w:rPr>
            </w:pPr>
            <w:r w:rsidRPr="0082331D">
              <w:rPr>
                <w:rFonts w:ascii="Segoe UI" w:hAnsi="Segoe UI" w:cs="Segoe UI"/>
                <w:b/>
                <w:sz w:val="21"/>
                <w:szCs w:val="21"/>
              </w:rPr>
              <w:t>Aşağıda verilen çoktan seçmeli soruların doğru cevaplarını işaretleyiniz.</w:t>
            </w:r>
            <w:r w:rsidR="0082331D" w:rsidRPr="0082331D">
              <w:rPr>
                <w:rFonts w:ascii="Segoe UI" w:hAnsi="Segoe UI" w:cs="Segoe UI"/>
                <w:b/>
                <w:sz w:val="21"/>
                <w:szCs w:val="21"/>
              </w:rPr>
              <w:t xml:space="preserve"> </w:t>
            </w:r>
            <w:r w:rsidR="0082331D" w:rsidRPr="0082331D">
              <w:rPr>
                <w:rFonts w:ascii="Segoe UI" w:hAnsi="Segoe UI" w:cs="Segoe UI"/>
                <w:b/>
                <w:sz w:val="21"/>
                <w:szCs w:val="21"/>
              </w:rPr>
              <w:br/>
            </w:r>
            <w:r w:rsidR="0082331D" w:rsidRPr="0082331D">
              <w:rPr>
                <w:rFonts w:ascii="Segoe UI" w:hAnsi="Segoe UI" w:cs="Segoe UI"/>
                <w:i/>
                <w:sz w:val="21"/>
                <w:szCs w:val="21"/>
              </w:rPr>
              <w:t>Her soru 5 puandır.</w:t>
            </w:r>
          </w:p>
        </w:tc>
      </w:tr>
    </w:tbl>
    <w:p w:rsidR="00F70CBD" w:rsidRDefault="00F70CBD" w:rsidP="00F5213E">
      <w:pPr>
        <w:pStyle w:val="AralkYok"/>
        <w:rPr>
          <w:b/>
        </w:rPr>
        <w:sectPr w:rsidR="00F70CBD" w:rsidSect="005E3AF8">
          <w:pgSz w:w="11906" w:h="16838"/>
          <w:pgMar w:top="510" w:right="851" w:bottom="510" w:left="851" w:header="709" w:footer="709" w:gutter="0"/>
          <w:cols w:space="708"/>
          <w:docGrid w:linePitch="360"/>
        </w:sectPr>
      </w:pPr>
    </w:p>
    <w:p w:rsidR="00F70CBD" w:rsidRDefault="00F70CBD" w:rsidP="00F5213E">
      <w:pPr>
        <w:pStyle w:val="AralkYok"/>
        <w:rPr>
          <w:rFonts w:ascii="Segoe UI" w:hAnsi="Segoe UI" w:cs="Segoe UI"/>
          <w:b/>
          <w:sz w:val="21"/>
          <w:szCs w:val="21"/>
        </w:rPr>
      </w:pPr>
    </w:p>
    <w:p w:rsidR="00F5213E" w:rsidRPr="0082331D" w:rsidRDefault="00F70CBD" w:rsidP="00F5213E">
      <w:pPr>
        <w:pStyle w:val="AralkYok"/>
        <w:rPr>
          <w:rFonts w:ascii="Segoe UI" w:hAnsi="Segoe UI" w:cs="Segoe UI"/>
          <w:b/>
          <w:sz w:val="21"/>
          <w:szCs w:val="21"/>
        </w:rPr>
      </w:pPr>
      <w:r w:rsidRPr="0082331D">
        <w:rPr>
          <w:rFonts w:ascii="Segoe UI" w:hAnsi="Segoe UI" w:cs="Segoe UI"/>
          <w:b/>
          <w:sz w:val="21"/>
          <w:szCs w:val="21"/>
        </w:rPr>
        <w:t xml:space="preserve">11. </w:t>
      </w:r>
      <w:r w:rsidR="00F5213E" w:rsidRPr="0082331D">
        <w:rPr>
          <w:rFonts w:ascii="Segoe UI" w:hAnsi="Segoe UI" w:cs="Segoe UI"/>
          <w:b/>
          <w:sz w:val="21"/>
          <w:szCs w:val="21"/>
        </w:rPr>
        <w:t>Aşağıdaki gelişmelerden hangisinin sonuçları Osmanlı Devleti’ni ekonomik açıdan olumsuz etkilemiştir?</w:t>
      </w:r>
    </w:p>
    <w:p w:rsidR="00F5213E" w:rsidRPr="0082331D" w:rsidRDefault="00F70CBD" w:rsidP="00F5213E">
      <w:pPr>
        <w:pStyle w:val="AralkYok"/>
        <w:rPr>
          <w:rFonts w:ascii="Segoe UI" w:hAnsi="Segoe UI" w:cs="Segoe UI"/>
          <w:sz w:val="21"/>
          <w:szCs w:val="21"/>
        </w:rPr>
      </w:pPr>
      <w:r w:rsidRPr="0082331D">
        <w:rPr>
          <w:rFonts w:ascii="Segoe UI" w:hAnsi="Segoe UI" w:cs="Segoe UI"/>
          <w:sz w:val="21"/>
          <w:szCs w:val="21"/>
        </w:rPr>
        <w:t xml:space="preserve">A) Fransız </w:t>
      </w:r>
      <w:proofErr w:type="gramStart"/>
      <w:r w:rsidRPr="0082331D">
        <w:rPr>
          <w:rFonts w:ascii="Segoe UI" w:hAnsi="Segoe UI" w:cs="Segoe UI"/>
          <w:sz w:val="21"/>
          <w:szCs w:val="21"/>
        </w:rPr>
        <w:t xml:space="preserve">İhtilali          </w:t>
      </w:r>
      <w:r w:rsidR="00F5213E" w:rsidRPr="0082331D">
        <w:rPr>
          <w:rFonts w:ascii="Segoe UI" w:hAnsi="Segoe UI" w:cs="Segoe UI"/>
          <w:sz w:val="21"/>
          <w:szCs w:val="21"/>
        </w:rPr>
        <w:t>B</w:t>
      </w:r>
      <w:proofErr w:type="gramEnd"/>
      <w:r w:rsidR="00F5213E" w:rsidRPr="0082331D">
        <w:rPr>
          <w:rFonts w:ascii="Segoe UI" w:hAnsi="Segoe UI" w:cs="Segoe UI"/>
          <w:sz w:val="21"/>
          <w:szCs w:val="21"/>
        </w:rPr>
        <w:t>) Sanayi Devrimi</w:t>
      </w:r>
    </w:p>
    <w:p w:rsidR="00F5213E" w:rsidRPr="0082331D" w:rsidRDefault="00F70CBD" w:rsidP="00F5213E">
      <w:pPr>
        <w:pStyle w:val="AralkYok"/>
        <w:rPr>
          <w:rFonts w:ascii="Segoe UI" w:hAnsi="Segoe UI" w:cs="Segoe UI"/>
          <w:sz w:val="21"/>
          <w:szCs w:val="21"/>
        </w:rPr>
      </w:pPr>
      <w:r w:rsidRPr="0082331D">
        <w:rPr>
          <w:rFonts w:ascii="Segoe UI" w:hAnsi="Segoe UI" w:cs="Segoe UI"/>
          <w:sz w:val="21"/>
          <w:szCs w:val="21"/>
        </w:rPr>
        <w:t xml:space="preserve">C) Tanzimat </w:t>
      </w:r>
      <w:proofErr w:type="gramStart"/>
      <w:r w:rsidRPr="0082331D">
        <w:rPr>
          <w:rFonts w:ascii="Segoe UI" w:hAnsi="Segoe UI" w:cs="Segoe UI"/>
          <w:sz w:val="21"/>
          <w:szCs w:val="21"/>
        </w:rPr>
        <w:t xml:space="preserve">Fermanı   </w:t>
      </w:r>
      <w:r w:rsidR="00F5213E" w:rsidRPr="0082331D">
        <w:rPr>
          <w:rFonts w:ascii="Segoe UI" w:hAnsi="Segoe UI" w:cs="Segoe UI"/>
          <w:sz w:val="21"/>
          <w:szCs w:val="21"/>
        </w:rPr>
        <w:t>D</w:t>
      </w:r>
      <w:proofErr w:type="gramEnd"/>
      <w:r w:rsidR="00F5213E" w:rsidRPr="0082331D">
        <w:rPr>
          <w:rFonts w:ascii="Segoe UI" w:hAnsi="Segoe UI" w:cs="Segoe UI"/>
          <w:sz w:val="21"/>
          <w:szCs w:val="21"/>
        </w:rPr>
        <w:t>) Kanunu Esasi’nin ilanı</w:t>
      </w:r>
    </w:p>
    <w:p w:rsidR="00F5213E" w:rsidRPr="0082331D" w:rsidRDefault="00F5213E" w:rsidP="00A178F0">
      <w:pPr>
        <w:pStyle w:val="AralkYok"/>
        <w:rPr>
          <w:rFonts w:ascii="Segoe UI" w:hAnsi="Segoe UI" w:cs="Segoe UI"/>
          <w:sz w:val="21"/>
          <w:szCs w:val="21"/>
        </w:rPr>
      </w:pPr>
    </w:p>
    <w:p w:rsidR="00F5213E" w:rsidRPr="0082331D" w:rsidRDefault="00F70CBD" w:rsidP="00F5213E">
      <w:pPr>
        <w:pStyle w:val="AralkYok"/>
        <w:rPr>
          <w:rFonts w:ascii="Segoe UI" w:hAnsi="Segoe UI" w:cs="Segoe UI"/>
          <w:sz w:val="21"/>
          <w:szCs w:val="21"/>
        </w:rPr>
      </w:pPr>
      <w:r w:rsidRPr="0082331D">
        <w:rPr>
          <w:rFonts w:ascii="Segoe UI" w:hAnsi="Segoe UI" w:cs="Segoe UI"/>
          <w:b/>
          <w:sz w:val="21"/>
          <w:szCs w:val="21"/>
        </w:rPr>
        <w:t>12.</w:t>
      </w:r>
      <w:r w:rsidRPr="0082331D">
        <w:rPr>
          <w:rFonts w:ascii="Segoe UI" w:hAnsi="Segoe UI" w:cs="Segoe UI"/>
          <w:sz w:val="21"/>
          <w:szCs w:val="21"/>
        </w:rPr>
        <w:t xml:space="preserve"> </w:t>
      </w:r>
      <w:r w:rsidR="00F5213E" w:rsidRPr="0082331D">
        <w:rPr>
          <w:rFonts w:ascii="Segoe UI" w:hAnsi="Segoe UI" w:cs="Segoe UI"/>
          <w:sz w:val="21"/>
          <w:szCs w:val="21"/>
        </w:rPr>
        <w:t>Osmanlı Devleti’nde 19. yüzyıl sonları ve 20. yüzyıl başlarında Osmanlıcılık, İslamcılık ve Türkçülük adıyla fikir akımları ortaya çıkmıştır. Bu fikir akımları devlet adamları ve aydınlar tarafından desteklenmiş, çeşitli yayınlar aracılığıyla daha geniş kitlelere tanıtılarak taraftar bulması sağlanmıştır.</w:t>
      </w:r>
    </w:p>
    <w:p w:rsidR="00F5213E" w:rsidRPr="0082331D" w:rsidRDefault="00F5213E" w:rsidP="00F5213E">
      <w:pPr>
        <w:pStyle w:val="AralkYok"/>
        <w:rPr>
          <w:rFonts w:ascii="Segoe UI" w:hAnsi="Segoe UI" w:cs="Segoe UI"/>
          <w:b/>
          <w:sz w:val="21"/>
          <w:szCs w:val="21"/>
        </w:rPr>
      </w:pPr>
      <w:r w:rsidRPr="0082331D">
        <w:rPr>
          <w:rFonts w:ascii="Segoe UI" w:hAnsi="Segoe UI" w:cs="Segoe UI"/>
          <w:b/>
          <w:sz w:val="21"/>
          <w:szCs w:val="21"/>
        </w:rPr>
        <w:t xml:space="preserve">Yukarıdaki fikir akımlarının </w:t>
      </w:r>
      <w:r w:rsidRPr="0082331D">
        <w:rPr>
          <w:rFonts w:ascii="Segoe UI" w:hAnsi="Segoe UI" w:cs="Segoe UI"/>
          <w:b/>
          <w:sz w:val="21"/>
          <w:szCs w:val="21"/>
          <w:u w:val="single"/>
        </w:rPr>
        <w:t>ortak amacı</w:t>
      </w:r>
      <w:r w:rsidRPr="0082331D">
        <w:rPr>
          <w:rFonts w:ascii="Segoe UI" w:hAnsi="Segoe UI" w:cs="Segoe UI"/>
          <w:b/>
          <w:sz w:val="21"/>
          <w:szCs w:val="21"/>
        </w:rPr>
        <w:t xml:space="preserve"> aşağıdakilerden hangisidir?</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A) Türklerin birlik ve beraberlik içinde olmasını sağlamak</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B) Gayrimüslimlerin devlete bağlılıklarını arttırmak</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C) Osmanlı Devleti’nin yıkılmasını önlemek</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D) Dünya üzerindeki Müslümanların birlik ve beraberliğini sağlamak</w:t>
      </w:r>
    </w:p>
    <w:p w:rsidR="00F5213E" w:rsidRPr="0082331D" w:rsidRDefault="00F5213E" w:rsidP="00A178F0">
      <w:pPr>
        <w:pStyle w:val="AralkYok"/>
        <w:rPr>
          <w:rFonts w:ascii="Segoe UI" w:hAnsi="Segoe UI" w:cs="Segoe UI"/>
          <w:sz w:val="21"/>
          <w:szCs w:val="21"/>
        </w:rPr>
      </w:pPr>
    </w:p>
    <w:p w:rsidR="00A178F0" w:rsidRPr="0082331D" w:rsidRDefault="00F70CBD" w:rsidP="00A178F0">
      <w:pPr>
        <w:pStyle w:val="AralkYok"/>
        <w:rPr>
          <w:rFonts w:ascii="Segoe UI" w:hAnsi="Segoe UI" w:cs="Segoe UI"/>
          <w:sz w:val="21"/>
          <w:szCs w:val="21"/>
        </w:rPr>
      </w:pPr>
      <w:r w:rsidRPr="0082331D">
        <w:rPr>
          <w:rFonts w:ascii="Segoe UI" w:hAnsi="Segoe UI" w:cs="Segoe UI"/>
          <w:b/>
          <w:sz w:val="21"/>
          <w:szCs w:val="21"/>
        </w:rPr>
        <w:t>13.</w:t>
      </w:r>
      <w:r w:rsidRPr="0082331D">
        <w:rPr>
          <w:rFonts w:ascii="Segoe UI" w:hAnsi="Segoe UI" w:cs="Segoe UI"/>
          <w:sz w:val="21"/>
          <w:szCs w:val="21"/>
        </w:rPr>
        <w:t xml:space="preserve"> </w:t>
      </w:r>
      <w:r w:rsidR="00A178F0" w:rsidRPr="0082331D">
        <w:rPr>
          <w:rFonts w:ascii="Segoe UI" w:hAnsi="Segoe UI" w:cs="Segoe UI"/>
          <w:sz w:val="21"/>
          <w:szCs w:val="21"/>
        </w:rPr>
        <w:t>Mustafa Kemal’in aldığı eğitim, okuduğu okullar, öğretmenleri, yaşadığı şehirler, okuduğu kitaplar,</w:t>
      </w:r>
      <w:r w:rsidR="00A178F0" w:rsidRPr="0082331D">
        <w:rPr>
          <w:rFonts w:ascii="Segoe UI" w:hAnsi="Segoe UI" w:cs="Segoe UI"/>
          <w:sz w:val="21"/>
          <w:szCs w:val="21"/>
        </w:rPr>
        <w:t xml:space="preserve"> </w:t>
      </w:r>
      <w:r w:rsidR="00A178F0" w:rsidRPr="0082331D">
        <w:rPr>
          <w:rFonts w:ascii="Segoe UI" w:hAnsi="Segoe UI" w:cs="Segoe UI"/>
          <w:sz w:val="21"/>
          <w:szCs w:val="21"/>
        </w:rPr>
        <w:t>yerli ve yabancı düşünürler, fikir akımları ve yaşadığı dönemde meydana gele</w:t>
      </w:r>
      <w:r w:rsidR="00A178F0" w:rsidRPr="0082331D">
        <w:rPr>
          <w:rFonts w:ascii="Segoe UI" w:hAnsi="Segoe UI" w:cs="Segoe UI"/>
          <w:sz w:val="21"/>
          <w:szCs w:val="21"/>
        </w:rPr>
        <w:t xml:space="preserve">n olaylar, onun fikir hayatının </w:t>
      </w:r>
      <w:r w:rsidR="00A178F0" w:rsidRPr="0082331D">
        <w:rPr>
          <w:rFonts w:ascii="Segoe UI" w:hAnsi="Segoe UI" w:cs="Segoe UI"/>
          <w:sz w:val="21"/>
          <w:szCs w:val="21"/>
        </w:rPr>
        <w:t>oluşumu ve gelişimi üzerinde etkili olmuştur.</w:t>
      </w:r>
    </w:p>
    <w:p w:rsidR="00A178F0" w:rsidRPr="0082331D" w:rsidRDefault="00A178F0" w:rsidP="00A178F0">
      <w:pPr>
        <w:pStyle w:val="AralkYok"/>
        <w:rPr>
          <w:rFonts w:ascii="Segoe UI" w:hAnsi="Segoe UI" w:cs="Segoe UI"/>
          <w:b/>
          <w:sz w:val="21"/>
          <w:szCs w:val="21"/>
        </w:rPr>
      </w:pPr>
      <w:r w:rsidRPr="0082331D">
        <w:rPr>
          <w:rFonts w:ascii="Segoe UI" w:hAnsi="Segoe UI" w:cs="Segoe UI"/>
          <w:b/>
          <w:sz w:val="21"/>
          <w:szCs w:val="21"/>
        </w:rPr>
        <w:t xml:space="preserve">Aşağıdakilerden hangisi Mustafa Kemal’in fikir hayatını etkileyen yukarıdaki unsurlardan </w:t>
      </w:r>
      <w:r w:rsidRPr="0082331D">
        <w:rPr>
          <w:rFonts w:ascii="Segoe UI" w:hAnsi="Segoe UI" w:cs="Segoe UI"/>
          <w:b/>
          <w:sz w:val="21"/>
          <w:szCs w:val="21"/>
          <w:u w:val="single"/>
        </w:rPr>
        <w:t>değildir?</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A</w:t>
      </w:r>
      <w:r w:rsidRPr="0082331D">
        <w:rPr>
          <w:rFonts w:ascii="Segoe UI" w:hAnsi="Segoe UI" w:cs="Segoe UI"/>
          <w:sz w:val="21"/>
          <w:szCs w:val="21"/>
        </w:rPr>
        <w:t xml:space="preserve">) </w:t>
      </w:r>
      <w:r w:rsidRPr="0082331D">
        <w:rPr>
          <w:rFonts w:ascii="Segoe UI" w:hAnsi="Segoe UI" w:cs="Segoe UI"/>
          <w:sz w:val="21"/>
          <w:szCs w:val="21"/>
        </w:rPr>
        <w:t>Wilson İlkeleri</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B</w:t>
      </w:r>
      <w:r w:rsidRPr="0082331D">
        <w:rPr>
          <w:rFonts w:ascii="Segoe UI" w:hAnsi="Segoe UI" w:cs="Segoe UI"/>
          <w:sz w:val="21"/>
          <w:szCs w:val="21"/>
        </w:rPr>
        <w:t>) Fransız İhtilali’nin ardından yayılan fikirler</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C</w:t>
      </w:r>
      <w:r w:rsidRPr="0082331D">
        <w:rPr>
          <w:rFonts w:ascii="Segoe UI" w:hAnsi="Segoe UI" w:cs="Segoe UI"/>
          <w:sz w:val="21"/>
          <w:szCs w:val="21"/>
        </w:rPr>
        <w:t>) Mehmet Emin Yurdakul’un şiirleri</w:t>
      </w:r>
    </w:p>
    <w:p w:rsidR="005E3AF8" w:rsidRPr="0082331D" w:rsidRDefault="00A178F0" w:rsidP="00A178F0">
      <w:pPr>
        <w:pStyle w:val="AralkYok"/>
        <w:rPr>
          <w:rFonts w:ascii="Segoe UI" w:hAnsi="Segoe UI" w:cs="Segoe UI"/>
          <w:sz w:val="21"/>
          <w:szCs w:val="21"/>
        </w:rPr>
      </w:pPr>
      <w:r w:rsidRPr="0082331D">
        <w:rPr>
          <w:rFonts w:ascii="Segoe UI" w:hAnsi="Segoe UI" w:cs="Segoe UI"/>
          <w:sz w:val="21"/>
          <w:szCs w:val="21"/>
        </w:rPr>
        <w:t>D</w:t>
      </w:r>
      <w:r w:rsidRPr="0082331D">
        <w:rPr>
          <w:rFonts w:ascii="Segoe UI" w:hAnsi="Segoe UI" w:cs="Segoe UI"/>
          <w:sz w:val="21"/>
          <w:szCs w:val="21"/>
        </w:rPr>
        <w:t xml:space="preserve">) </w:t>
      </w:r>
      <w:r w:rsidRPr="0082331D">
        <w:rPr>
          <w:rFonts w:ascii="Segoe UI" w:hAnsi="Segoe UI" w:cs="Segoe UI"/>
          <w:sz w:val="21"/>
          <w:szCs w:val="21"/>
        </w:rPr>
        <w:t>1897 Osmanlı-Yunan Savaşı</w:t>
      </w:r>
    </w:p>
    <w:p w:rsidR="00A178F0" w:rsidRPr="0082331D" w:rsidRDefault="00A178F0" w:rsidP="00A178F0">
      <w:pPr>
        <w:pStyle w:val="AralkYok"/>
        <w:rPr>
          <w:rFonts w:ascii="Segoe UI" w:hAnsi="Segoe UI" w:cs="Segoe UI"/>
          <w:sz w:val="21"/>
          <w:szCs w:val="21"/>
        </w:rPr>
      </w:pPr>
    </w:p>
    <w:p w:rsidR="00A178F0" w:rsidRPr="0082331D" w:rsidRDefault="00F70CBD" w:rsidP="00A178F0">
      <w:pPr>
        <w:pStyle w:val="AralkYok"/>
        <w:rPr>
          <w:rFonts w:ascii="Segoe UI" w:hAnsi="Segoe UI" w:cs="Segoe UI"/>
          <w:sz w:val="21"/>
          <w:szCs w:val="21"/>
        </w:rPr>
      </w:pPr>
      <w:r w:rsidRPr="0082331D">
        <w:rPr>
          <w:rFonts w:ascii="Segoe UI" w:hAnsi="Segoe UI" w:cs="Segoe UI"/>
          <w:b/>
          <w:sz w:val="21"/>
          <w:szCs w:val="21"/>
        </w:rPr>
        <w:t>14.</w:t>
      </w:r>
      <w:r w:rsidRPr="0082331D">
        <w:rPr>
          <w:rFonts w:ascii="Segoe UI" w:hAnsi="Segoe UI" w:cs="Segoe UI"/>
          <w:sz w:val="21"/>
          <w:szCs w:val="21"/>
        </w:rPr>
        <w:t xml:space="preserve"> </w:t>
      </w:r>
      <w:r w:rsidR="00A178F0" w:rsidRPr="0082331D">
        <w:rPr>
          <w:rFonts w:ascii="Segoe UI" w:hAnsi="Segoe UI" w:cs="Segoe UI"/>
          <w:sz w:val="21"/>
          <w:szCs w:val="21"/>
        </w:rPr>
        <w:t>Mustafa Kemal, B</w:t>
      </w:r>
      <w:r w:rsidR="00A178F0" w:rsidRPr="0082331D">
        <w:rPr>
          <w:rFonts w:ascii="Segoe UI" w:hAnsi="Segoe UI" w:cs="Segoe UI"/>
          <w:sz w:val="21"/>
          <w:szCs w:val="21"/>
        </w:rPr>
        <w:t xml:space="preserve">atı’daki bilimsel ve teknolojik </w:t>
      </w:r>
      <w:r w:rsidR="00A178F0" w:rsidRPr="0082331D">
        <w:rPr>
          <w:rFonts w:ascii="Segoe UI" w:hAnsi="Segoe UI" w:cs="Segoe UI"/>
          <w:sz w:val="21"/>
          <w:szCs w:val="21"/>
        </w:rPr>
        <w:t>gelişme</w:t>
      </w:r>
      <w:r w:rsidR="00A178F0" w:rsidRPr="0082331D">
        <w:rPr>
          <w:rFonts w:ascii="Segoe UI" w:hAnsi="Segoe UI" w:cs="Segoe UI"/>
          <w:sz w:val="21"/>
          <w:szCs w:val="21"/>
        </w:rPr>
        <w:t xml:space="preserve">lerden istifade etmenin gerekli </w:t>
      </w:r>
      <w:r w:rsidR="00A178F0" w:rsidRPr="0082331D">
        <w:rPr>
          <w:rFonts w:ascii="Segoe UI" w:hAnsi="Segoe UI" w:cs="Segoe UI"/>
          <w:sz w:val="21"/>
          <w:szCs w:val="21"/>
        </w:rPr>
        <w:t>olduğuna inanmıştır.</w:t>
      </w:r>
    </w:p>
    <w:p w:rsidR="00A178F0" w:rsidRPr="0082331D" w:rsidRDefault="00A178F0" w:rsidP="00A178F0">
      <w:pPr>
        <w:pStyle w:val="AralkYok"/>
        <w:rPr>
          <w:rFonts w:ascii="Segoe UI" w:hAnsi="Segoe UI" w:cs="Segoe UI"/>
          <w:b/>
          <w:sz w:val="21"/>
          <w:szCs w:val="21"/>
        </w:rPr>
      </w:pPr>
      <w:r w:rsidRPr="0082331D">
        <w:rPr>
          <w:rFonts w:ascii="Segoe UI" w:hAnsi="Segoe UI" w:cs="Segoe UI"/>
          <w:b/>
          <w:sz w:val="21"/>
          <w:szCs w:val="21"/>
        </w:rPr>
        <w:t>Mustafa Kemal</w:t>
      </w:r>
      <w:r w:rsidRPr="0082331D">
        <w:rPr>
          <w:rFonts w:ascii="Segoe UI" w:hAnsi="Segoe UI" w:cs="Segoe UI"/>
          <w:b/>
          <w:sz w:val="21"/>
          <w:szCs w:val="21"/>
        </w:rPr>
        <w:t xml:space="preserve">’in bu düşüncelerinin aşağıdaki </w:t>
      </w:r>
      <w:r w:rsidRPr="0082331D">
        <w:rPr>
          <w:rFonts w:ascii="Segoe UI" w:hAnsi="Segoe UI" w:cs="Segoe UI"/>
          <w:b/>
          <w:sz w:val="21"/>
          <w:szCs w:val="21"/>
        </w:rPr>
        <w:t>fikir insanlarından hangisinin düşünceleriyle</w:t>
      </w:r>
    </w:p>
    <w:p w:rsidR="00A178F0" w:rsidRPr="0082331D" w:rsidRDefault="00A178F0" w:rsidP="00A178F0">
      <w:pPr>
        <w:pStyle w:val="AralkYok"/>
        <w:rPr>
          <w:rFonts w:ascii="Segoe UI" w:hAnsi="Segoe UI" w:cs="Segoe UI"/>
          <w:b/>
          <w:sz w:val="21"/>
          <w:szCs w:val="21"/>
        </w:rPr>
      </w:pPr>
      <w:proofErr w:type="gramStart"/>
      <w:r w:rsidRPr="0082331D">
        <w:rPr>
          <w:rFonts w:ascii="Segoe UI" w:hAnsi="Segoe UI" w:cs="Segoe UI"/>
          <w:b/>
          <w:sz w:val="21"/>
          <w:szCs w:val="21"/>
        </w:rPr>
        <w:t>daha</w:t>
      </w:r>
      <w:proofErr w:type="gramEnd"/>
      <w:r w:rsidRPr="0082331D">
        <w:rPr>
          <w:rFonts w:ascii="Segoe UI" w:hAnsi="Segoe UI" w:cs="Segoe UI"/>
          <w:b/>
          <w:sz w:val="21"/>
          <w:szCs w:val="21"/>
        </w:rPr>
        <w:t xml:space="preserve"> fazla benzerlik göstermesi </w:t>
      </w:r>
      <w:r w:rsidRPr="0082331D">
        <w:rPr>
          <w:rFonts w:ascii="Segoe UI" w:hAnsi="Segoe UI" w:cs="Segoe UI"/>
          <w:b/>
          <w:sz w:val="21"/>
          <w:szCs w:val="21"/>
        </w:rPr>
        <w:t>beklenebilir?</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 xml:space="preserve">A) Mehmet Emin </w:t>
      </w:r>
      <w:proofErr w:type="gramStart"/>
      <w:r w:rsidRPr="0082331D">
        <w:rPr>
          <w:rFonts w:ascii="Segoe UI" w:hAnsi="Segoe UI" w:cs="Segoe UI"/>
          <w:sz w:val="21"/>
          <w:szCs w:val="21"/>
        </w:rPr>
        <w:t xml:space="preserve">Yurdakul       </w:t>
      </w:r>
      <w:r w:rsidR="00F70CBD" w:rsidRPr="0082331D">
        <w:rPr>
          <w:rFonts w:ascii="Segoe UI" w:hAnsi="Segoe UI" w:cs="Segoe UI"/>
          <w:sz w:val="21"/>
          <w:szCs w:val="21"/>
        </w:rPr>
        <w:t xml:space="preserve">   </w:t>
      </w:r>
      <w:r w:rsidRPr="0082331D">
        <w:rPr>
          <w:rFonts w:ascii="Segoe UI" w:hAnsi="Segoe UI" w:cs="Segoe UI"/>
          <w:sz w:val="21"/>
          <w:szCs w:val="21"/>
        </w:rPr>
        <w:t>B</w:t>
      </w:r>
      <w:proofErr w:type="gramEnd"/>
      <w:r w:rsidRPr="0082331D">
        <w:rPr>
          <w:rFonts w:ascii="Segoe UI" w:hAnsi="Segoe UI" w:cs="Segoe UI"/>
          <w:sz w:val="21"/>
          <w:szCs w:val="21"/>
        </w:rPr>
        <w:t>) Ziya Gökalp</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 xml:space="preserve">C) Tevfik Fikret                            </w:t>
      </w:r>
      <w:r w:rsidR="00F70CBD" w:rsidRPr="0082331D">
        <w:rPr>
          <w:rFonts w:ascii="Segoe UI" w:hAnsi="Segoe UI" w:cs="Segoe UI"/>
          <w:sz w:val="21"/>
          <w:szCs w:val="21"/>
        </w:rPr>
        <w:t xml:space="preserve"> </w:t>
      </w:r>
      <w:r w:rsidRPr="0082331D">
        <w:rPr>
          <w:rFonts w:ascii="Segoe UI" w:hAnsi="Segoe UI" w:cs="Segoe UI"/>
          <w:sz w:val="21"/>
          <w:szCs w:val="21"/>
        </w:rPr>
        <w:t>D) Namık Kemal</w:t>
      </w:r>
    </w:p>
    <w:p w:rsidR="00A178F0" w:rsidRPr="0082331D" w:rsidRDefault="00A178F0" w:rsidP="00A178F0">
      <w:pPr>
        <w:pStyle w:val="AralkYok"/>
        <w:rPr>
          <w:rFonts w:ascii="Segoe UI" w:hAnsi="Segoe UI" w:cs="Segoe UI"/>
          <w:b/>
          <w:sz w:val="21"/>
          <w:szCs w:val="21"/>
        </w:rPr>
      </w:pPr>
    </w:p>
    <w:p w:rsidR="00F5213E" w:rsidRPr="0082331D" w:rsidRDefault="00F70CBD" w:rsidP="00F5213E">
      <w:pPr>
        <w:pStyle w:val="AralkYok"/>
        <w:rPr>
          <w:rFonts w:ascii="Segoe UI" w:hAnsi="Segoe UI" w:cs="Segoe UI"/>
          <w:sz w:val="21"/>
          <w:szCs w:val="21"/>
        </w:rPr>
      </w:pPr>
      <w:r w:rsidRPr="0082331D">
        <w:rPr>
          <w:rFonts w:ascii="Segoe UI" w:hAnsi="Segoe UI" w:cs="Segoe UI"/>
          <w:b/>
          <w:sz w:val="21"/>
          <w:szCs w:val="21"/>
        </w:rPr>
        <w:t>15.</w:t>
      </w:r>
      <w:r w:rsidRPr="0082331D">
        <w:rPr>
          <w:rFonts w:ascii="Segoe UI" w:hAnsi="Segoe UI" w:cs="Segoe UI"/>
          <w:sz w:val="21"/>
          <w:szCs w:val="21"/>
        </w:rPr>
        <w:t xml:space="preserve"> </w:t>
      </w:r>
      <w:r w:rsidR="00F5213E" w:rsidRPr="0082331D">
        <w:rPr>
          <w:rFonts w:ascii="Segoe UI" w:hAnsi="Segoe UI" w:cs="Segoe UI"/>
          <w:sz w:val="21"/>
          <w:szCs w:val="21"/>
        </w:rPr>
        <w:t>Mustafa Kemal bu okulda okurken arkadaşı Ömer Naci sayesinde, edebiyat ve hitabet sanatına ilgi duydu. Tevfik Fikret ve Namık Kemal’in eserleriyle tanıştı. Yine arkadaşı Ali Fethi’nin (Okyar) aracılığıyla Fransız yazarların eserlerini de okudu.</w:t>
      </w:r>
    </w:p>
    <w:p w:rsidR="00F5213E" w:rsidRPr="0082331D" w:rsidRDefault="00F5213E" w:rsidP="00F5213E">
      <w:pPr>
        <w:pStyle w:val="AralkYok"/>
        <w:rPr>
          <w:rFonts w:ascii="Segoe UI" w:hAnsi="Segoe UI" w:cs="Segoe UI"/>
          <w:b/>
          <w:sz w:val="21"/>
          <w:szCs w:val="21"/>
        </w:rPr>
      </w:pPr>
      <w:r w:rsidRPr="0082331D">
        <w:rPr>
          <w:rFonts w:ascii="Segoe UI" w:hAnsi="Segoe UI" w:cs="Segoe UI"/>
          <w:b/>
          <w:sz w:val="21"/>
          <w:szCs w:val="21"/>
        </w:rPr>
        <w:t>Yukarıda bahsedilen okul aşağıdakilerden hangisidir?</w:t>
      </w:r>
    </w:p>
    <w:p w:rsidR="00F5213E" w:rsidRPr="0082331D" w:rsidRDefault="00F70CBD" w:rsidP="00F5213E">
      <w:pPr>
        <w:pStyle w:val="AralkYok"/>
        <w:rPr>
          <w:rFonts w:ascii="Segoe UI" w:hAnsi="Segoe UI" w:cs="Segoe UI"/>
          <w:sz w:val="21"/>
          <w:szCs w:val="21"/>
        </w:rPr>
      </w:pPr>
      <w:r w:rsidRPr="0082331D">
        <w:rPr>
          <w:rFonts w:ascii="Segoe UI" w:hAnsi="Segoe UI" w:cs="Segoe UI"/>
          <w:sz w:val="21"/>
          <w:szCs w:val="21"/>
        </w:rPr>
        <w:t xml:space="preserve">A) Şemsi Efendi </w:t>
      </w:r>
      <w:proofErr w:type="gramStart"/>
      <w:r w:rsidRPr="0082331D">
        <w:rPr>
          <w:rFonts w:ascii="Segoe UI" w:hAnsi="Segoe UI" w:cs="Segoe UI"/>
          <w:sz w:val="21"/>
          <w:szCs w:val="21"/>
        </w:rPr>
        <w:t xml:space="preserve">Okulu       </w:t>
      </w:r>
      <w:r w:rsidR="00F5213E" w:rsidRPr="0082331D">
        <w:rPr>
          <w:rFonts w:ascii="Segoe UI" w:hAnsi="Segoe UI" w:cs="Segoe UI"/>
          <w:sz w:val="21"/>
          <w:szCs w:val="21"/>
        </w:rPr>
        <w:t>B</w:t>
      </w:r>
      <w:proofErr w:type="gramEnd"/>
      <w:r w:rsidR="00F5213E" w:rsidRPr="0082331D">
        <w:rPr>
          <w:rFonts w:ascii="Segoe UI" w:hAnsi="Segoe UI" w:cs="Segoe UI"/>
          <w:sz w:val="21"/>
          <w:szCs w:val="21"/>
        </w:rPr>
        <w:t>) Selanik Askeri Rüştiyesi</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C) Manastır</w:t>
      </w:r>
      <w:r w:rsidR="00F70CBD" w:rsidRPr="0082331D">
        <w:rPr>
          <w:rFonts w:ascii="Segoe UI" w:hAnsi="Segoe UI" w:cs="Segoe UI"/>
          <w:sz w:val="21"/>
          <w:szCs w:val="21"/>
        </w:rPr>
        <w:t xml:space="preserve"> Askeri </w:t>
      </w:r>
      <w:proofErr w:type="gramStart"/>
      <w:r w:rsidR="00F70CBD" w:rsidRPr="0082331D">
        <w:rPr>
          <w:rFonts w:ascii="Segoe UI" w:hAnsi="Segoe UI" w:cs="Segoe UI"/>
          <w:sz w:val="21"/>
          <w:szCs w:val="21"/>
        </w:rPr>
        <w:t xml:space="preserve">İdadisi  </w:t>
      </w:r>
      <w:r w:rsidRPr="0082331D">
        <w:rPr>
          <w:rFonts w:ascii="Segoe UI" w:hAnsi="Segoe UI" w:cs="Segoe UI"/>
          <w:sz w:val="21"/>
          <w:szCs w:val="21"/>
        </w:rPr>
        <w:t>D</w:t>
      </w:r>
      <w:proofErr w:type="gramEnd"/>
      <w:r w:rsidRPr="0082331D">
        <w:rPr>
          <w:rFonts w:ascii="Segoe UI" w:hAnsi="Segoe UI" w:cs="Segoe UI"/>
          <w:sz w:val="21"/>
          <w:szCs w:val="21"/>
        </w:rPr>
        <w:t>) İstanbul Harp Okulu</w:t>
      </w:r>
    </w:p>
    <w:p w:rsidR="00F5213E" w:rsidRPr="0082331D" w:rsidRDefault="00F5213E" w:rsidP="00F5213E">
      <w:pPr>
        <w:pStyle w:val="AralkYok"/>
        <w:rPr>
          <w:rFonts w:ascii="Segoe UI" w:hAnsi="Segoe UI" w:cs="Segoe UI"/>
          <w:sz w:val="21"/>
          <w:szCs w:val="21"/>
        </w:rPr>
      </w:pPr>
    </w:p>
    <w:p w:rsidR="00F5213E" w:rsidRPr="0082331D" w:rsidRDefault="00F70CBD" w:rsidP="00F5213E">
      <w:pPr>
        <w:pStyle w:val="AralkYok"/>
        <w:rPr>
          <w:rFonts w:ascii="Segoe UI" w:hAnsi="Segoe UI" w:cs="Segoe UI"/>
          <w:sz w:val="21"/>
          <w:szCs w:val="21"/>
        </w:rPr>
      </w:pPr>
      <w:r w:rsidRPr="0082331D">
        <w:rPr>
          <w:rFonts w:ascii="Segoe UI" w:hAnsi="Segoe UI" w:cs="Segoe UI"/>
          <w:b/>
          <w:sz w:val="21"/>
          <w:szCs w:val="21"/>
        </w:rPr>
        <w:t>16.</w:t>
      </w:r>
      <w:r w:rsidRPr="0082331D">
        <w:rPr>
          <w:rFonts w:ascii="Segoe UI" w:hAnsi="Segoe UI" w:cs="Segoe UI"/>
          <w:sz w:val="21"/>
          <w:szCs w:val="21"/>
        </w:rPr>
        <w:t xml:space="preserve"> </w:t>
      </w:r>
      <w:r w:rsidR="00F5213E" w:rsidRPr="0082331D">
        <w:rPr>
          <w:rFonts w:ascii="Segoe UI" w:hAnsi="Segoe UI" w:cs="Segoe UI"/>
          <w:sz w:val="21"/>
          <w:szCs w:val="21"/>
        </w:rPr>
        <w:t>Mustafa Kemal Manastır Askeri İdadisinde okurken edebiyata, hitabete, tarihe ve Fransızcaya ilgi duymuş, bu alanlarda kendisini geliştirmiştir.</w:t>
      </w:r>
    </w:p>
    <w:p w:rsidR="00F5213E" w:rsidRPr="0082331D" w:rsidRDefault="00F5213E" w:rsidP="00F5213E">
      <w:pPr>
        <w:pStyle w:val="AralkYok"/>
        <w:rPr>
          <w:rFonts w:ascii="Segoe UI" w:hAnsi="Segoe UI" w:cs="Segoe UI"/>
          <w:b/>
          <w:sz w:val="21"/>
          <w:szCs w:val="21"/>
        </w:rPr>
      </w:pPr>
      <w:r w:rsidRPr="0082331D">
        <w:rPr>
          <w:rFonts w:ascii="Segoe UI" w:hAnsi="Segoe UI" w:cs="Segoe UI"/>
          <w:b/>
          <w:sz w:val="21"/>
          <w:szCs w:val="21"/>
        </w:rPr>
        <w:t>Yukarıda verilen bilgilerde Mustafa Kemal’in kişilik özelliklerinden hangisi ön plana çıkmaktadır?</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 xml:space="preserve">A) Planlı </w:t>
      </w:r>
      <w:proofErr w:type="gramStart"/>
      <w:r w:rsidRPr="0082331D">
        <w:rPr>
          <w:rFonts w:ascii="Segoe UI" w:hAnsi="Segoe UI" w:cs="Segoe UI"/>
          <w:sz w:val="21"/>
          <w:szCs w:val="21"/>
        </w:rPr>
        <w:t xml:space="preserve">oluşu </w:t>
      </w:r>
      <w:r w:rsidR="00F70CBD" w:rsidRPr="0082331D">
        <w:rPr>
          <w:rFonts w:ascii="Segoe UI" w:hAnsi="Segoe UI" w:cs="Segoe UI"/>
          <w:sz w:val="21"/>
          <w:szCs w:val="21"/>
        </w:rPr>
        <w:t xml:space="preserve">        </w:t>
      </w:r>
      <w:r w:rsidRPr="0082331D">
        <w:rPr>
          <w:rFonts w:ascii="Segoe UI" w:hAnsi="Segoe UI" w:cs="Segoe UI"/>
          <w:sz w:val="21"/>
          <w:szCs w:val="21"/>
        </w:rPr>
        <w:t>B</w:t>
      </w:r>
      <w:proofErr w:type="gramEnd"/>
      <w:r w:rsidRPr="0082331D">
        <w:rPr>
          <w:rFonts w:ascii="Segoe UI" w:hAnsi="Segoe UI" w:cs="Segoe UI"/>
          <w:sz w:val="21"/>
          <w:szCs w:val="21"/>
        </w:rPr>
        <w:t>) İdealist oluşu</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 xml:space="preserve">C) Çok </w:t>
      </w:r>
      <w:proofErr w:type="gramStart"/>
      <w:r w:rsidRPr="0082331D">
        <w:rPr>
          <w:rFonts w:ascii="Segoe UI" w:hAnsi="Segoe UI" w:cs="Segoe UI"/>
          <w:sz w:val="21"/>
          <w:szCs w:val="21"/>
        </w:rPr>
        <w:t xml:space="preserve">yönlülüğü </w:t>
      </w:r>
      <w:r w:rsidR="00F70CBD" w:rsidRPr="0082331D">
        <w:rPr>
          <w:rFonts w:ascii="Segoe UI" w:hAnsi="Segoe UI" w:cs="Segoe UI"/>
          <w:sz w:val="21"/>
          <w:szCs w:val="21"/>
        </w:rPr>
        <w:t xml:space="preserve">   </w:t>
      </w:r>
      <w:r w:rsidRPr="0082331D">
        <w:rPr>
          <w:rFonts w:ascii="Segoe UI" w:hAnsi="Segoe UI" w:cs="Segoe UI"/>
          <w:sz w:val="21"/>
          <w:szCs w:val="21"/>
        </w:rPr>
        <w:t>D</w:t>
      </w:r>
      <w:proofErr w:type="gramEnd"/>
      <w:r w:rsidRPr="0082331D">
        <w:rPr>
          <w:rFonts w:ascii="Segoe UI" w:hAnsi="Segoe UI" w:cs="Segoe UI"/>
          <w:sz w:val="21"/>
          <w:szCs w:val="21"/>
        </w:rPr>
        <w:t>) İleri görüşlülüğü</w:t>
      </w:r>
    </w:p>
    <w:p w:rsidR="00F5213E" w:rsidRPr="0082331D" w:rsidRDefault="00F5213E" w:rsidP="00A178F0">
      <w:pPr>
        <w:pStyle w:val="AralkYok"/>
        <w:rPr>
          <w:rFonts w:ascii="Segoe UI" w:hAnsi="Segoe UI" w:cs="Segoe UI"/>
          <w:sz w:val="21"/>
          <w:szCs w:val="21"/>
        </w:rPr>
      </w:pPr>
    </w:p>
    <w:p w:rsidR="00F5213E" w:rsidRPr="0082331D" w:rsidRDefault="00F70CBD" w:rsidP="00F5213E">
      <w:pPr>
        <w:pStyle w:val="AralkYok"/>
        <w:rPr>
          <w:rFonts w:ascii="Segoe UI" w:hAnsi="Segoe UI" w:cs="Segoe UI"/>
          <w:sz w:val="21"/>
          <w:szCs w:val="21"/>
        </w:rPr>
      </w:pPr>
      <w:r w:rsidRPr="0082331D">
        <w:rPr>
          <w:rFonts w:ascii="Segoe UI" w:hAnsi="Segoe UI" w:cs="Segoe UI"/>
          <w:b/>
          <w:sz w:val="21"/>
          <w:szCs w:val="21"/>
        </w:rPr>
        <w:t xml:space="preserve">17. </w:t>
      </w:r>
      <w:r w:rsidR="00F5213E" w:rsidRPr="0082331D">
        <w:rPr>
          <w:rFonts w:ascii="Segoe UI" w:hAnsi="Segoe UI" w:cs="Segoe UI"/>
          <w:sz w:val="21"/>
          <w:szCs w:val="21"/>
        </w:rPr>
        <w:t xml:space="preserve">Mustafa Kemal 1910 yılında Osmanlı Ordusunu temsilen, </w:t>
      </w:r>
      <w:proofErr w:type="spellStart"/>
      <w:r w:rsidR="00F5213E" w:rsidRPr="0082331D">
        <w:rPr>
          <w:rFonts w:ascii="Segoe UI" w:hAnsi="Segoe UI" w:cs="Segoe UI"/>
          <w:sz w:val="21"/>
          <w:szCs w:val="21"/>
        </w:rPr>
        <w:t>Picardi</w:t>
      </w:r>
      <w:proofErr w:type="spellEnd"/>
      <w:r w:rsidR="00F5213E" w:rsidRPr="0082331D">
        <w:rPr>
          <w:rFonts w:ascii="Segoe UI" w:hAnsi="Segoe UI" w:cs="Segoe UI"/>
          <w:sz w:val="21"/>
          <w:szCs w:val="21"/>
        </w:rPr>
        <w:t xml:space="preserve"> askeri manevralarını izlemek için Fransa'ya gitmiştir. Burada izlediği uçakların Birinci Dünya Savaşı‘nın kaderini tayin edeceğini dile getirmiştir.</w:t>
      </w:r>
    </w:p>
    <w:p w:rsidR="00F5213E" w:rsidRPr="0082331D" w:rsidRDefault="00F5213E" w:rsidP="00F5213E">
      <w:pPr>
        <w:pStyle w:val="AralkYok"/>
        <w:rPr>
          <w:rFonts w:ascii="Segoe UI" w:hAnsi="Segoe UI" w:cs="Segoe UI"/>
          <w:b/>
          <w:sz w:val="21"/>
          <w:szCs w:val="21"/>
        </w:rPr>
      </w:pPr>
      <w:r w:rsidRPr="0082331D">
        <w:rPr>
          <w:rFonts w:ascii="Segoe UI" w:hAnsi="Segoe UI" w:cs="Segoe UI"/>
          <w:b/>
          <w:sz w:val="21"/>
          <w:szCs w:val="21"/>
        </w:rPr>
        <w:t>Yukarıda verilen bilgilere göre Mustafa Kemal‘in hangi kişilik özelliği öne çıkmaktadır?</w:t>
      </w:r>
    </w:p>
    <w:p w:rsidR="00F5213E" w:rsidRPr="0082331D" w:rsidRDefault="00F70CBD" w:rsidP="00F5213E">
      <w:pPr>
        <w:pStyle w:val="AralkYok"/>
        <w:rPr>
          <w:rFonts w:ascii="Segoe UI" w:hAnsi="Segoe UI" w:cs="Segoe UI"/>
          <w:sz w:val="21"/>
          <w:szCs w:val="21"/>
        </w:rPr>
      </w:pPr>
      <w:r w:rsidRPr="0082331D">
        <w:rPr>
          <w:rFonts w:ascii="Segoe UI" w:hAnsi="Segoe UI" w:cs="Segoe UI"/>
          <w:sz w:val="21"/>
          <w:szCs w:val="21"/>
        </w:rPr>
        <w:t xml:space="preserve">A) İleri </w:t>
      </w:r>
      <w:proofErr w:type="gramStart"/>
      <w:r w:rsidRPr="0082331D">
        <w:rPr>
          <w:rFonts w:ascii="Segoe UI" w:hAnsi="Segoe UI" w:cs="Segoe UI"/>
          <w:sz w:val="21"/>
          <w:szCs w:val="21"/>
        </w:rPr>
        <w:t xml:space="preserve">görüşlülüğü        </w:t>
      </w:r>
      <w:r w:rsidR="00F5213E" w:rsidRPr="0082331D">
        <w:rPr>
          <w:rFonts w:ascii="Segoe UI" w:hAnsi="Segoe UI" w:cs="Segoe UI"/>
          <w:sz w:val="21"/>
          <w:szCs w:val="21"/>
        </w:rPr>
        <w:t>B</w:t>
      </w:r>
      <w:proofErr w:type="gramEnd"/>
      <w:r w:rsidR="00F5213E" w:rsidRPr="0082331D">
        <w:rPr>
          <w:rFonts w:ascii="Segoe UI" w:hAnsi="Segoe UI" w:cs="Segoe UI"/>
          <w:sz w:val="21"/>
          <w:szCs w:val="21"/>
        </w:rPr>
        <w:t xml:space="preserve">) </w:t>
      </w:r>
      <w:proofErr w:type="spellStart"/>
      <w:r w:rsidR="00F5213E" w:rsidRPr="0082331D">
        <w:rPr>
          <w:rFonts w:ascii="Segoe UI" w:hAnsi="Segoe UI" w:cs="Segoe UI"/>
          <w:sz w:val="21"/>
          <w:szCs w:val="21"/>
        </w:rPr>
        <w:t>Mücadeleciliği</w:t>
      </w:r>
      <w:proofErr w:type="spellEnd"/>
    </w:p>
    <w:p w:rsidR="00F5213E" w:rsidRPr="0082331D" w:rsidRDefault="00F70CBD" w:rsidP="00F5213E">
      <w:pPr>
        <w:pStyle w:val="AralkYok"/>
        <w:rPr>
          <w:rFonts w:ascii="Segoe UI" w:hAnsi="Segoe UI" w:cs="Segoe UI"/>
          <w:sz w:val="21"/>
          <w:szCs w:val="21"/>
        </w:rPr>
      </w:pPr>
      <w:r w:rsidRPr="0082331D">
        <w:rPr>
          <w:rFonts w:ascii="Segoe UI" w:hAnsi="Segoe UI" w:cs="Segoe UI"/>
          <w:sz w:val="21"/>
          <w:szCs w:val="21"/>
        </w:rPr>
        <w:t xml:space="preserve">C) </w:t>
      </w:r>
      <w:proofErr w:type="spellStart"/>
      <w:proofErr w:type="gramStart"/>
      <w:r w:rsidRPr="0082331D">
        <w:rPr>
          <w:rFonts w:ascii="Segoe UI" w:hAnsi="Segoe UI" w:cs="Segoe UI"/>
          <w:sz w:val="21"/>
          <w:szCs w:val="21"/>
        </w:rPr>
        <w:t>Örgütleyiciliği</w:t>
      </w:r>
      <w:proofErr w:type="spellEnd"/>
      <w:r w:rsidRPr="0082331D">
        <w:rPr>
          <w:rFonts w:ascii="Segoe UI" w:hAnsi="Segoe UI" w:cs="Segoe UI"/>
          <w:sz w:val="21"/>
          <w:szCs w:val="21"/>
        </w:rPr>
        <w:t xml:space="preserve">           </w:t>
      </w:r>
      <w:r w:rsidR="00F5213E" w:rsidRPr="0082331D">
        <w:rPr>
          <w:rFonts w:ascii="Segoe UI" w:hAnsi="Segoe UI" w:cs="Segoe UI"/>
          <w:sz w:val="21"/>
          <w:szCs w:val="21"/>
        </w:rPr>
        <w:t>D</w:t>
      </w:r>
      <w:proofErr w:type="gramEnd"/>
      <w:r w:rsidR="00F5213E" w:rsidRPr="0082331D">
        <w:rPr>
          <w:rFonts w:ascii="Segoe UI" w:hAnsi="Segoe UI" w:cs="Segoe UI"/>
          <w:sz w:val="21"/>
          <w:szCs w:val="21"/>
        </w:rPr>
        <w:t>) Liderliği</w:t>
      </w:r>
    </w:p>
    <w:p w:rsidR="00F5213E" w:rsidRPr="0082331D" w:rsidRDefault="00F5213E" w:rsidP="00A178F0">
      <w:pPr>
        <w:pStyle w:val="AralkYok"/>
        <w:rPr>
          <w:rFonts w:ascii="Segoe UI" w:hAnsi="Segoe UI" w:cs="Segoe UI"/>
          <w:b/>
          <w:sz w:val="21"/>
          <w:szCs w:val="21"/>
        </w:rPr>
      </w:pPr>
    </w:p>
    <w:p w:rsidR="00A178F0" w:rsidRPr="0082331D" w:rsidRDefault="00F70CBD" w:rsidP="00A178F0">
      <w:pPr>
        <w:pStyle w:val="AralkYok"/>
        <w:rPr>
          <w:rFonts w:ascii="Segoe UI" w:hAnsi="Segoe UI" w:cs="Segoe UI"/>
          <w:b/>
          <w:sz w:val="21"/>
          <w:szCs w:val="21"/>
          <w:u w:val="single"/>
        </w:rPr>
      </w:pPr>
      <w:r w:rsidRPr="0082331D">
        <w:rPr>
          <w:rFonts w:ascii="Segoe UI" w:hAnsi="Segoe UI" w:cs="Segoe UI"/>
          <w:b/>
          <w:sz w:val="21"/>
          <w:szCs w:val="21"/>
        </w:rPr>
        <w:t xml:space="preserve">18. </w:t>
      </w:r>
      <w:r w:rsidR="00A178F0" w:rsidRPr="0082331D">
        <w:rPr>
          <w:rFonts w:ascii="Segoe UI" w:hAnsi="Segoe UI" w:cs="Segoe UI"/>
          <w:b/>
          <w:sz w:val="21"/>
          <w:szCs w:val="21"/>
        </w:rPr>
        <w:t>Mustafa</w:t>
      </w:r>
      <w:r w:rsidR="00A178F0" w:rsidRPr="0082331D">
        <w:rPr>
          <w:rFonts w:ascii="Segoe UI" w:hAnsi="Segoe UI" w:cs="Segoe UI"/>
          <w:b/>
          <w:sz w:val="21"/>
          <w:szCs w:val="21"/>
        </w:rPr>
        <w:t xml:space="preserve"> Kemal’le ilgili olarak aşağıda </w:t>
      </w:r>
      <w:r w:rsidR="00A178F0" w:rsidRPr="0082331D">
        <w:rPr>
          <w:rFonts w:ascii="Segoe UI" w:hAnsi="Segoe UI" w:cs="Segoe UI"/>
          <w:b/>
          <w:sz w:val="21"/>
          <w:szCs w:val="21"/>
        </w:rPr>
        <w:t xml:space="preserve">verilen bilgilerden hangisi doğru </w:t>
      </w:r>
      <w:r w:rsidR="00A178F0" w:rsidRPr="0082331D">
        <w:rPr>
          <w:rFonts w:ascii="Segoe UI" w:hAnsi="Segoe UI" w:cs="Segoe UI"/>
          <w:b/>
          <w:sz w:val="21"/>
          <w:szCs w:val="21"/>
          <w:u w:val="single"/>
        </w:rPr>
        <w:t>değildir?</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A</w:t>
      </w:r>
      <w:r w:rsidRPr="0082331D">
        <w:rPr>
          <w:rFonts w:ascii="Segoe UI" w:hAnsi="Segoe UI" w:cs="Segoe UI"/>
          <w:sz w:val="21"/>
          <w:szCs w:val="21"/>
        </w:rPr>
        <w:t>) Har</w:t>
      </w:r>
      <w:r w:rsidRPr="0082331D">
        <w:rPr>
          <w:rFonts w:ascii="Segoe UI" w:hAnsi="Segoe UI" w:cs="Segoe UI"/>
          <w:sz w:val="21"/>
          <w:szCs w:val="21"/>
        </w:rPr>
        <w:t xml:space="preserve">p Akademisi’nden kurmay yüzbaşı </w:t>
      </w:r>
      <w:r w:rsidRPr="0082331D">
        <w:rPr>
          <w:rFonts w:ascii="Segoe UI" w:hAnsi="Segoe UI" w:cs="Segoe UI"/>
          <w:sz w:val="21"/>
          <w:szCs w:val="21"/>
        </w:rPr>
        <w:t>rütbesiyle mezun olmuştur.</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B</w:t>
      </w:r>
      <w:r w:rsidRPr="0082331D">
        <w:rPr>
          <w:rFonts w:ascii="Segoe UI" w:hAnsi="Segoe UI" w:cs="Segoe UI"/>
          <w:sz w:val="21"/>
          <w:szCs w:val="21"/>
        </w:rPr>
        <w:t xml:space="preserve">) 31 Mart </w:t>
      </w:r>
      <w:proofErr w:type="spellStart"/>
      <w:r w:rsidRPr="0082331D">
        <w:rPr>
          <w:rFonts w:ascii="Segoe UI" w:hAnsi="Segoe UI" w:cs="Segoe UI"/>
          <w:sz w:val="21"/>
          <w:szCs w:val="21"/>
        </w:rPr>
        <w:t>İsya</w:t>
      </w:r>
      <w:r w:rsidRPr="0082331D">
        <w:rPr>
          <w:rFonts w:ascii="Segoe UI" w:hAnsi="Segoe UI" w:cs="Segoe UI"/>
          <w:sz w:val="21"/>
          <w:szCs w:val="21"/>
        </w:rPr>
        <w:t>nı’nın</w:t>
      </w:r>
      <w:proofErr w:type="spellEnd"/>
      <w:r w:rsidRPr="0082331D">
        <w:rPr>
          <w:rFonts w:ascii="Segoe UI" w:hAnsi="Segoe UI" w:cs="Segoe UI"/>
          <w:sz w:val="21"/>
          <w:szCs w:val="21"/>
        </w:rPr>
        <w:t xml:space="preserve"> bastırılmasında, Hareket </w:t>
      </w:r>
      <w:r w:rsidRPr="0082331D">
        <w:rPr>
          <w:rFonts w:ascii="Segoe UI" w:hAnsi="Segoe UI" w:cs="Segoe UI"/>
          <w:sz w:val="21"/>
          <w:szCs w:val="21"/>
        </w:rPr>
        <w:t>Ordusu’nda görev almıştır.</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C</w:t>
      </w:r>
      <w:r w:rsidRPr="0082331D">
        <w:rPr>
          <w:rFonts w:ascii="Segoe UI" w:hAnsi="Segoe UI" w:cs="Segoe UI"/>
          <w:sz w:val="21"/>
          <w:szCs w:val="21"/>
        </w:rPr>
        <w:t>) İlk görev yeri, Şam’daki V. Ordu’dur.</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D</w:t>
      </w:r>
      <w:r w:rsidRPr="0082331D">
        <w:rPr>
          <w:rFonts w:ascii="Segoe UI" w:hAnsi="Segoe UI" w:cs="Segoe UI"/>
          <w:sz w:val="21"/>
          <w:szCs w:val="21"/>
        </w:rPr>
        <w:t xml:space="preserve">) Katıldığı ilk savaş, Çanakkale </w:t>
      </w:r>
      <w:r w:rsidR="00F5213E" w:rsidRPr="0082331D">
        <w:rPr>
          <w:rFonts w:ascii="Segoe UI" w:hAnsi="Segoe UI" w:cs="Segoe UI"/>
          <w:sz w:val="21"/>
          <w:szCs w:val="21"/>
        </w:rPr>
        <w:t>Savaşlarıdı</w:t>
      </w:r>
      <w:r w:rsidRPr="0082331D">
        <w:rPr>
          <w:rFonts w:ascii="Segoe UI" w:hAnsi="Segoe UI" w:cs="Segoe UI"/>
          <w:sz w:val="21"/>
          <w:szCs w:val="21"/>
        </w:rPr>
        <w:t>r.</w:t>
      </w:r>
    </w:p>
    <w:p w:rsidR="00A178F0" w:rsidRPr="0082331D" w:rsidRDefault="00A178F0" w:rsidP="00A178F0">
      <w:pPr>
        <w:pStyle w:val="AralkYok"/>
        <w:rPr>
          <w:rFonts w:ascii="Segoe UI" w:hAnsi="Segoe UI" w:cs="Segoe UI"/>
          <w:sz w:val="21"/>
          <w:szCs w:val="21"/>
        </w:rPr>
      </w:pPr>
    </w:p>
    <w:p w:rsidR="00F5213E" w:rsidRPr="0082331D" w:rsidRDefault="00F70CBD" w:rsidP="00F5213E">
      <w:pPr>
        <w:pStyle w:val="AralkYok"/>
        <w:rPr>
          <w:rFonts w:ascii="Segoe UI" w:hAnsi="Segoe UI" w:cs="Segoe UI"/>
          <w:b/>
          <w:sz w:val="21"/>
          <w:szCs w:val="21"/>
          <w:u w:val="single"/>
        </w:rPr>
      </w:pPr>
      <w:r w:rsidRPr="0082331D">
        <w:rPr>
          <w:rFonts w:ascii="Segoe UI" w:hAnsi="Segoe UI" w:cs="Segoe UI"/>
          <w:b/>
          <w:sz w:val="21"/>
          <w:szCs w:val="21"/>
        </w:rPr>
        <w:t>19.</w:t>
      </w:r>
      <w:r w:rsidRPr="0082331D">
        <w:rPr>
          <w:rFonts w:ascii="Segoe UI" w:hAnsi="Segoe UI" w:cs="Segoe UI"/>
          <w:sz w:val="21"/>
          <w:szCs w:val="21"/>
        </w:rPr>
        <w:t xml:space="preserve"> </w:t>
      </w:r>
      <w:r w:rsidR="00F5213E" w:rsidRPr="0082331D">
        <w:rPr>
          <w:rFonts w:ascii="Segoe UI" w:hAnsi="Segoe UI" w:cs="Segoe UI"/>
          <w:b/>
          <w:sz w:val="21"/>
          <w:szCs w:val="21"/>
        </w:rPr>
        <w:t>Almanya’nın Osmanlı Devleti’ni kend</w:t>
      </w:r>
      <w:r w:rsidR="00F5213E" w:rsidRPr="0082331D">
        <w:rPr>
          <w:rFonts w:ascii="Segoe UI" w:hAnsi="Segoe UI" w:cs="Segoe UI"/>
          <w:b/>
          <w:sz w:val="21"/>
          <w:szCs w:val="21"/>
        </w:rPr>
        <w:t xml:space="preserve">i yanında </w:t>
      </w:r>
      <w:r w:rsidR="00F5213E" w:rsidRPr="0082331D">
        <w:rPr>
          <w:rFonts w:ascii="Segoe UI" w:hAnsi="Segoe UI" w:cs="Segoe UI"/>
          <w:b/>
          <w:sz w:val="21"/>
          <w:szCs w:val="21"/>
        </w:rPr>
        <w:t>savaşa sok</w:t>
      </w:r>
      <w:r w:rsidR="00F5213E" w:rsidRPr="0082331D">
        <w:rPr>
          <w:rFonts w:ascii="Segoe UI" w:hAnsi="Segoe UI" w:cs="Segoe UI"/>
          <w:b/>
          <w:sz w:val="21"/>
          <w:szCs w:val="21"/>
        </w:rPr>
        <w:t xml:space="preserve">mak istemesinde aşağıdakilerden </w:t>
      </w:r>
      <w:r w:rsidR="00F5213E" w:rsidRPr="0082331D">
        <w:rPr>
          <w:rFonts w:ascii="Segoe UI" w:hAnsi="Segoe UI" w:cs="Segoe UI"/>
          <w:b/>
          <w:sz w:val="21"/>
          <w:szCs w:val="21"/>
        </w:rPr>
        <w:t xml:space="preserve">hangisi etkili </w:t>
      </w:r>
      <w:r w:rsidR="00F5213E" w:rsidRPr="0082331D">
        <w:rPr>
          <w:rFonts w:ascii="Segoe UI" w:hAnsi="Segoe UI" w:cs="Segoe UI"/>
          <w:b/>
          <w:sz w:val="21"/>
          <w:szCs w:val="21"/>
          <w:u w:val="single"/>
        </w:rPr>
        <w:t>olmamıştır?</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A) Yeni cep</w:t>
      </w:r>
      <w:r w:rsidRPr="0082331D">
        <w:rPr>
          <w:rFonts w:ascii="Segoe UI" w:hAnsi="Segoe UI" w:cs="Segoe UI"/>
          <w:sz w:val="21"/>
          <w:szCs w:val="21"/>
        </w:rPr>
        <w:t xml:space="preserve">heler açarak üzerindeki baskıyı </w:t>
      </w:r>
      <w:r w:rsidRPr="0082331D">
        <w:rPr>
          <w:rFonts w:ascii="Segoe UI" w:hAnsi="Segoe UI" w:cs="Segoe UI"/>
          <w:sz w:val="21"/>
          <w:szCs w:val="21"/>
        </w:rPr>
        <w:t>azaltmak</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B) Osmanlı De</w:t>
      </w:r>
      <w:r w:rsidRPr="0082331D">
        <w:rPr>
          <w:rFonts w:ascii="Segoe UI" w:hAnsi="Segoe UI" w:cs="Segoe UI"/>
          <w:sz w:val="21"/>
          <w:szCs w:val="21"/>
        </w:rPr>
        <w:t xml:space="preserve">vleti’nin jeopolitik konumundan </w:t>
      </w:r>
      <w:r w:rsidRPr="0082331D">
        <w:rPr>
          <w:rFonts w:ascii="Segoe UI" w:hAnsi="Segoe UI" w:cs="Segoe UI"/>
          <w:sz w:val="21"/>
          <w:szCs w:val="21"/>
        </w:rPr>
        <w:t>yararlanmak</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C) Osmanl</w:t>
      </w:r>
      <w:r w:rsidRPr="0082331D">
        <w:rPr>
          <w:rFonts w:ascii="Segoe UI" w:hAnsi="Segoe UI" w:cs="Segoe UI"/>
          <w:sz w:val="21"/>
          <w:szCs w:val="21"/>
        </w:rPr>
        <w:t xml:space="preserve">ı Devleti’nin ekonomik gücünden </w:t>
      </w:r>
      <w:r w:rsidRPr="0082331D">
        <w:rPr>
          <w:rFonts w:ascii="Segoe UI" w:hAnsi="Segoe UI" w:cs="Segoe UI"/>
          <w:sz w:val="21"/>
          <w:szCs w:val="21"/>
        </w:rPr>
        <w:t>yararlanmak</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D) Osmanlı padişahının dinî gücünden yararlanmak</w:t>
      </w:r>
    </w:p>
    <w:p w:rsidR="00F5213E" w:rsidRPr="0082331D" w:rsidRDefault="00F5213E" w:rsidP="00A178F0">
      <w:pPr>
        <w:pStyle w:val="AralkYok"/>
        <w:rPr>
          <w:rFonts w:ascii="Segoe UI" w:hAnsi="Segoe UI" w:cs="Segoe UI"/>
          <w:sz w:val="21"/>
          <w:szCs w:val="21"/>
        </w:rPr>
      </w:pPr>
    </w:p>
    <w:p w:rsidR="00F5213E" w:rsidRPr="0082331D" w:rsidRDefault="00F70CBD" w:rsidP="00F5213E">
      <w:pPr>
        <w:pStyle w:val="AralkYok"/>
        <w:rPr>
          <w:rFonts w:ascii="Segoe UI" w:hAnsi="Segoe UI" w:cs="Segoe UI"/>
          <w:b/>
          <w:sz w:val="21"/>
          <w:szCs w:val="21"/>
        </w:rPr>
      </w:pPr>
      <w:r w:rsidRPr="0082331D">
        <w:rPr>
          <w:rFonts w:ascii="Segoe UI" w:hAnsi="Segoe UI" w:cs="Segoe UI"/>
          <w:b/>
          <w:sz w:val="21"/>
          <w:szCs w:val="21"/>
        </w:rPr>
        <w:t xml:space="preserve">20. </w:t>
      </w:r>
      <w:r w:rsidR="00F5213E" w:rsidRPr="0082331D">
        <w:rPr>
          <w:rFonts w:ascii="Segoe UI" w:hAnsi="Segoe UI" w:cs="Segoe UI"/>
          <w:b/>
          <w:sz w:val="21"/>
          <w:szCs w:val="21"/>
        </w:rPr>
        <w:t>I. Dünya Savaşı’nda, İtilaf Devletleri Ru</w:t>
      </w:r>
      <w:r w:rsidR="00F5213E" w:rsidRPr="0082331D">
        <w:rPr>
          <w:rFonts w:ascii="Segoe UI" w:hAnsi="Segoe UI" w:cs="Segoe UI"/>
          <w:b/>
          <w:sz w:val="21"/>
          <w:szCs w:val="21"/>
        </w:rPr>
        <w:t xml:space="preserve">sya’ya </w:t>
      </w:r>
      <w:r w:rsidR="00F5213E" w:rsidRPr="0082331D">
        <w:rPr>
          <w:rFonts w:ascii="Segoe UI" w:hAnsi="Segoe UI" w:cs="Segoe UI"/>
          <w:b/>
          <w:sz w:val="21"/>
          <w:szCs w:val="21"/>
        </w:rPr>
        <w:t>yar</w:t>
      </w:r>
      <w:r w:rsidRPr="0082331D">
        <w:rPr>
          <w:rFonts w:ascii="Segoe UI" w:hAnsi="Segoe UI" w:cs="Segoe UI"/>
          <w:b/>
          <w:sz w:val="21"/>
          <w:szCs w:val="21"/>
        </w:rPr>
        <w:t xml:space="preserve">dım etmek ve Osmanlı Devleti’ni </w:t>
      </w:r>
      <w:r w:rsidR="00F5213E" w:rsidRPr="0082331D">
        <w:rPr>
          <w:rFonts w:ascii="Segoe UI" w:hAnsi="Segoe UI" w:cs="Segoe UI"/>
          <w:b/>
          <w:sz w:val="21"/>
          <w:szCs w:val="21"/>
        </w:rPr>
        <w:t>savaş dışı bı</w:t>
      </w:r>
      <w:r w:rsidR="00F5213E" w:rsidRPr="0082331D">
        <w:rPr>
          <w:rFonts w:ascii="Segoe UI" w:hAnsi="Segoe UI" w:cs="Segoe UI"/>
          <w:b/>
          <w:sz w:val="21"/>
          <w:szCs w:val="21"/>
        </w:rPr>
        <w:t xml:space="preserve">rakmak için aşağıdaki stratejik </w:t>
      </w:r>
      <w:r w:rsidR="00F5213E" w:rsidRPr="0082331D">
        <w:rPr>
          <w:rFonts w:ascii="Segoe UI" w:hAnsi="Segoe UI" w:cs="Segoe UI"/>
          <w:b/>
          <w:sz w:val="21"/>
          <w:szCs w:val="21"/>
        </w:rPr>
        <w:t xml:space="preserve">bölgelerden </w:t>
      </w:r>
      <w:r w:rsidR="00F5213E" w:rsidRPr="0082331D">
        <w:rPr>
          <w:rFonts w:ascii="Segoe UI" w:hAnsi="Segoe UI" w:cs="Segoe UI"/>
          <w:b/>
          <w:sz w:val="21"/>
          <w:szCs w:val="21"/>
        </w:rPr>
        <w:t xml:space="preserve">hangisini ele geçirmeyi gerekli </w:t>
      </w:r>
      <w:r w:rsidR="00F5213E" w:rsidRPr="0082331D">
        <w:rPr>
          <w:rFonts w:ascii="Segoe UI" w:hAnsi="Segoe UI" w:cs="Segoe UI"/>
          <w:b/>
          <w:sz w:val="21"/>
          <w:szCs w:val="21"/>
        </w:rPr>
        <w:t>görmüşlerdir?</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A) Karadeniz Bölgesi’ni</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B) Doğu ve Güneydoğu Anadolu bölgelerini</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C) Akdeniz Bölgesi’ni</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D) İstanbul ve Boğazlar Bölgesi’ni</w:t>
      </w:r>
    </w:p>
    <w:p w:rsidR="00F5213E" w:rsidRPr="0082331D" w:rsidRDefault="00F5213E" w:rsidP="00A178F0">
      <w:pPr>
        <w:pStyle w:val="AralkYok"/>
        <w:rPr>
          <w:rFonts w:ascii="Segoe UI" w:hAnsi="Segoe UI" w:cs="Segoe UI"/>
          <w:sz w:val="21"/>
          <w:szCs w:val="21"/>
        </w:rPr>
      </w:pPr>
    </w:p>
    <w:p w:rsidR="0082331D" w:rsidRDefault="0082331D" w:rsidP="00A178F0">
      <w:pPr>
        <w:pStyle w:val="AralkYok"/>
        <w:rPr>
          <w:rFonts w:ascii="Segoe UI" w:hAnsi="Segoe UI" w:cs="Segoe UI"/>
          <w:b/>
          <w:sz w:val="21"/>
          <w:szCs w:val="21"/>
        </w:rPr>
      </w:pPr>
    </w:p>
    <w:p w:rsidR="00A178F0" w:rsidRPr="0082331D" w:rsidRDefault="00F70CBD" w:rsidP="00A178F0">
      <w:pPr>
        <w:pStyle w:val="AralkYok"/>
        <w:rPr>
          <w:rFonts w:ascii="Segoe UI" w:hAnsi="Segoe UI" w:cs="Segoe UI"/>
          <w:sz w:val="21"/>
          <w:szCs w:val="21"/>
        </w:rPr>
      </w:pPr>
      <w:bookmarkStart w:id="0" w:name="_GoBack"/>
      <w:bookmarkEnd w:id="0"/>
      <w:r w:rsidRPr="0082331D">
        <w:rPr>
          <w:rFonts w:ascii="Segoe UI" w:hAnsi="Segoe UI" w:cs="Segoe UI"/>
          <w:b/>
          <w:sz w:val="21"/>
          <w:szCs w:val="21"/>
        </w:rPr>
        <w:t>21.</w:t>
      </w:r>
      <w:r w:rsidRPr="0082331D">
        <w:rPr>
          <w:rFonts w:ascii="Segoe UI" w:hAnsi="Segoe UI" w:cs="Segoe UI"/>
          <w:sz w:val="21"/>
          <w:szCs w:val="21"/>
        </w:rPr>
        <w:t xml:space="preserve"> </w:t>
      </w:r>
      <w:r w:rsidR="00A178F0" w:rsidRPr="0082331D">
        <w:rPr>
          <w:rFonts w:ascii="Segoe UI" w:hAnsi="Segoe UI" w:cs="Segoe UI"/>
          <w:sz w:val="21"/>
          <w:szCs w:val="21"/>
        </w:rPr>
        <w:t>Aşağıda I. Dünya Savaşı’nda Osmanlı Devleti’nin savaştığı cephelerle ilgili açıklamalara yer verilmiştir.</w:t>
      </w:r>
    </w:p>
    <w:p w:rsidR="00F70CBD" w:rsidRPr="0082331D" w:rsidRDefault="00A178F0" w:rsidP="00A178F0">
      <w:pPr>
        <w:pStyle w:val="AralkYok"/>
        <w:numPr>
          <w:ilvl w:val="0"/>
          <w:numId w:val="1"/>
        </w:numPr>
        <w:rPr>
          <w:rFonts w:ascii="Segoe UI" w:hAnsi="Segoe UI" w:cs="Segoe UI"/>
          <w:sz w:val="21"/>
          <w:szCs w:val="21"/>
        </w:rPr>
      </w:pPr>
      <w:r w:rsidRPr="0082331D">
        <w:rPr>
          <w:rFonts w:ascii="Segoe UI" w:hAnsi="Segoe UI" w:cs="Segoe UI"/>
          <w:sz w:val="21"/>
          <w:szCs w:val="21"/>
        </w:rPr>
        <w:t>İşgal altındaki Kars ve Ardahan geri alınmak istenmiştir.</w:t>
      </w:r>
    </w:p>
    <w:p w:rsidR="00F70CBD" w:rsidRPr="0082331D" w:rsidRDefault="00A178F0" w:rsidP="00A178F0">
      <w:pPr>
        <w:pStyle w:val="AralkYok"/>
        <w:numPr>
          <w:ilvl w:val="0"/>
          <w:numId w:val="1"/>
        </w:numPr>
        <w:rPr>
          <w:rFonts w:ascii="Segoe UI" w:hAnsi="Segoe UI" w:cs="Segoe UI"/>
          <w:sz w:val="21"/>
          <w:szCs w:val="21"/>
        </w:rPr>
      </w:pPr>
      <w:r w:rsidRPr="0082331D">
        <w:rPr>
          <w:rFonts w:ascii="Segoe UI" w:hAnsi="Segoe UI" w:cs="Segoe UI"/>
          <w:sz w:val="21"/>
          <w:szCs w:val="21"/>
        </w:rPr>
        <w:t>İngiltere’nin sömürgeleriyle bağlantısını kesmek amaçlanmıştır.</w:t>
      </w:r>
    </w:p>
    <w:p w:rsidR="00A178F0" w:rsidRPr="0082331D" w:rsidRDefault="00A178F0" w:rsidP="00A178F0">
      <w:pPr>
        <w:pStyle w:val="AralkYok"/>
        <w:numPr>
          <w:ilvl w:val="0"/>
          <w:numId w:val="1"/>
        </w:numPr>
        <w:rPr>
          <w:rFonts w:ascii="Segoe UI" w:hAnsi="Segoe UI" w:cs="Segoe UI"/>
          <w:sz w:val="21"/>
          <w:szCs w:val="21"/>
        </w:rPr>
      </w:pPr>
      <w:r w:rsidRPr="0082331D">
        <w:rPr>
          <w:rFonts w:ascii="Segoe UI" w:hAnsi="Segoe UI" w:cs="Segoe UI"/>
          <w:sz w:val="21"/>
          <w:szCs w:val="21"/>
        </w:rPr>
        <w:t>İngilizlerin Basra Körfezi civarındaki petrol yataklarını ele geçirmeye çalışmalarıyla açılmıştır.</w:t>
      </w:r>
    </w:p>
    <w:p w:rsidR="00A178F0" w:rsidRPr="0082331D" w:rsidRDefault="00A178F0" w:rsidP="00A178F0">
      <w:pPr>
        <w:pStyle w:val="AralkYok"/>
        <w:rPr>
          <w:rFonts w:ascii="Segoe UI" w:hAnsi="Segoe UI" w:cs="Segoe UI"/>
          <w:b/>
          <w:sz w:val="21"/>
          <w:szCs w:val="21"/>
        </w:rPr>
      </w:pPr>
      <w:r w:rsidRPr="0082331D">
        <w:rPr>
          <w:rFonts w:ascii="Segoe UI" w:hAnsi="Segoe UI" w:cs="Segoe UI"/>
          <w:b/>
          <w:sz w:val="21"/>
          <w:szCs w:val="21"/>
        </w:rPr>
        <w:t xml:space="preserve">Buna göre aşağıdaki cephelerden hangisi ile ilgili bilgi yer </w:t>
      </w:r>
      <w:r w:rsidRPr="0082331D">
        <w:rPr>
          <w:rFonts w:ascii="Segoe UI" w:hAnsi="Segoe UI" w:cs="Segoe UI"/>
          <w:b/>
          <w:sz w:val="21"/>
          <w:szCs w:val="21"/>
          <w:u w:val="single"/>
        </w:rPr>
        <w:t>almamaktadır?</w:t>
      </w:r>
    </w:p>
    <w:p w:rsidR="00A178F0" w:rsidRPr="0082331D" w:rsidRDefault="00F70CBD" w:rsidP="00A178F0">
      <w:pPr>
        <w:pStyle w:val="AralkYok"/>
        <w:rPr>
          <w:rFonts w:ascii="Segoe UI" w:hAnsi="Segoe UI" w:cs="Segoe UI"/>
          <w:sz w:val="21"/>
          <w:szCs w:val="21"/>
        </w:rPr>
      </w:pPr>
      <w:r w:rsidRPr="0082331D">
        <w:rPr>
          <w:rFonts w:ascii="Segoe UI" w:hAnsi="Segoe UI" w:cs="Segoe UI"/>
          <w:sz w:val="21"/>
          <w:szCs w:val="21"/>
        </w:rPr>
        <w:t xml:space="preserve">A) Irak Cephesi               </w:t>
      </w:r>
      <w:r w:rsidR="00A178F0" w:rsidRPr="0082331D">
        <w:rPr>
          <w:rFonts w:ascii="Segoe UI" w:hAnsi="Segoe UI" w:cs="Segoe UI"/>
          <w:sz w:val="21"/>
          <w:szCs w:val="21"/>
        </w:rPr>
        <w:t>B</w:t>
      </w:r>
      <w:r w:rsidR="00A178F0" w:rsidRPr="0082331D">
        <w:rPr>
          <w:rFonts w:ascii="Segoe UI" w:hAnsi="Segoe UI" w:cs="Segoe UI"/>
          <w:sz w:val="21"/>
          <w:szCs w:val="21"/>
        </w:rPr>
        <w:t>) Kafkas Cephesi</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C</w:t>
      </w:r>
      <w:r w:rsidR="00F70CBD" w:rsidRPr="0082331D">
        <w:rPr>
          <w:rFonts w:ascii="Segoe UI" w:hAnsi="Segoe UI" w:cs="Segoe UI"/>
          <w:sz w:val="21"/>
          <w:szCs w:val="21"/>
        </w:rPr>
        <w:t xml:space="preserve">) Çanakkale </w:t>
      </w:r>
      <w:proofErr w:type="gramStart"/>
      <w:r w:rsidR="00F70CBD" w:rsidRPr="0082331D">
        <w:rPr>
          <w:rFonts w:ascii="Segoe UI" w:hAnsi="Segoe UI" w:cs="Segoe UI"/>
          <w:sz w:val="21"/>
          <w:szCs w:val="21"/>
        </w:rPr>
        <w:t xml:space="preserve">Cephesi     </w:t>
      </w:r>
      <w:r w:rsidRPr="0082331D">
        <w:rPr>
          <w:rFonts w:ascii="Segoe UI" w:hAnsi="Segoe UI" w:cs="Segoe UI"/>
          <w:sz w:val="21"/>
          <w:szCs w:val="21"/>
        </w:rPr>
        <w:t>D</w:t>
      </w:r>
      <w:proofErr w:type="gramEnd"/>
      <w:r w:rsidRPr="0082331D">
        <w:rPr>
          <w:rFonts w:ascii="Segoe UI" w:hAnsi="Segoe UI" w:cs="Segoe UI"/>
          <w:sz w:val="21"/>
          <w:szCs w:val="21"/>
        </w:rPr>
        <w:t>) Kanal Cephesi</w:t>
      </w:r>
    </w:p>
    <w:p w:rsidR="00A178F0" w:rsidRPr="0082331D" w:rsidRDefault="00A178F0" w:rsidP="00A178F0">
      <w:pPr>
        <w:pStyle w:val="AralkYok"/>
        <w:rPr>
          <w:rFonts w:ascii="Segoe UI" w:hAnsi="Segoe UI" w:cs="Segoe UI"/>
          <w:sz w:val="21"/>
          <w:szCs w:val="21"/>
        </w:rPr>
      </w:pPr>
    </w:p>
    <w:p w:rsidR="00A178F0" w:rsidRPr="0082331D" w:rsidRDefault="00F70CBD" w:rsidP="00A178F0">
      <w:pPr>
        <w:pStyle w:val="AralkYok"/>
        <w:rPr>
          <w:rFonts w:ascii="Segoe UI" w:hAnsi="Segoe UI" w:cs="Segoe UI"/>
          <w:b/>
          <w:sz w:val="21"/>
          <w:szCs w:val="21"/>
        </w:rPr>
      </w:pPr>
      <w:r w:rsidRPr="0082331D">
        <w:rPr>
          <w:rFonts w:ascii="Segoe UI" w:hAnsi="Segoe UI" w:cs="Segoe UI"/>
          <w:b/>
          <w:sz w:val="21"/>
          <w:szCs w:val="21"/>
        </w:rPr>
        <w:t xml:space="preserve">22. </w:t>
      </w:r>
      <w:r w:rsidR="00A178F0" w:rsidRPr="0082331D">
        <w:rPr>
          <w:rFonts w:ascii="Segoe UI" w:hAnsi="Segoe UI" w:cs="Segoe UI"/>
          <w:b/>
          <w:sz w:val="21"/>
          <w:szCs w:val="21"/>
        </w:rPr>
        <w:t>Wilson İlkeleri’nde yer alan;</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I. galip</w:t>
      </w:r>
      <w:r w:rsidRPr="0082331D">
        <w:rPr>
          <w:rFonts w:ascii="Segoe UI" w:hAnsi="Segoe UI" w:cs="Segoe UI"/>
          <w:sz w:val="21"/>
          <w:szCs w:val="21"/>
        </w:rPr>
        <w:t xml:space="preserve"> devletler, mağlup devletlerden </w:t>
      </w:r>
      <w:r w:rsidRPr="0082331D">
        <w:rPr>
          <w:rFonts w:ascii="Segoe UI" w:hAnsi="Segoe UI" w:cs="Segoe UI"/>
          <w:sz w:val="21"/>
          <w:szCs w:val="21"/>
        </w:rPr>
        <w:t>toprak ya da savaş tazminatı almayacak,</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II. diplomaside açıklık olacak,</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III. uluslar ken</w:t>
      </w:r>
      <w:r w:rsidRPr="0082331D">
        <w:rPr>
          <w:rFonts w:ascii="Segoe UI" w:hAnsi="Segoe UI" w:cs="Segoe UI"/>
          <w:sz w:val="21"/>
          <w:szCs w:val="21"/>
        </w:rPr>
        <w:t xml:space="preserve">di geleceğini belirlemede karar </w:t>
      </w:r>
      <w:r w:rsidRPr="0082331D">
        <w:rPr>
          <w:rFonts w:ascii="Segoe UI" w:hAnsi="Segoe UI" w:cs="Segoe UI"/>
          <w:sz w:val="21"/>
          <w:szCs w:val="21"/>
        </w:rPr>
        <w:t>hakkına sahip olacak</w:t>
      </w:r>
    </w:p>
    <w:p w:rsidR="00A178F0" w:rsidRPr="0082331D" w:rsidRDefault="00A178F0" w:rsidP="00A178F0">
      <w:pPr>
        <w:pStyle w:val="AralkYok"/>
        <w:rPr>
          <w:rFonts w:ascii="Segoe UI" w:hAnsi="Segoe UI" w:cs="Segoe UI"/>
          <w:b/>
          <w:sz w:val="21"/>
          <w:szCs w:val="21"/>
        </w:rPr>
      </w:pPr>
      <w:proofErr w:type="gramStart"/>
      <w:r w:rsidRPr="0082331D">
        <w:rPr>
          <w:rFonts w:ascii="Segoe UI" w:hAnsi="Segoe UI" w:cs="Segoe UI"/>
          <w:b/>
          <w:sz w:val="21"/>
          <w:szCs w:val="21"/>
        </w:rPr>
        <w:t>maddelerin</w:t>
      </w:r>
      <w:r w:rsidRPr="0082331D">
        <w:rPr>
          <w:rFonts w:ascii="Segoe UI" w:hAnsi="Segoe UI" w:cs="Segoe UI"/>
          <w:b/>
          <w:sz w:val="21"/>
          <w:szCs w:val="21"/>
        </w:rPr>
        <w:t>den</w:t>
      </w:r>
      <w:proofErr w:type="gramEnd"/>
      <w:r w:rsidRPr="0082331D">
        <w:rPr>
          <w:rFonts w:ascii="Segoe UI" w:hAnsi="Segoe UI" w:cs="Segoe UI"/>
          <w:b/>
          <w:sz w:val="21"/>
          <w:szCs w:val="21"/>
        </w:rPr>
        <w:t xml:space="preserve"> hangileri imparatorlukların </w:t>
      </w:r>
      <w:r w:rsidRPr="0082331D">
        <w:rPr>
          <w:rFonts w:ascii="Segoe UI" w:hAnsi="Segoe UI" w:cs="Segoe UI"/>
          <w:b/>
          <w:sz w:val="21"/>
          <w:szCs w:val="21"/>
        </w:rPr>
        <w:t>parçalanmasında etkili olmuştur?</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 xml:space="preserve">A) Yalnız </w:t>
      </w:r>
      <w:proofErr w:type="gramStart"/>
      <w:r w:rsidRPr="0082331D">
        <w:rPr>
          <w:rFonts w:ascii="Segoe UI" w:hAnsi="Segoe UI" w:cs="Segoe UI"/>
          <w:sz w:val="21"/>
          <w:szCs w:val="21"/>
        </w:rPr>
        <w:t>I    B</w:t>
      </w:r>
      <w:proofErr w:type="gramEnd"/>
      <w:r w:rsidRPr="0082331D">
        <w:rPr>
          <w:rFonts w:ascii="Segoe UI" w:hAnsi="Segoe UI" w:cs="Segoe UI"/>
          <w:sz w:val="21"/>
          <w:szCs w:val="21"/>
        </w:rPr>
        <w:t>) Yalnız III</w:t>
      </w:r>
    </w:p>
    <w:p w:rsidR="00A178F0" w:rsidRPr="0082331D" w:rsidRDefault="00A178F0" w:rsidP="00A178F0">
      <w:pPr>
        <w:pStyle w:val="AralkYok"/>
        <w:rPr>
          <w:rFonts w:ascii="Segoe UI" w:hAnsi="Segoe UI" w:cs="Segoe UI"/>
          <w:sz w:val="21"/>
          <w:szCs w:val="21"/>
        </w:rPr>
      </w:pPr>
      <w:r w:rsidRPr="0082331D">
        <w:rPr>
          <w:rFonts w:ascii="Segoe UI" w:hAnsi="Segoe UI" w:cs="Segoe UI"/>
          <w:sz w:val="21"/>
          <w:szCs w:val="21"/>
        </w:rPr>
        <w:t>C</w:t>
      </w:r>
      <w:r w:rsidRPr="0082331D">
        <w:rPr>
          <w:rFonts w:ascii="Segoe UI" w:hAnsi="Segoe UI" w:cs="Segoe UI"/>
          <w:sz w:val="21"/>
          <w:szCs w:val="21"/>
        </w:rPr>
        <w:t xml:space="preserve">) II ve </w:t>
      </w:r>
      <w:proofErr w:type="gramStart"/>
      <w:r w:rsidRPr="0082331D">
        <w:rPr>
          <w:rFonts w:ascii="Segoe UI" w:hAnsi="Segoe UI" w:cs="Segoe UI"/>
          <w:sz w:val="21"/>
          <w:szCs w:val="21"/>
        </w:rPr>
        <w:t xml:space="preserve">III </w:t>
      </w:r>
      <w:r w:rsidRPr="0082331D">
        <w:rPr>
          <w:rFonts w:ascii="Segoe UI" w:hAnsi="Segoe UI" w:cs="Segoe UI"/>
          <w:sz w:val="21"/>
          <w:szCs w:val="21"/>
        </w:rPr>
        <w:t xml:space="preserve">    D</w:t>
      </w:r>
      <w:proofErr w:type="gramEnd"/>
      <w:r w:rsidRPr="0082331D">
        <w:rPr>
          <w:rFonts w:ascii="Segoe UI" w:hAnsi="Segoe UI" w:cs="Segoe UI"/>
          <w:sz w:val="21"/>
          <w:szCs w:val="21"/>
        </w:rPr>
        <w:t>) I, II ve III</w:t>
      </w:r>
    </w:p>
    <w:p w:rsidR="00F5213E" w:rsidRPr="0082331D" w:rsidRDefault="00F5213E" w:rsidP="00A178F0">
      <w:pPr>
        <w:pStyle w:val="AralkYok"/>
        <w:rPr>
          <w:rFonts w:ascii="Segoe UI" w:hAnsi="Segoe UI" w:cs="Segoe UI"/>
          <w:sz w:val="21"/>
          <w:szCs w:val="21"/>
        </w:rPr>
      </w:pPr>
    </w:p>
    <w:p w:rsidR="00F5213E" w:rsidRPr="0082331D" w:rsidRDefault="00F70CBD" w:rsidP="00F5213E">
      <w:pPr>
        <w:pStyle w:val="AralkYok"/>
        <w:rPr>
          <w:rFonts w:ascii="Segoe UI" w:hAnsi="Segoe UI" w:cs="Segoe UI"/>
          <w:sz w:val="21"/>
          <w:szCs w:val="21"/>
        </w:rPr>
      </w:pPr>
      <w:r w:rsidRPr="0082331D">
        <w:rPr>
          <w:rFonts w:ascii="Segoe UI" w:hAnsi="Segoe UI" w:cs="Segoe UI"/>
          <w:b/>
          <w:sz w:val="21"/>
          <w:szCs w:val="21"/>
        </w:rPr>
        <w:t>23</w:t>
      </w:r>
      <w:r w:rsidRPr="0082331D">
        <w:rPr>
          <w:rFonts w:ascii="Segoe UI" w:hAnsi="Segoe UI" w:cs="Segoe UI"/>
          <w:sz w:val="21"/>
          <w:szCs w:val="21"/>
        </w:rPr>
        <w:t xml:space="preserve">. </w:t>
      </w:r>
      <w:r w:rsidR="00F5213E" w:rsidRPr="0082331D">
        <w:rPr>
          <w:rFonts w:ascii="Segoe UI" w:hAnsi="Segoe UI" w:cs="Segoe UI"/>
          <w:sz w:val="21"/>
          <w:szCs w:val="21"/>
        </w:rPr>
        <w:t>"Doğu Anadolu'da</w:t>
      </w:r>
      <w:r w:rsidR="00F5213E" w:rsidRPr="0082331D">
        <w:rPr>
          <w:rFonts w:ascii="Segoe UI" w:hAnsi="Segoe UI" w:cs="Segoe UI"/>
          <w:sz w:val="21"/>
          <w:szCs w:val="21"/>
        </w:rPr>
        <w:t xml:space="preserve">ki altı ilde karışıklık çıkarsa </w:t>
      </w:r>
      <w:r w:rsidR="00F5213E" w:rsidRPr="0082331D">
        <w:rPr>
          <w:rFonts w:ascii="Segoe UI" w:hAnsi="Segoe UI" w:cs="Segoe UI"/>
          <w:sz w:val="21"/>
          <w:szCs w:val="21"/>
        </w:rPr>
        <w:t>İtilaf Devletleri buraları işgal edebilecek.”</w:t>
      </w:r>
    </w:p>
    <w:p w:rsidR="00F5213E" w:rsidRPr="0082331D" w:rsidRDefault="00F5213E" w:rsidP="00F5213E">
      <w:pPr>
        <w:pStyle w:val="AralkYok"/>
        <w:rPr>
          <w:rFonts w:ascii="Segoe UI" w:hAnsi="Segoe UI" w:cs="Segoe UI"/>
          <w:b/>
          <w:sz w:val="21"/>
          <w:szCs w:val="21"/>
        </w:rPr>
      </w:pPr>
      <w:r w:rsidRPr="0082331D">
        <w:rPr>
          <w:rFonts w:ascii="Segoe UI" w:hAnsi="Segoe UI" w:cs="Segoe UI"/>
          <w:b/>
          <w:sz w:val="21"/>
          <w:szCs w:val="21"/>
        </w:rPr>
        <w:t>İtilaf Devletleri,</w:t>
      </w:r>
      <w:r w:rsidRPr="0082331D">
        <w:rPr>
          <w:rFonts w:ascii="Segoe UI" w:hAnsi="Segoe UI" w:cs="Segoe UI"/>
          <w:b/>
          <w:sz w:val="21"/>
          <w:szCs w:val="21"/>
        </w:rPr>
        <w:t xml:space="preserve"> Mondros Ateşkes Antlaşması'nın bu maddesi ile aşağıdakilerden </w:t>
      </w:r>
      <w:r w:rsidRPr="0082331D">
        <w:rPr>
          <w:rFonts w:ascii="Segoe UI" w:hAnsi="Segoe UI" w:cs="Segoe UI"/>
          <w:b/>
          <w:sz w:val="21"/>
          <w:szCs w:val="21"/>
        </w:rPr>
        <w:t>hangisini amaçlamışlardır?</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A) Bölgedeki Türk halkını göçe zorlamayı</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B) Doğu Anadolu’nun kalkınmasını sağlamayı</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C) Bölgede bir Ermeni Devleti kurmayı</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D) Rusya ile bozulan ilişkileri düzeltmeyi</w:t>
      </w:r>
    </w:p>
    <w:p w:rsidR="00F5213E" w:rsidRPr="0082331D" w:rsidRDefault="00F5213E" w:rsidP="00F5213E">
      <w:pPr>
        <w:pStyle w:val="AralkYok"/>
        <w:rPr>
          <w:rFonts w:ascii="Segoe UI" w:hAnsi="Segoe UI" w:cs="Segoe UI"/>
          <w:sz w:val="21"/>
          <w:szCs w:val="21"/>
        </w:rPr>
      </w:pPr>
    </w:p>
    <w:p w:rsidR="00F5213E" w:rsidRPr="0082331D" w:rsidRDefault="00F70CBD" w:rsidP="00F5213E">
      <w:pPr>
        <w:pStyle w:val="AralkYok"/>
        <w:rPr>
          <w:rFonts w:ascii="Segoe UI" w:hAnsi="Segoe UI" w:cs="Segoe UI"/>
          <w:b/>
          <w:sz w:val="21"/>
          <w:szCs w:val="21"/>
        </w:rPr>
      </w:pPr>
      <w:r w:rsidRPr="0082331D">
        <w:rPr>
          <w:rFonts w:ascii="Segoe UI" w:hAnsi="Segoe UI" w:cs="Segoe UI"/>
          <w:b/>
          <w:sz w:val="21"/>
          <w:szCs w:val="21"/>
        </w:rPr>
        <w:t xml:space="preserve">24. </w:t>
      </w:r>
      <w:r w:rsidR="00F5213E" w:rsidRPr="0082331D">
        <w:rPr>
          <w:rFonts w:ascii="Segoe UI" w:hAnsi="Segoe UI" w:cs="Segoe UI"/>
          <w:b/>
          <w:sz w:val="21"/>
          <w:szCs w:val="21"/>
        </w:rPr>
        <w:t xml:space="preserve">Aşağıdakilerden hangisi Kuvayı </w:t>
      </w:r>
      <w:proofErr w:type="spellStart"/>
      <w:r w:rsidR="00F5213E" w:rsidRPr="0082331D">
        <w:rPr>
          <w:rFonts w:ascii="Segoe UI" w:hAnsi="Segoe UI" w:cs="Segoe UI"/>
          <w:b/>
          <w:sz w:val="21"/>
          <w:szCs w:val="21"/>
        </w:rPr>
        <w:t>Milliye’nin</w:t>
      </w:r>
      <w:proofErr w:type="spellEnd"/>
      <w:r w:rsidR="00F5213E" w:rsidRPr="0082331D">
        <w:rPr>
          <w:rFonts w:ascii="Segoe UI" w:hAnsi="Segoe UI" w:cs="Segoe UI"/>
          <w:b/>
          <w:sz w:val="21"/>
          <w:szCs w:val="21"/>
        </w:rPr>
        <w:t xml:space="preserve"> kurulma nedenlerinden birisi </w:t>
      </w:r>
      <w:r w:rsidR="00F5213E" w:rsidRPr="0082331D">
        <w:rPr>
          <w:rFonts w:ascii="Segoe UI" w:hAnsi="Segoe UI" w:cs="Segoe UI"/>
          <w:b/>
          <w:sz w:val="21"/>
          <w:szCs w:val="21"/>
          <w:u w:val="single"/>
        </w:rPr>
        <w:t>değildir?</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A) TBMM’nin kurduğu düzenli ordunun sadece batıda mücadele etmesi</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B) Osmanlı hükümetinin işgalleri önlemekte yetersiz kalması</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C) İtilaf D</w:t>
      </w:r>
      <w:r w:rsidRPr="0082331D">
        <w:rPr>
          <w:rFonts w:ascii="Segoe UI" w:hAnsi="Segoe UI" w:cs="Segoe UI"/>
          <w:sz w:val="21"/>
          <w:szCs w:val="21"/>
        </w:rPr>
        <w:t>evletlerinden destek alan azınlıkların taşkınlıkları</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D) Osmanlı ordusunun terhis edilmiş olması</w:t>
      </w:r>
    </w:p>
    <w:p w:rsidR="00F5213E" w:rsidRPr="0082331D" w:rsidRDefault="00F5213E" w:rsidP="00F5213E">
      <w:pPr>
        <w:pStyle w:val="AralkYok"/>
        <w:rPr>
          <w:rFonts w:ascii="Segoe UI" w:hAnsi="Segoe UI" w:cs="Segoe UI"/>
          <w:b/>
          <w:sz w:val="21"/>
          <w:szCs w:val="21"/>
        </w:rPr>
      </w:pPr>
    </w:p>
    <w:p w:rsidR="00F70CBD" w:rsidRPr="0082331D" w:rsidRDefault="00F70CBD" w:rsidP="00F70CBD">
      <w:pPr>
        <w:pStyle w:val="AralkYok"/>
        <w:jc w:val="center"/>
        <w:rPr>
          <w:rFonts w:ascii="Segoe UI" w:hAnsi="Segoe UI" w:cs="Segoe UI"/>
          <w:b/>
          <w:sz w:val="21"/>
          <w:szCs w:val="21"/>
        </w:rPr>
      </w:pPr>
      <w:r w:rsidRPr="0082331D">
        <w:rPr>
          <w:rFonts w:ascii="Segoe UI" w:hAnsi="Segoe UI" w:cs="Segoe UI"/>
          <w:b/>
          <w:sz w:val="21"/>
          <w:szCs w:val="21"/>
        </w:rPr>
        <w:t>JOKER SORU</w:t>
      </w:r>
    </w:p>
    <w:p w:rsidR="00F70CBD" w:rsidRPr="0082331D" w:rsidRDefault="00F70CBD" w:rsidP="00F5213E">
      <w:pPr>
        <w:pStyle w:val="AralkYok"/>
        <w:rPr>
          <w:rFonts w:ascii="Segoe UI" w:hAnsi="Segoe UI" w:cs="Segoe UI"/>
          <w:b/>
          <w:sz w:val="21"/>
          <w:szCs w:val="21"/>
        </w:rPr>
      </w:pPr>
    </w:p>
    <w:p w:rsidR="00F5213E" w:rsidRPr="0082331D" w:rsidRDefault="00F70CBD" w:rsidP="00F5213E">
      <w:pPr>
        <w:pStyle w:val="AralkYok"/>
        <w:rPr>
          <w:rFonts w:ascii="Segoe UI" w:hAnsi="Segoe UI" w:cs="Segoe UI"/>
          <w:b/>
          <w:sz w:val="21"/>
          <w:szCs w:val="21"/>
        </w:rPr>
      </w:pPr>
      <w:r w:rsidRPr="0082331D">
        <w:rPr>
          <w:rFonts w:ascii="Segoe UI" w:hAnsi="Segoe UI" w:cs="Segoe UI"/>
          <w:b/>
          <w:sz w:val="21"/>
          <w:szCs w:val="21"/>
        </w:rPr>
        <w:t xml:space="preserve">25. </w:t>
      </w:r>
      <w:r w:rsidR="00F5213E" w:rsidRPr="0082331D">
        <w:rPr>
          <w:rFonts w:ascii="Segoe UI" w:hAnsi="Segoe UI" w:cs="Segoe UI"/>
          <w:b/>
          <w:sz w:val="21"/>
          <w:szCs w:val="21"/>
        </w:rPr>
        <w:t xml:space="preserve">Aşağıdakilerden hangisi Milli Cemiyetlerin özelliklerinden biri </w:t>
      </w:r>
      <w:r w:rsidR="00F5213E" w:rsidRPr="0082331D">
        <w:rPr>
          <w:rFonts w:ascii="Segoe UI" w:hAnsi="Segoe UI" w:cs="Segoe UI"/>
          <w:b/>
          <w:sz w:val="21"/>
          <w:szCs w:val="21"/>
          <w:u w:val="single"/>
        </w:rPr>
        <w:t>değildir?</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A) Kendi bölgelerini savunmak için kurulmuşlardır.</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B) İşgallere bir tepki olarak ortaya çıkmışlardır.</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C) İngiliz ve Amerikan mandasını desteklemişlerdir.</w:t>
      </w:r>
    </w:p>
    <w:p w:rsidR="00F5213E" w:rsidRPr="0082331D" w:rsidRDefault="00F5213E" w:rsidP="00F5213E">
      <w:pPr>
        <w:pStyle w:val="AralkYok"/>
        <w:rPr>
          <w:rFonts w:ascii="Segoe UI" w:hAnsi="Segoe UI" w:cs="Segoe UI"/>
          <w:sz w:val="21"/>
          <w:szCs w:val="21"/>
        </w:rPr>
      </w:pPr>
      <w:r w:rsidRPr="0082331D">
        <w:rPr>
          <w:rFonts w:ascii="Segoe UI" w:hAnsi="Segoe UI" w:cs="Segoe UI"/>
          <w:sz w:val="21"/>
          <w:szCs w:val="21"/>
        </w:rPr>
        <w:t>D) Sivas Kongresi'nde birleştirilmişlerdir.</w:t>
      </w:r>
    </w:p>
    <w:p w:rsidR="00826E1E" w:rsidRDefault="00826E1E" w:rsidP="00F5213E">
      <w:pPr>
        <w:pStyle w:val="AralkYok"/>
        <w:rPr>
          <w:rFonts w:ascii="Segoe UI" w:hAnsi="Segoe UI" w:cs="Segoe UI"/>
          <w:sz w:val="21"/>
          <w:szCs w:val="21"/>
        </w:rPr>
      </w:pPr>
    </w:p>
    <w:p w:rsidR="00826E1E" w:rsidRPr="00F70CBD" w:rsidRDefault="00826E1E" w:rsidP="00826E1E">
      <w:pPr>
        <w:pStyle w:val="AralkYok"/>
        <w:jc w:val="center"/>
        <w:rPr>
          <w:rFonts w:ascii="Segoe UI" w:hAnsi="Segoe UI" w:cs="Segoe UI"/>
          <w:sz w:val="21"/>
          <w:szCs w:val="21"/>
        </w:rPr>
      </w:pPr>
      <w:r>
        <w:rPr>
          <w:rFonts w:ascii="Segoe UI" w:hAnsi="Segoe UI" w:cs="Segoe UI"/>
          <w:sz w:val="21"/>
          <w:szCs w:val="21"/>
        </w:rPr>
        <w:t>Başarılar… Zeki DOĞAN</w:t>
      </w:r>
      <w:r>
        <w:rPr>
          <w:rFonts w:ascii="Segoe UI" w:hAnsi="Segoe UI" w:cs="Segoe UI"/>
          <w:sz w:val="21"/>
          <w:szCs w:val="21"/>
        </w:rPr>
        <w:br/>
      </w:r>
      <w:hyperlink r:id="rId6" w:history="1">
        <w:r w:rsidRPr="00826E1E">
          <w:rPr>
            <w:rStyle w:val="Kpr"/>
            <w:rFonts w:ascii="Segoe UI" w:hAnsi="Segoe UI" w:cs="Segoe UI"/>
            <w:sz w:val="21"/>
            <w:szCs w:val="21"/>
          </w:rPr>
          <w:t>www.sosyalciniz.net</w:t>
        </w:r>
      </w:hyperlink>
    </w:p>
    <w:sectPr w:rsidR="00826E1E" w:rsidRPr="00F70CBD" w:rsidSect="00F70CBD">
      <w:type w:val="continuous"/>
      <w:pgSz w:w="11906" w:h="16838"/>
      <w:pgMar w:top="454" w:right="737" w:bottom="454" w:left="737" w:header="709" w:footer="709" w:gutter="0"/>
      <w:cols w:num="2" w:sep="1"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altName w:val="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C57AB"/>
    <w:multiLevelType w:val="hybridMultilevel"/>
    <w:tmpl w:val="26BC701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79"/>
    <w:rsid w:val="005E3AF8"/>
    <w:rsid w:val="0082331D"/>
    <w:rsid w:val="00826E1E"/>
    <w:rsid w:val="00A178F0"/>
    <w:rsid w:val="00A93BC3"/>
    <w:rsid w:val="00F21DD1"/>
    <w:rsid w:val="00F40BAD"/>
    <w:rsid w:val="00F5213E"/>
    <w:rsid w:val="00F70CBD"/>
    <w:rsid w:val="00FB59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E3AF8"/>
    <w:pPr>
      <w:spacing w:after="0" w:line="240" w:lineRule="auto"/>
    </w:pPr>
  </w:style>
  <w:style w:type="character" w:styleId="Kpr">
    <w:name w:val="Hyperlink"/>
    <w:basedOn w:val="VarsaylanParagrafYazTipi"/>
    <w:uiPriority w:val="99"/>
    <w:unhideWhenUsed/>
    <w:rsid w:val="00826E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E3AF8"/>
    <w:pPr>
      <w:spacing w:after="0" w:line="240" w:lineRule="auto"/>
    </w:pPr>
  </w:style>
  <w:style w:type="character" w:styleId="Kpr">
    <w:name w:val="Hyperlink"/>
    <w:basedOn w:val="VarsaylanParagrafYazTipi"/>
    <w:uiPriority w:val="99"/>
    <w:unhideWhenUsed/>
    <w:rsid w:val="00826E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1079</Words>
  <Characters>6153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2021-10-26T19:25:00Z</cp:lastPrinted>
  <dcterms:created xsi:type="dcterms:W3CDTF">2021-10-26T18:21:00Z</dcterms:created>
  <dcterms:modified xsi:type="dcterms:W3CDTF">2021-10-26T19:28:00Z</dcterms:modified>
</cp:coreProperties>
</file>