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DA4" w:rsidRPr="00607B74" w:rsidRDefault="00F94DA4" w:rsidP="00CC643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07B74">
        <w:rPr>
          <w:rFonts w:ascii="Times New Roman" w:hAnsi="Times New Roman" w:cs="Times New Roman"/>
          <w:b/>
          <w:sz w:val="20"/>
          <w:szCs w:val="20"/>
        </w:rPr>
        <w:t>2021-2022 EĞİTİM ÖĞRETİM YILI</w:t>
      </w:r>
      <w:r w:rsidR="00CC6433" w:rsidRPr="00607B7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07B74">
        <w:rPr>
          <w:rFonts w:ascii="Times New Roman" w:hAnsi="Times New Roman" w:cs="Times New Roman"/>
          <w:b/>
          <w:sz w:val="20"/>
          <w:szCs w:val="20"/>
        </w:rPr>
        <w:t>POZANTI ATATÜRK ORTAOKULU</w:t>
      </w:r>
    </w:p>
    <w:p w:rsidR="00F94DA4" w:rsidRPr="00607B74" w:rsidRDefault="00607B74" w:rsidP="00CC643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7. ve </w:t>
      </w:r>
      <w:r w:rsidR="00F94DA4" w:rsidRPr="00607B74">
        <w:rPr>
          <w:rFonts w:ascii="Times New Roman" w:hAnsi="Times New Roman" w:cs="Times New Roman"/>
          <w:b/>
          <w:sz w:val="20"/>
          <w:szCs w:val="20"/>
        </w:rPr>
        <w:t>8.SINIFLAR DESTEKLEME VE YETİŞTİRME KURSU</w:t>
      </w:r>
    </w:p>
    <w:p w:rsidR="00F94DA4" w:rsidRPr="00607B74" w:rsidRDefault="00F94DA4" w:rsidP="00CC643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07B74">
        <w:rPr>
          <w:rFonts w:ascii="Times New Roman" w:hAnsi="Times New Roman" w:cs="Times New Roman"/>
          <w:b/>
          <w:sz w:val="20"/>
          <w:szCs w:val="20"/>
        </w:rPr>
        <w:t>EYLÜL</w:t>
      </w:r>
      <w:r w:rsidR="00CC6433" w:rsidRPr="00607B74">
        <w:rPr>
          <w:rFonts w:ascii="Times New Roman" w:hAnsi="Times New Roman" w:cs="Times New Roman"/>
          <w:b/>
          <w:sz w:val="20"/>
          <w:szCs w:val="20"/>
        </w:rPr>
        <w:t>-EKİM</w:t>
      </w:r>
      <w:r w:rsidRPr="00607B74">
        <w:rPr>
          <w:rFonts w:ascii="Times New Roman" w:hAnsi="Times New Roman" w:cs="Times New Roman"/>
          <w:b/>
          <w:sz w:val="20"/>
          <w:szCs w:val="20"/>
        </w:rPr>
        <w:t xml:space="preserve"> AYI FAALİYET RAPORU</w:t>
      </w:r>
    </w:p>
    <w:p w:rsidR="00F94DA4" w:rsidRPr="00CC6433" w:rsidRDefault="00F94DA4" w:rsidP="00F94DA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94DA4" w:rsidRPr="00CC6433" w:rsidRDefault="00F94DA4" w:rsidP="00F94DA4">
      <w:pPr>
        <w:rPr>
          <w:rFonts w:ascii="Times New Roman" w:hAnsi="Times New Roman" w:cs="Times New Roman"/>
          <w:sz w:val="20"/>
          <w:szCs w:val="20"/>
        </w:rPr>
      </w:pPr>
      <w:r w:rsidRPr="00CC6433">
        <w:rPr>
          <w:rFonts w:ascii="Times New Roman" w:hAnsi="Times New Roman" w:cs="Times New Roman"/>
          <w:sz w:val="20"/>
          <w:szCs w:val="20"/>
        </w:rPr>
        <w:t xml:space="preserve">        6 Eylül - 3</w:t>
      </w:r>
      <w:r w:rsidR="00CC6433" w:rsidRPr="00CC6433">
        <w:rPr>
          <w:rFonts w:ascii="Times New Roman" w:hAnsi="Times New Roman" w:cs="Times New Roman"/>
          <w:sz w:val="20"/>
          <w:szCs w:val="20"/>
        </w:rPr>
        <w:t>1</w:t>
      </w:r>
      <w:r w:rsidRPr="00CC6433">
        <w:rPr>
          <w:rFonts w:ascii="Times New Roman" w:hAnsi="Times New Roman" w:cs="Times New Roman"/>
          <w:sz w:val="20"/>
          <w:szCs w:val="20"/>
        </w:rPr>
        <w:t xml:space="preserve"> Ekim 2021 arasında </w:t>
      </w:r>
      <w:r w:rsidR="00CC6433" w:rsidRPr="00CC6433">
        <w:rPr>
          <w:rFonts w:ascii="Times New Roman" w:hAnsi="Times New Roman" w:cs="Times New Roman"/>
          <w:sz w:val="20"/>
          <w:szCs w:val="20"/>
        </w:rPr>
        <w:t xml:space="preserve">8.Sınıf </w:t>
      </w:r>
      <w:r w:rsidRPr="00CC6433">
        <w:rPr>
          <w:rFonts w:ascii="Times New Roman" w:hAnsi="Times New Roman" w:cs="Times New Roman"/>
          <w:sz w:val="20"/>
          <w:szCs w:val="20"/>
        </w:rPr>
        <w:t xml:space="preserve">T.C. İnkılap Tarihi ve Atatürkçülük </w:t>
      </w:r>
      <w:r w:rsidR="00CC6433" w:rsidRPr="00CC6433">
        <w:rPr>
          <w:rFonts w:ascii="Times New Roman" w:hAnsi="Times New Roman" w:cs="Times New Roman"/>
          <w:sz w:val="20"/>
          <w:szCs w:val="20"/>
        </w:rPr>
        <w:t xml:space="preserve">ve 7.Sınıf Sosyal Bilgiler dersleri </w:t>
      </w:r>
      <w:r w:rsidRPr="00CC6433">
        <w:rPr>
          <w:rFonts w:ascii="Times New Roman" w:hAnsi="Times New Roman" w:cs="Times New Roman"/>
          <w:sz w:val="20"/>
          <w:szCs w:val="20"/>
        </w:rPr>
        <w:t>Destekleme ve Yetiştirme Kursunda işlenen konu ve verilen kazanımlar aşağıdaki gibidir.</w:t>
      </w:r>
    </w:p>
    <w:tbl>
      <w:tblPr>
        <w:tblStyle w:val="TabloKlavuzu"/>
        <w:tblW w:w="0" w:type="auto"/>
        <w:jc w:val="center"/>
        <w:tblInd w:w="-68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8"/>
        <w:gridCol w:w="1636"/>
        <w:gridCol w:w="993"/>
        <w:gridCol w:w="2693"/>
        <w:gridCol w:w="9497"/>
      </w:tblGrid>
      <w:tr w:rsidR="00CC6433" w:rsidRPr="00CC6433" w:rsidTr="00CC6433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15637" w:type="dxa"/>
            <w:gridSpan w:val="5"/>
          </w:tcPr>
          <w:p w:rsidR="00CC6433" w:rsidRPr="00CC6433" w:rsidRDefault="00CC6433" w:rsidP="00CC64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b/>
                <w:sz w:val="20"/>
                <w:szCs w:val="20"/>
              </w:rPr>
              <w:t>8.SINIF T.C. İNKILAP TARİHİ VE ATATÜRKÇÜLÜK</w:t>
            </w:r>
          </w:p>
        </w:tc>
      </w:tr>
      <w:tr w:rsidR="00F94DA4" w:rsidRPr="00CC6433" w:rsidTr="00CC643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818" w:type="dxa"/>
            <w:shd w:val="clear" w:color="auto" w:fill="auto"/>
          </w:tcPr>
          <w:p w:rsidR="00F94DA4" w:rsidRPr="00CC6433" w:rsidRDefault="00F94DA4" w:rsidP="00F94D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b/>
                <w:sz w:val="20"/>
                <w:szCs w:val="20"/>
              </w:rPr>
              <w:t>AY</w:t>
            </w:r>
          </w:p>
        </w:tc>
        <w:tc>
          <w:tcPr>
            <w:tcW w:w="1636" w:type="dxa"/>
          </w:tcPr>
          <w:p w:rsidR="00F94DA4" w:rsidRPr="00CC6433" w:rsidRDefault="00F94DA4" w:rsidP="00F94D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993" w:type="dxa"/>
          </w:tcPr>
          <w:p w:rsidR="00F94DA4" w:rsidRPr="00CC6433" w:rsidRDefault="00F94DA4" w:rsidP="00F94D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2693" w:type="dxa"/>
          </w:tcPr>
          <w:p w:rsidR="00F94DA4" w:rsidRPr="00CC6433" w:rsidRDefault="00F94DA4" w:rsidP="00F94D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b/>
                <w:sz w:val="20"/>
                <w:szCs w:val="20"/>
              </w:rPr>
              <w:t>İŞLENEN KONU</w:t>
            </w:r>
          </w:p>
        </w:tc>
        <w:tc>
          <w:tcPr>
            <w:tcW w:w="9497" w:type="dxa"/>
          </w:tcPr>
          <w:p w:rsidR="00F94DA4" w:rsidRPr="00CC6433" w:rsidRDefault="00F94DA4" w:rsidP="00F94D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b/>
                <w:sz w:val="20"/>
                <w:szCs w:val="20"/>
              </w:rPr>
              <w:t>VERİLEN KAZANIM</w:t>
            </w:r>
          </w:p>
        </w:tc>
      </w:tr>
      <w:tr w:rsidR="00F94DA4" w:rsidRPr="00CC6433" w:rsidTr="00CC643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818" w:type="dxa"/>
            <w:vMerge w:val="restart"/>
            <w:shd w:val="clear" w:color="auto" w:fill="auto"/>
            <w:textDirection w:val="btLr"/>
          </w:tcPr>
          <w:p w:rsidR="00607B74" w:rsidRDefault="00607B74" w:rsidP="00F94D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4DA4" w:rsidRPr="00CC6433" w:rsidRDefault="00F94DA4" w:rsidP="00F94D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b/>
                <w:sz w:val="20"/>
                <w:szCs w:val="20"/>
              </w:rPr>
              <w:t>EYLÜL</w:t>
            </w:r>
          </w:p>
        </w:tc>
        <w:tc>
          <w:tcPr>
            <w:tcW w:w="1636" w:type="dxa"/>
          </w:tcPr>
          <w:p w:rsidR="00607B74" w:rsidRDefault="00F94DA4" w:rsidP="00F94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sz w:val="20"/>
                <w:szCs w:val="20"/>
              </w:rPr>
              <w:t xml:space="preserve"> 6-12 Eylül </w:t>
            </w:r>
          </w:p>
          <w:p w:rsidR="00F94DA4" w:rsidRPr="00CC6433" w:rsidRDefault="00F94DA4" w:rsidP="00F94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</w:tcPr>
          <w:p w:rsidR="00F94DA4" w:rsidRPr="00CC6433" w:rsidRDefault="00F94DA4" w:rsidP="00F94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F94DA4" w:rsidRPr="00CC6433" w:rsidRDefault="00F94DA4" w:rsidP="00F94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sz w:val="20"/>
                <w:szCs w:val="20"/>
              </w:rPr>
              <w:t>Uyanan Avrupa ve Sarsılan Osmanlı</w:t>
            </w:r>
          </w:p>
        </w:tc>
        <w:tc>
          <w:tcPr>
            <w:tcW w:w="9497" w:type="dxa"/>
          </w:tcPr>
          <w:p w:rsidR="00F94DA4" w:rsidRPr="00CC6433" w:rsidRDefault="00F94DA4" w:rsidP="00F94DA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C643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tr-TR"/>
              </w:rPr>
              <w:t>8.1.1. Avrupa’daki gelişmelerin yansımaları bağlamında Osmanlı Devleti’nin yirminci yüzyılın başlarındaki siyasi ve sosyal durumunu kavrar.</w:t>
            </w:r>
          </w:p>
        </w:tc>
      </w:tr>
      <w:tr w:rsidR="00F94DA4" w:rsidRPr="00CC6433" w:rsidTr="00CC643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818" w:type="dxa"/>
            <w:vMerge/>
            <w:shd w:val="clear" w:color="auto" w:fill="auto"/>
          </w:tcPr>
          <w:p w:rsidR="00F94DA4" w:rsidRPr="00CC6433" w:rsidRDefault="00F94DA4" w:rsidP="00F94D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6" w:type="dxa"/>
          </w:tcPr>
          <w:p w:rsidR="00607B74" w:rsidRDefault="00F94DA4" w:rsidP="00F94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sz w:val="20"/>
                <w:szCs w:val="20"/>
              </w:rPr>
              <w:t xml:space="preserve">13-19 Eylül </w:t>
            </w:r>
          </w:p>
          <w:p w:rsidR="00F94DA4" w:rsidRPr="00CC6433" w:rsidRDefault="00F94DA4" w:rsidP="00F94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</w:tcPr>
          <w:p w:rsidR="00F94DA4" w:rsidRPr="00CC6433" w:rsidRDefault="00F94DA4" w:rsidP="00F94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F94DA4" w:rsidRPr="00CC6433" w:rsidRDefault="00F94DA4" w:rsidP="00F94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sz w:val="20"/>
                <w:szCs w:val="20"/>
              </w:rPr>
              <w:t>Mavi Gözlü Çocuk Mustafa</w:t>
            </w:r>
          </w:p>
        </w:tc>
        <w:tc>
          <w:tcPr>
            <w:tcW w:w="9497" w:type="dxa"/>
          </w:tcPr>
          <w:p w:rsidR="00F94DA4" w:rsidRPr="00CC6433" w:rsidRDefault="00F94DA4" w:rsidP="00F94DA4">
            <w:pPr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</w:pPr>
            <w:r w:rsidRPr="00CC6433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>8.1.2. Mustafa Kemal’in çocukluk ve öğrenim hayatında hareketle onun kişilik özelliklerinin oluşumu hakkında çıkarımlarda bulunur.</w:t>
            </w:r>
          </w:p>
        </w:tc>
      </w:tr>
      <w:tr w:rsidR="00F94DA4" w:rsidRPr="00CC6433" w:rsidTr="00CC643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818" w:type="dxa"/>
            <w:vMerge/>
            <w:shd w:val="clear" w:color="auto" w:fill="auto"/>
          </w:tcPr>
          <w:p w:rsidR="00F94DA4" w:rsidRPr="00CC6433" w:rsidRDefault="00F94DA4" w:rsidP="00F94D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6" w:type="dxa"/>
          </w:tcPr>
          <w:p w:rsidR="00607B74" w:rsidRDefault="00F94DA4" w:rsidP="00F94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sz w:val="20"/>
                <w:szCs w:val="20"/>
              </w:rPr>
              <w:t>20-26 Eylül</w:t>
            </w:r>
          </w:p>
          <w:p w:rsidR="00F94DA4" w:rsidRPr="00CC6433" w:rsidRDefault="00F94DA4" w:rsidP="00F94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sz w:val="20"/>
                <w:szCs w:val="20"/>
              </w:rPr>
              <w:t xml:space="preserve"> 2021</w:t>
            </w:r>
          </w:p>
        </w:tc>
        <w:tc>
          <w:tcPr>
            <w:tcW w:w="993" w:type="dxa"/>
          </w:tcPr>
          <w:p w:rsidR="00F94DA4" w:rsidRPr="00CC6433" w:rsidRDefault="00F94DA4" w:rsidP="00F94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F94DA4" w:rsidRPr="00CC6433" w:rsidRDefault="00F94DA4" w:rsidP="00F94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sz w:val="20"/>
                <w:szCs w:val="20"/>
              </w:rPr>
              <w:t>Buhranlar Büyük Kahramanlar Doğurur</w:t>
            </w:r>
          </w:p>
        </w:tc>
        <w:tc>
          <w:tcPr>
            <w:tcW w:w="9497" w:type="dxa"/>
          </w:tcPr>
          <w:p w:rsidR="00F94DA4" w:rsidRPr="00CC6433" w:rsidRDefault="00F94DA4" w:rsidP="00F94DA4">
            <w:pPr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</w:pPr>
            <w:r w:rsidRPr="00CC6433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 xml:space="preserve">8.1.3. Gençlik döneminde Mustafa Kemal’in fikir hayatını etkileyen önemli kişileri ve olayları kavrar. </w:t>
            </w:r>
          </w:p>
        </w:tc>
      </w:tr>
      <w:tr w:rsidR="00F94DA4" w:rsidRPr="00CC6433" w:rsidTr="00CC643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818" w:type="dxa"/>
            <w:vMerge/>
            <w:shd w:val="clear" w:color="auto" w:fill="auto"/>
          </w:tcPr>
          <w:p w:rsidR="00F94DA4" w:rsidRPr="00CC6433" w:rsidRDefault="00F94DA4" w:rsidP="00F94D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6" w:type="dxa"/>
          </w:tcPr>
          <w:p w:rsidR="008D41BD" w:rsidRPr="00CC6433" w:rsidRDefault="00F94DA4" w:rsidP="00F94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sz w:val="20"/>
                <w:szCs w:val="20"/>
              </w:rPr>
              <w:t xml:space="preserve">27 Eylül </w:t>
            </w:r>
          </w:p>
          <w:p w:rsidR="00F94DA4" w:rsidRPr="00CC6433" w:rsidRDefault="00F94DA4" w:rsidP="00F94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sz w:val="20"/>
                <w:szCs w:val="20"/>
              </w:rPr>
              <w:t>3 Ekim 2021</w:t>
            </w:r>
          </w:p>
        </w:tc>
        <w:tc>
          <w:tcPr>
            <w:tcW w:w="993" w:type="dxa"/>
          </w:tcPr>
          <w:p w:rsidR="00F94DA4" w:rsidRPr="00CC6433" w:rsidRDefault="00F94DA4" w:rsidP="00F94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F94DA4" w:rsidRPr="00CC6433" w:rsidRDefault="00F94DA4" w:rsidP="00F94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sz w:val="20"/>
                <w:szCs w:val="20"/>
              </w:rPr>
              <w:t>Adım Adım Liderliğe</w:t>
            </w:r>
          </w:p>
        </w:tc>
        <w:tc>
          <w:tcPr>
            <w:tcW w:w="9497" w:type="dxa"/>
          </w:tcPr>
          <w:p w:rsidR="00F94DA4" w:rsidRPr="00CC6433" w:rsidRDefault="00F94DA4" w:rsidP="00F94DA4">
            <w:pPr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</w:pPr>
            <w:r w:rsidRPr="00CC6433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>8.1.4. Mustafa Kemal’in askerlik hayatı ile ilgili olayları ve olguları onun kişilik özellikleri ile ilişkilendirir.</w:t>
            </w:r>
          </w:p>
        </w:tc>
      </w:tr>
      <w:tr w:rsidR="00CC6433" w:rsidRPr="00CC6433" w:rsidTr="00CC643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39"/>
          <w:jc w:val="center"/>
        </w:trPr>
        <w:tc>
          <w:tcPr>
            <w:tcW w:w="818" w:type="dxa"/>
            <w:vMerge w:val="restart"/>
            <w:shd w:val="clear" w:color="auto" w:fill="auto"/>
            <w:textDirection w:val="btLr"/>
          </w:tcPr>
          <w:p w:rsidR="00607B74" w:rsidRDefault="00607B74" w:rsidP="00CC64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6433" w:rsidRPr="00CC6433" w:rsidRDefault="00CC6433" w:rsidP="00CC64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b/>
                <w:sz w:val="20"/>
                <w:szCs w:val="20"/>
              </w:rPr>
              <w:t>EKİM</w:t>
            </w:r>
          </w:p>
        </w:tc>
        <w:tc>
          <w:tcPr>
            <w:tcW w:w="1636" w:type="dxa"/>
          </w:tcPr>
          <w:p w:rsidR="00607B74" w:rsidRDefault="00CC6433" w:rsidP="007E509A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sz w:val="20"/>
                <w:szCs w:val="20"/>
              </w:rPr>
              <w:t xml:space="preserve">4-10 Ekim </w:t>
            </w:r>
          </w:p>
          <w:p w:rsidR="00CC6433" w:rsidRPr="00CC6433" w:rsidRDefault="00CC6433" w:rsidP="007E509A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</w:tcPr>
          <w:p w:rsidR="00CC6433" w:rsidRPr="00CC6433" w:rsidRDefault="00CC6433" w:rsidP="007E509A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CC6433" w:rsidRPr="00CC6433" w:rsidRDefault="00CC6433" w:rsidP="007E509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sz w:val="20"/>
                <w:szCs w:val="20"/>
              </w:rPr>
              <w:t>Dünya Savaşına Yol Açan Gelişmeler</w:t>
            </w:r>
          </w:p>
        </w:tc>
        <w:tc>
          <w:tcPr>
            <w:tcW w:w="9497" w:type="dxa"/>
          </w:tcPr>
          <w:p w:rsidR="00CC6433" w:rsidRPr="00CC6433" w:rsidRDefault="00CC6433" w:rsidP="007E509A">
            <w:pPr>
              <w:pStyle w:val="AralkYok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</w:pPr>
            <w:r w:rsidRPr="00CC6433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>8.2.1. Birinci Dünya Savaşı’nın sebeplerini ve savaşın başlamasına yol açan gelişmeleri kavrar.</w:t>
            </w:r>
          </w:p>
        </w:tc>
      </w:tr>
      <w:tr w:rsidR="00CC6433" w:rsidRPr="00CC6433" w:rsidTr="00CC643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30"/>
          <w:jc w:val="center"/>
        </w:trPr>
        <w:tc>
          <w:tcPr>
            <w:tcW w:w="818" w:type="dxa"/>
            <w:vMerge/>
            <w:shd w:val="clear" w:color="auto" w:fill="auto"/>
            <w:textDirection w:val="btLr"/>
          </w:tcPr>
          <w:p w:rsidR="00CC6433" w:rsidRPr="00CC6433" w:rsidRDefault="00CC6433" w:rsidP="00CC64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6" w:type="dxa"/>
          </w:tcPr>
          <w:p w:rsidR="00CC6433" w:rsidRPr="00CC6433" w:rsidRDefault="00CC6433" w:rsidP="007E509A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sz w:val="20"/>
                <w:szCs w:val="20"/>
              </w:rPr>
              <w:t>11-17 Ekim</w:t>
            </w:r>
            <w:r w:rsidRPr="00CC6433">
              <w:rPr>
                <w:rFonts w:ascii="Times New Roman" w:hAnsi="Times New Roman" w:cs="Times New Roman"/>
                <w:sz w:val="20"/>
                <w:szCs w:val="20"/>
              </w:rPr>
              <w:br/>
              <w:t>2021</w:t>
            </w:r>
          </w:p>
        </w:tc>
        <w:tc>
          <w:tcPr>
            <w:tcW w:w="993" w:type="dxa"/>
          </w:tcPr>
          <w:p w:rsidR="00CC6433" w:rsidRPr="00CC6433" w:rsidRDefault="00CC6433" w:rsidP="007E509A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CC6433" w:rsidRPr="00CC6433" w:rsidRDefault="00CC6433" w:rsidP="007E509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sz w:val="20"/>
                <w:szCs w:val="20"/>
              </w:rPr>
              <w:t>Osmanlı Devletinin Son Savaşı</w:t>
            </w:r>
          </w:p>
        </w:tc>
        <w:tc>
          <w:tcPr>
            <w:tcW w:w="9497" w:type="dxa"/>
          </w:tcPr>
          <w:p w:rsidR="00CC6433" w:rsidRPr="00CC6433" w:rsidRDefault="00CC6433" w:rsidP="007E509A">
            <w:pPr>
              <w:pStyle w:val="AralkYok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</w:pPr>
            <w:r w:rsidRPr="00CC6433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>8.2.2. Birinci Dünya Savaşı’nda Osmanlı Devleti’nin durumu hakkında çıkarımlarda bulunur.</w:t>
            </w:r>
          </w:p>
        </w:tc>
      </w:tr>
      <w:tr w:rsidR="00CC6433" w:rsidRPr="00CC6433" w:rsidTr="00CC643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10"/>
          <w:jc w:val="center"/>
        </w:trPr>
        <w:tc>
          <w:tcPr>
            <w:tcW w:w="818" w:type="dxa"/>
            <w:vMerge/>
            <w:shd w:val="clear" w:color="auto" w:fill="auto"/>
            <w:textDirection w:val="btLr"/>
          </w:tcPr>
          <w:p w:rsidR="00CC6433" w:rsidRPr="00CC6433" w:rsidRDefault="00CC6433" w:rsidP="00CC64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6" w:type="dxa"/>
          </w:tcPr>
          <w:p w:rsidR="00CC6433" w:rsidRPr="00CC6433" w:rsidRDefault="00CC6433" w:rsidP="007E509A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sz w:val="20"/>
                <w:szCs w:val="20"/>
              </w:rPr>
              <w:t>18-24 Ekim</w:t>
            </w:r>
            <w:r w:rsidRPr="00CC6433">
              <w:rPr>
                <w:rFonts w:ascii="Times New Roman" w:hAnsi="Times New Roman" w:cs="Times New Roman"/>
                <w:sz w:val="20"/>
                <w:szCs w:val="20"/>
              </w:rPr>
              <w:br/>
              <w:t>2021</w:t>
            </w:r>
          </w:p>
        </w:tc>
        <w:tc>
          <w:tcPr>
            <w:tcW w:w="993" w:type="dxa"/>
          </w:tcPr>
          <w:p w:rsidR="00CC6433" w:rsidRPr="00CC6433" w:rsidRDefault="00CC6433" w:rsidP="007E509A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CC6433" w:rsidRPr="00CC6433" w:rsidRDefault="00CC6433" w:rsidP="007E509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sz w:val="20"/>
                <w:szCs w:val="20"/>
              </w:rPr>
              <w:t>İşgal Yıllarında Anadolu</w:t>
            </w:r>
          </w:p>
        </w:tc>
        <w:tc>
          <w:tcPr>
            <w:tcW w:w="9497" w:type="dxa"/>
          </w:tcPr>
          <w:p w:rsidR="00CC6433" w:rsidRPr="00CC6433" w:rsidRDefault="00CC6433" w:rsidP="007E509A">
            <w:pPr>
              <w:pStyle w:val="AralkYok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</w:pPr>
            <w:r w:rsidRPr="00CC6433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>8.2.3. Mondros Ateşkes Antlaşması’nın imzalanması ve uygulanması karşısında Osmanlı yönetiminin, Mustafa Kemal’in ve halkın tutumunu analiz eder.</w:t>
            </w:r>
          </w:p>
        </w:tc>
      </w:tr>
      <w:tr w:rsidR="00CC6433" w:rsidRPr="00CC6433" w:rsidTr="00CC643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26"/>
          <w:jc w:val="center"/>
        </w:trPr>
        <w:tc>
          <w:tcPr>
            <w:tcW w:w="818" w:type="dxa"/>
            <w:vMerge/>
            <w:shd w:val="clear" w:color="auto" w:fill="auto"/>
            <w:textDirection w:val="btLr"/>
          </w:tcPr>
          <w:p w:rsidR="00CC6433" w:rsidRPr="00CC6433" w:rsidRDefault="00CC6433" w:rsidP="00CC64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6" w:type="dxa"/>
          </w:tcPr>
          <w:p w:rsidR="00607B74" w:rsidRDefault="00CC6433" w:rsidP="007E509A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sz w:val="20"/>
                <w:szCs w:val="20"/>
              </w:rPr>
              <w:t xml:space="preserve">25-31 Ekim </w:t>
            </w:r>
          </w:p>
          <w:p w:rsidR="00CC6433" w:rsidRPr="00CC6433" w:rsidRDefault="00CC6433" w:rsidP="007E509A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</w:tcPr>
          <w:p w:rsidR="00CC6433" w:rsidRPr="00CC6433" w:rsidRDefault="00CC6433" w:rsidP="007E509A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CC6433" w:rsidRPr="00CC6433" w:rsidRDefault="00CC6433" w:rsidP="007E509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sz w:val="20"/>
                <w:szCs w:val="20"/>
              </w:rPr>
              <w:t>Cemiyetler ve Kuvayı Milliye</w:t>
            </w:r>
          </w:p>
          <w:p w:rsidR="00CC6433" w:rsidRPr="00CC6433" w:rsidRDefault="00CC6433" w:rsidP="007E509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</w:tcPr>
          <w:p w:rsidR="00CC6433" w:rsidRPr="00CC6433" w:rsidRDefault="00CC6433" w:rsidP="007E509A">
            <w:pPr>
              <w:pStyle w:val="AralkYok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</w:pPr>
            <w:r w:rsidRPr="00CC6433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 xml:space="preserve">8.2.4. </w:t>
            </w:r>
            <w:proofErr w:type="spellStart"/>
            <w:r w:rsidRPr="00CC6433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>Kuvâyı</w:t>
            </w:r>
            <w:proofErr w:type="spellEnd"/>
            <w:r w:rsidRPr="00CC6433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C6433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>Millîye’nin</w:t>
            </w:r>
            <w:proofErr w:type="spellEnd"/>
            <w:r w:rsidRPr="00CC6433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 xml:space="preserve"> oluşum sürecini ve sonrasında meydana gelen gelişmeleri kavrar.</w:t>
            </w:r>
          </w:p>
        </w:tc>
      </w:tr>
    </w:tbl>
    <w:p w:rsidR="00F94DA4" w:rsidRDefault="00F94DA4" w:rsidP="00F94DA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jc w:val="center"/>
        <w:tblInd w:w="-68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8"/>
        <w:gridCol w:w="1636"/>
        <w:gridCol w:w="993"/>
        <w:gridCol w:w="2693"/>
        <w:gridCol w:w="9497"/>
      </w:tblGrid>
      <w:tr w:rsidR="00607B74" w:rsidRPr="00CC6433" w:rsidTr="007E509A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15637" w:type="dxa"/>
            <w:gridSpan w:val="5"/>
          </w:tcPr>
          <w:p w:rsidR="00607B74" w:rsidRPr="00CC6433" w:rsidRDefault="00607B74" w:rsidP="00607B7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CC64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.SINIF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SOSYAL BİLGİLER</w:t>
            </w:r>
          </w:p>
        </w:tc>
      </w:tr>
      <w:tr w:rsidR="00607B74" w:rsidRPr="00CC6433" w:rsidTr="007E509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818" w:type="dxa"/>
            <w:shd w:val="clear" w:color="auto" w:fill="auto"/>
          </w:tcPr>
          <w:p w:rsidR="00607B74" w:rsidRPr="00CC6433" w:rsidRDefault="00607B74" w:rsidP="007E50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b/>
                <w:sz w:val="20"/>
                <w:szCs w:val="20"/>
              </w:rPr>
              <w:t>AY</w:t>
            </w:r>
          </w:p>
        </w:tc>
        <w:tc>
          <w:tcPr>
            <w:tcW w:w="1636" w:type="dxa"/>
          </w:tcPr>
          <w:p w:rsidR="00607B74" w:rsidRPr="00CC6433" w:rsidRDefault="00607B74" w:rsidP="007E50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993" w:type="dxa"/>
          </w:tcPr>
          <w:p w:rsidR="00607B74" w:rsidRPr="00CC6433" w:rsidRDefault="00607B74" w:rsidP="007E50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2693" w:type="dxa"/>
          </w:tcPr>
          <w:p w:rsidR="00607B74" w:rsidRPr="00CC6433" w:rsidRDefault="00607B74" w:rsidP="007E50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b/>
                <w:sz w:val="20"/>
                <w:szCs w:val="20"/>
              </w:rPr>
              <w:t>İŞLENEN KONU</w:t>
            </w:r>
          </w:p>
        </w:tc>
        <w:tc>
          <w:tcPr>
            <w:tcW w:w="9497" w:type="dxa"/>
          </w:tcPr>
          <w:p w:rsidR="00607B74" w:rsidRPr="00CC6433" w:rsidRDefault="00607B74" w:rsidP="007E50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b/>
                <w:sz w:val="20"/>
                <w:szCs w:val="20"/>
              </w:rPr>
              <w:t>VERİLEN KAZANIM</w:t>
            </w:r>
          </w:p>
        </w:tc>
      </w:tr>
      <w:tr w:rsidR="00607B74" w:rsidRPr="00CC6433" w:rsidTr="007E509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39"/>
          <w:jc w:val="center"/>
        </w:trPr>
        <w:tc>
          <w:tcPr>
            <w:tcW w:w="818" w:type="dxa"/>
            <w:vMerge w:val="restart"/>
            <w:shd w:val="clear" w:color="auto" w:fill="auto"/>
            <w:textDirection w:val="btLr"/>
          </w:tcPr>
          <w:p w:rsidR="00607B74" w:rsidRDefault="00607B74" w:rsidP="007E509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7B74" w:rsidRPr="00CC6433" w:rsidRDefault="00607B74" w:rsidP="007E509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b/>
                <w:sz w:val="20"/>
                <w:szCs w:val="20"/>
              </w:rPr>
              <w:t>EKİM</w:t>
            </w:r>
          </w:p>
        </w:tc>
        <w:tc>
          <w:tcPr>
            <w:tcW w:w="1636" w:type="dxa"/>
          </w:tcPr>
          <w:p w:rsidR="00607B74" w:rsidRPr="00607B74" w:rsidRDefault="00607B74" w:rsidP="007E509A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B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bookmarkStart w:id="0" w:name="_GoBack"/>
            <w:bookmarkEnd w:id="0"/>
            <w:r w:rsidRPr="00607B74">
              <w:rPr>
                <w:rFonts w:ascii="Times New Roman" w:hAnsi="Times New Roman" w:cs="Times New Roman"/>
                <w:sz w:val="20"/>
                <w:szCs w:val="20"/>
              </w:rPr>
              <w:t>8 -24 Ekim 2021</w:t>
            </w:r>
          </w:p>
        </w:tc>
        <w:tc>
          <w:tcPr>
            <w:tcW w:w="993" w:type="dxa"/>
          </w:tcPr>
          <w:p w:rsidR="00607B74" w:rsidRPr="00607B74" w:rsidRDefault="00607B74" w:rsidP="007E509A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B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607B74" w:rsidRPr="00607B74" w:rsidRDefault="00607B74" w:rsidP="007E509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607B74">
              <w:rPr>
                <w:rFonts w:ascii="Times New Roman" w:hAnsi="Times New Roman" w:cs="Times New Roman"/>
                <w:sz w:val="20"/>
                <w:szCs w:val="20"/>
              </w:rPr>
              <w:t>İnsandan İnsana Giden Yol</w:t>
            </w:r>
          </w:p>
        </w:tc>
        <w:tc>
          <w:tcPr>
            <w:tcW w:w="9497" w:type="dxa"/>
          </w:tcPr>
          <w:p w:rsidR="00607B74" w:rsidRPr="00607B74" w:rsidRDefault="00607B74" w:rsidP="007E509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607B74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tr-TR"/>
              </w:rPr>
              <w:t>SB.7.1.1. İletişimi etkileyen tutum ve davranışları analiz ederek kendi tutum ve davranışlarını sorgular.</w:t>
            </w:r>
          </w:p>
        </w:tc>
      </w:tr>
      <w:tr w:rsidR="00607B74" w:rsidRPr="00CC6433" w:rsidTr="007E509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30"/>
          <w:jc w:val="center"/>
        </w:trPr>
        <w:tc>
          <w:tcPr>
            <w:tcW w:w="818" w:type="dxa"/>
            <w:vMerge/>
            <w:shd w:val="clear" w:color="auto" w:fill="auto"/>
            <w:textDirection w:val="btLr"/>
          </w:tcPr>
          <w:p w:rsidR="00607B74" w:rsidRPr="00CC6433" w:rsidRDefault="00607B74" w:rsidP="007E509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6" w:type="dxa"/>
          </w:tcPr>
          <w:p w:rsidR="00607B74" w:rsidRDefault="00607B74" w:rsidP="007E509A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B74">
              <w:rPr>
                <w:rFonts w:ascii="Times New Roman" w:hAnsi="Times New Roman" w:cs="Times New Roman"/>
                <w:sz w:val="20"/>
                <w:szCs w:val="20"/>
              </w:rPr>
              <w:t xml:space="preserve">25-31 Ekim </w:t>
            </w:r>
          </w:p>
          <w:p w:rsidR="00607B74" w:rsidRPr="00607B74" w:rsidRDefault="00607B74" w:rsidP="007E509A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B7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</w:tcPr>
          <w:p w:rsidR="00607B74" w:rsidRPr="00607B74" w:rsidRDefault="00607B74" w:rsidP="007E509A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B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607B74" w:rsidRPr="00607B74" w:rsidRDefault="00607B74" w:rsidP="007E509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607B74">
              <w:rPr>
                <w:rFonts w:ascii="Times New Roman" w:hAnsi="Times New Roman" w:cs="Times New Roman"/>
                <w:sz w:val="20"/>
                <w:szCs w:val="20"/>
              </w:rPr>
              <w:t>İletişimin Gücü</w:t>
            </w:r>
          </w:p>
        </w:tc>
        <w:tc>
          <w:tcPr>
            <w:tcW w:w="9497" w:type="dxa"/>
          </w:tcPr>
          <w:p w:rsidR="00607B74" w:rsidRPr="00607B74" w:rsidRDefault="00607B74" w:rsidP="007E509A">
            <w:pPr>
              <w:pStyle w:val="AralkYok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</w:pPr>
            <w:r w:rsidRPr="00607B74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>SB.7.1.2. Bireysel ve toplumsal ilişkilerde olumlu iletişim yollarını kullanır.</w:t>
            </w:r>
          </w:p>
        </w:tc>
      </w:tr>
    </w:tbl>
    <w:p w:rsidR="00CC6433" w:rsidRDefault="00CC6433" w:rsidP="00F94DA4">
      <w:pPr>
        <w:rPr>
          <w:rFonts w:ascii="Times New Roman" w:hAnsi="Times New Roman" w:cs="Times New Roman"/>
          <w:sz w:val="24"/>
          <w:szCs w:val="24"/>
        </w:rPr>
      </w:pPr>
    </w:p>
    <w:p w:rsidR="00F94DA4" w:rsidRPr="00607B74" w:rsidRDefault="00F94DA4" w:rsidP="00607B74">
      <w:pPr>
        <w:pStyle w:val="AralkYok"/>
        <w:rPr>
          <w:rFonts w:ascii="Times New Roman" w:hAnsi="Times New Roman" w:cs="Times New Roman"/>
        </w:rPr>
      </w:pPr>
      <w:r w:rsidRPr="00607B74">
        <w:rPr>
          <w:rFonts w:ascii="Times New Roman" w:hAnsi="Times New Roman" w:cs="Times New Roman"/>
        </w:rPr>
        <w:t xml:space="preserve">Zeki DOĞAN                                                   </w:t>
      </w:r>
    </w:p>
    <w:p w:rsidR="00F94DA4" w:rsidRPr="00607B74" w:rsidRDefault="00F94DA4" w:rsidP="00607B74">
      <w:pPr>
        <w:pStyle w:val="AralkYok"/>
        <w:rPr>
          <w:rFonts w:ascii="Times New Roman" w:hAnsi="Times New Roman" w:cs="Times New Roman"/>
        </w:rPr>
      </w:pPr>
      <w:r w:rsidRPr="00607B74">
        <w:rPr>
          <w:rFonts w:ascii="Times New Roman" w:hAnsi="Times New Roman" w:cs="Times New Roman"/>
        </w:rPr>
        <w:t>Ders Öğretmeni</w:t>
      </w:r>
    </w:p>
    <w:sectPr w:rsidR="00F94DA4" w:rsidRPr="00607B74" w:rsidSect="00CC6433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A4"/>
    <w:rsid w:val="000A328D"/>
    <w:rsid w:val="00607B74"/>
    <w:rsid w:val="008D41BD"/>
    <w:rsid w:val="00A93BC3"/>
    <w:rsid w:val="00CC6433"/>
    <w:rsid w:val="00F21DD1"/>
    <w:rsid w:val="00F9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94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94D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94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94D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2021-10-31T05:05:00Z</dcterms:created>
  <dcterms:modified xsi:type="dcterms:W3CDTF">2021-10-31T05:05:00Z</dcterms:modified>
</cp:coreProperties>
</file>