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30" w:rsidRPr="00A81B7C" w:rsidRDefault="00B46F30" w:rsidP="00193E84">
      <w:pPr>
        <w:jc w:val="center"/>
        <w:rPr>
          <w:rFonts w:ascii="Times New Roman" w:hAnsi="Times New Roman" w:cs="Times New Roman"/>
          <w:b/>
          <w:sz w:val="24"/>
          <w:szCs w:val="24"/>
        </w:rPr>
      </w:pPr>
      <w:r w:rsidRPr="00A81B7C">
        <w:rPr>
          <w:rFonts w:ascii="Times New Roman" w:hAnsi="Times New Roman" w:cs="Times New Roman"/>
          <w:b/>
          <w:sz w:val="24"/>
          <w:szCs w:val="24"/>
        </w:rPr>
        <w:t>GÜNDEM MADDELERİNİN GÖRÜŞÜLMESİ</w:t>
      </w:r>
    </w:p>
    <w:p w:rsidR="00B46F30" w:rsidRPr="00A81B7C" w:rsidRDefault="007F7AF3">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29/09</w:t>
      </w:r>
      <w:r w:rsidR="00B46F30" w:rsidRPr="00A81B7C">
        <w:rPr>
          <w:rFonts w:ascii="Times New Roman" w:hAnsi="Times New Roman" w:cs="Times New Roman"/>
          <w:sz w:val="24"/>
          <w:szCs w:val="24"/>
        </w:rPr>
        <w:t>/2021</w:t>
      </w:r>
      <w:proofErr w:type="gramEnd"/>
      <w:r w:rsidR="00B46F30" w:rsidRPr="00A81B7C">
        <w:rPr>
          <w:rFonts w:ascii="Times New Roman" w:hAnsi="Times New Roman" w:cs="Times New Roman"/>
          <w:sz w:val="24"/>
          <w:szCs w:val="24"/>
        </w:rPr>
        <w:t xml:space="preserve"> Çarşamba günü </w:t>
      </w:r>
      <w:r w:rsidR="0077790B">
        <w:rPr>
          <w:rFonts w:ascii="Times New Roman" w:hAnsi="Times New Roman" w:cs="Times New Roman"/>
          <w:sz w:val="24"/>
          <w:szCs w:val="24"/>
        </w:rPr>
        <w:t>yapılan</w:t>
      </w:r>
      <w:r>
        <w:rPr>
          <w:rFonts w:ascii="Times New Roman" w:hAnsi="Times New Roman" w:cs="Times New Roman"/>
          <w:sz w:val="24"/>
          <w:szCs w:val="24"/>
        </w:rPr>
        <w:t xml:space="preserve"> çevrimiçi veli toplantısına 10</w:t>
      </w:r>
      <w:r w:rsidR="00B46F30" w:rsidRPr="00A81B7C">
        <w:rPr>
          <w:rFonts w:ascii="Times New Roman" w:hAnsi="Times New Roman" w:cs="Times New Roman"/>
          <w:sz w:val="24"/>
          <w:szCs w:val="24"/>
        </w:rPr>
        <w:t xml:space="preserve"> veli katılmıştır.</w:t>
      </w:r>
      <w:r>
        <w:rPr>
          <w:rFonts w:ascii="Times New Roman" w:hAnsi="Times New Roman" w:cs="Times New Roman"/>
          <w:sz w:val="24"/>
          <w:szCs w:val="24"/>
        </w:rPr>
        <w:t xml:space="preserve"> </w:t>
      </w:r>
      <w:r w:rsidR="0077790B" w:rsidRPr="0077790B">
        <w:rPr>
          <w:rFonts w:ascii="Times New Roman" w:hAnsi="Times New Roman" w:cs="Times New Roman"/>
          <w:i/>
          <w:sz w:val="24"/>
          <w:szCs w:val="24"/>
        </w:rPr>
        <w:t xml:space="preserve">(Toplantı, </w:t>
      </w:r>
      <w:proofErr w:type="spellStart"/>
      <w:r w:rsidR="0077790B" w:rsidRPr="0077790B">
        <w:rPr>
          <w:rFonts w:ascii="Times New Roman" w:hAnsi="Times New Roman" w:cs="Times New Roman"/>
          <w:i/>
          <w:sz w:val="24"/>
          <w:szCs w:val="24"/>
        </w:rPr>
        <w:t>pandemi</w:t>
      </w:r>
      <w:proofErr w:type="spellEnd"/>
      <w:r w:rsidR="0077790B" w:rsidRPr="0077790B">
        <w:rPr>
          <w:rFonts w:ascii="Times New Roman" w:hAnsi="Times New Roman" w:cs="Times New Roman"/>
          <w:i/>
          <w:sz w:val="24"/>
          <w:szCs w:val="24"/>
        </w:rPr>
        <w:t xml:space="preserve"> nedeniyle çevrimiçi yapılmıştır.) </w:t>
      </w:r>
      <w:r w:rsidR="0077790B" w:rsidRPr="0077790B">
        <w:rPr>
          <w:rFonts w:ascii="Times New Roman" w:hAnsi="Times New Roman" w:cs="Times New Roman"/>
          <w:i/>
          <w:sz w:val="24"/>
          <w:szCs w:val="24"/>
        </w:rPr>
        <w:br/>
      </w:r>
      <w:r>
        <w:rPr>
          <w:rFonts w:ascii="Times New Roman" w:hAnsi="Times New Roman" w:cs="Times New Roman"/>
          <w:sz w:val="24"/>
          <w:szCs w:val="24"/>
        </w:rPr>
        <w:t>Velilerin bir kısmı ç</w:t>
      </w:r>
      <w:bookmarkStart w:id="0" w:name="_GoBack"/>
      <w:bookmarkEnd w:id="0"/>
      <w:r>
        <w:rPr>
          <w:rFonts w:ascii="Times New Roman" w:hAnsi="Times New Roman" w:cs="Times New Roman"/>
          <w:sz w:val="24"/>
          <w:szCs w:val="24"/>
        </w:rPr>
        <w:t>alıştığ</w:t>
      </w:r>
      <w:r w:rsidR="00B46F30" w:rsidRPr="00A81B7C">
        <w:rPr>
          <w:rFonts w:ascii="Times New Roman" w:hAnsi="Times New Roman" w:cs="Times New Roman"/>
          <w:sz w:val="24"/>
          <w:szCs w:val="24"/>
        </w:rPr>
        <w:t>ı için</w:t>
      </w:r>
      <w:r w:rsidR="00A81B7C">
        <w:rPr>
          <w:rFonts w:ascii="Times New Roman" w:hAnsi="Times New Roman" w:cs="Times New Roman"/>
          <w:sz w:val="24"/>
          <w:szCs w:val="24"/>
        </w:rPr>
        <w:t>,</w:t>
      </w:r>
      <w:r w:rsidR="00B46F30" w:rsidRPr="00A81B7C">
        <w:rPr>
          <w:rFonts w:ascii="Times New Roman" w:hAnsi="Times New Roman" w:cs="Times New Roman"/>
          <w:sz w:val="24"/>
          <w:szCs w:val="24"/>
        </w:rPr>
        <w:t xml:space="preserve"> birkaç kişi ise </w:t>
      </w:r>
      <w:r>
        <w:rPr>
          <w:rFonts w:ascii="Times New Roman" w:hAnsi="Times New Roman" w:cs="Times New Roman"/>
          <w:sz w:val="24"/>
          <w:szCs w:val="24"/>
        </w:rPr>
        <w:t>o an müsait olmadığı</w:t>
      </w:r>
      <w:r w:rsidR="00B46F30" w:rsidRPr="00A81B7C">
        <w:rPr>
          <w:rFonts w:ascii="Times New Roman" w:hAnsi="Times New Roman" w:cs="Times New Roman"/>
          <w:sz w:val="24"/>
          <w:szCs w:val="24"/>
        </w:rPr>
        <w:t xml:space="preserve"> için katılmamıştır.</w:t>
      </w:r>
    </w:p>
    <w:p w:rsidR="007F7AF3"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2- Sını</w:t>
      </w:r>
      <w:r w:rsidR="007F7AF3">
        <w:rPr>
          <w:rFonts w:ascii="Times New Roman" w:hAnsi="Times New Roman" w:cs="Times New Roman"/>
          <w:sz w:val="24"/>
          <w:szCs w:val="24"/>
        </w:rPr>
        <w:t>f Rehber Öğretmeni Zeki DOĞAN, 8-A Sınıfı öğrencilerinin</w:t>
      </w:r>
      <w:r w:rsidRPr="00A81B7C">
        <w:rPr>
          <w:rFonts w:ascii="Times New Roman" w:hAnsi="Times New Roman" w:cs="Times New Roman"/>
          <w:sz w:val="24"/>
          <w:szCs w:val="24"/>
        </w:rPr>
        <w:t xml:space="preserve"> 2020-2021 eğitim öğretim yılının 1.döneminde hiç okula gelemediklerini, eğitim çalışmalarını uzaktan ve çevrimiçi araçlar vasıtası ile sürdürdüklerini söyledi.</w:t>
      </w:r>
      <w:r w:rsidR="00580D4A" w:rsidRPr="00A81B7C">
        <w:rPr>
          <w:rFonts w:ascii="Times New Roman" w:hAnsi="Times New Roman" w:cs="Times New Roman"/>
          <w:sz w:val="24"/>
          <w:szCs w:val="24"/>
        </w:rPr>
        <w:t xml:space="preserve"> </w:t>
      </w:r>
    </w:p>
    <w:p w:rsidR="007F7AF3" w:rsidRDefault="007F7AF3" w:rsidP="00B46F30">
      <w:pPr>
        <w:rPr>
          <w:rFonts w:ascii="Times New Roman" w:hAnsi="Times New Roman" w:cs="Times New Roman"/>
          <w:sz w:val="24"/>
          <w:szCs w:val="24"/>
        </w:rPr>
      </w:pPr>
      <w:r>
        <w:rPr>
          <w:rFonts w:ascii="Times New Roman" w:hAnsi="Times New Roman" w:cs="Times New Roman"/>
          <w:sz w:val="24"/>
          <w:szCs w:val="24"/>
        </w:rPr>
        <w:t xml:space="preserve">2.Dönem ise kısa bir süre okula gelerek yüz yüze eğitime katıldıklarını, sonrasında ise yeniden uzakta eğitime geçildiğini söyledi. </w:t>
      </w:r>
      <w:r w:rsidR="00580D4A" w:rsidRPr="00A81B7C">
        <w:rPr>
          <w:rFonts w:ascii="Times New Roman" w:hAnsi="Times New Roman" w:cs="Times New Roman"/>
          <w:sz w:val="24"/>
          <w:szCs w:val="24"/>
        </w:rPr>
        <w:t>Başlangıçta çeşitli sıkıntılar yaşanmış olsa da zamanla öğrencilerin uzaktan eğitimi benimsediklerini ve çalışmalarını uzaktan sürdürmeyi öğrendiklerini söyledi.</w:t>
      </w:r>
      <w:r w:rsidR="00483BC4" w:rsidRPr="00A81B7C">
        <w:rPr>
          <w:rFonts w:ascii="Times New Roman" w:hAnsi="Times New Roman" w:cs="Times New Roman"/>
          <w:sz w:val="24"/>
          <w:szCs w:val="24"/>
        </w:rPr>
        <w:t xml:space="preserve"> </w:t>
      </w:r>
    </w:p>
    <w:p w:rsidR="007F7AF3" w:rsidRDefault="007F7AF3" w:rsidP="00B46F30">
      <w:pPr>
        <w:rPr>
          <w:rFonts w:ascii="Times New Roman" w:hAnsi="Times New Roman" w:cs="Times New Roman"/>
          <w:sz w:val="24"/>
          <w:szCs w:val="24"/>
        </w:rPr>
      </w:pPr>
      <w:r>
        <w:rPr>
          <w:rFonts w:ascii="Times New Roman" w:hAnsi="Times New Roman" w:cs="Times New Roman"/>
          <w:sz w:val="24"/>
          <w:szCs w:val="24"/>
        </w:rPr>
        <w:t xml:space="preserve">Betül </w:t>
      </w:r>
      <w:proofErr w:type="spellStart"/>
      <w:r>
        <w:rPr>
          <w:rFonts w:ascii="Times New Roman" w:hAnsi="Times New Roman" w:cs="Times New Roman"/>
          <w:sz w:val="24"/>
          <w:szCs w:val="24"/>
        </w:rPr>
        <w:t>ÇEVİK’in</w:t>
      </w:r>
      <w:proofErr w:type="spellEnd"/>
      <w:r w:rsidR="00483BC4" w:rsidRPr="00A81B7C">
        <w:rPr>
          <w:rFonts w:ascii="Times New Roman" w:hAnsi="Times New Roman" w:cs="Times New Roman"/>
          <w:sz w:val="24"/>
          <w:szCs w:val="24"/>
        </w:rPr>
        <w:t xml:space="preserve"> velisi </w:t>
      </w:r>
      <w:r>
        <w:rPr>
          <w:rFonts w:ascii="Times New Roman" w:hAnsi="Times New Roman" w:cs="Times New Roman"/>
          <w:sz w:val="24"/>
          <w:szCs w:val="24"/>
        </w:rPr>
        <w:t>Zeynep ÇEVİK</w:t>
      </w:r>
      <w:r w:rsidR="00483BC4" w:rsidRPr="00A81B7C">
        <w:rPr>
          <w:rFonts w:ascii="Times New Roman" w:hAnsi="Times New Roman" w:cs="Times New Roman"/>
          <w:sz w:val="24"/>
          <w:szCs w:val="24"/>
        </w:rPr>
        <w:t>,</w:t>
      </w:r>
      <w:r>
        <w:rPr>
          <w:rFonts w:ascii="Times New Roman" w:hAnsi="Times New Roman" w:cs="Times New Roman"/>
          <w:sz w:val="24"/>
          <w:szCs w:val="24"/>
        </w:rPr>
        <w:t xml:space="preserve"> çocukların geçen yıl uzaktan eğitim nedeniyle istenilen verimi alamadıklarını, bu yıl LGS sınavı olduğu için yüz yüze eğitimin dada </w:t>
      </w:r>
      <w:proofErr w:type="spellStart"/>
      <w:r>
        <w:rPr>
          <w:rFonts w:ascii="Times New Roman" w:hAnsi="Times New Roman" w:cs="Times New Roman"/>
          <w:sz w:val="24"/>
          <w:szCs w:val="24"/>
        </w:rPr>
        <w:t>bbüyük</w:t>
      </w:r>
      <w:proofErr w:type="spellEnd"/>
      <w:r>
        <w:rPr>
          <w:rFonts w:ascii="Times New Roman" w:hAnsi="Times New Roman" w:cs="Times New Roman"/>
          <w:sz w:val="24"/>
          <w:szCs w:val="24"/>
        </w:rPr>
        <w:t xml:space="preserve"> bir önem kazandığını bu nedenle yüz yüze eğitimin devam etmesinin çok yararlı olacağını söyledi. </w:t>
      </w:r>
    </w:p>
    <w:p w:rsidR="00483BC4" w:rsidRPr="00A81B7C" w:rsidRDefault="007F7AF3" w:rsidP="00B46F30">
      <w:pPr>
        <w:rPr>
          <w:rFonts w:ascii="Times New Roman" w:hAnsi="Times New Roman" w:cs="Times New Roman"/>
          <w:sz w:val="24"/>
          <w:szCs w:val="24"/>
        </w:rPr>
      </w:pPr>
      <w:r w:rsidRPr="007F7AF3">
        <w:rPr>
          <w:rFonts w:ascii="Times New Roman" w:hAnsi="Times New Roman" w:cs="Times New Roman"/>
          <w:sz w:val="24"/>
          <w:szCs w:val="24"/>
        </w:rPr>
        <w:t xml:space="preserve">Sınıf Rehber Öğretmeni </w:t>
      </w:r>
      <w:r>
        <w:rPr>
          <w:rFonts w:ascii="Times New Roman" w:hAnsi="Times New Roman" w:cs="Times New Roman"/>
          <w:sz w:val="24"/>
          <w:szCs w:val="24"/>
        </w:rPr>
        <w:t xml:space="preserve">Zeki DOĞAN, </w:t>
      </w:r>
      <w:r w:rsidR="00483BC4" w:rsidRPr="00A81B7C">
        <w:rPr>
          <w:rFonts w:ascii="Times New Roman" w:hAnsi="Times New Roman" w:cs="Times New Roman"/>
          <w:sz w:val="24"/>
          <w:szCs w:val="24"/>
        </w:rPr>
        <w:t xml:space="preserve"> </w:t>
      </w:r>
      <w:r>
        <w:rPr>
          <w:rFonts w:ascii="Times New Roman" w:hAnsi="Times New Roman" w:cs="Times New Roman"/>
          <w:sz w:val="24"/>
          <w:szCs w:val="24"/>
        </w:rPr>
        <w:t xml:space="preserve">“yüz yüze eğitimin devam etmesi biraz da bizim çaba ve dikkatimize bağlı, maske, mesafe ve </w:t>
      </w:r>
      <w:proofErr w:type="gramStart"/>
      <w:r>
        <w:rPr>
          <w:rFonts w:ascii="Times New Roman" w:hAnsi="Times New Roman" w:cs="Times New Roman"/>
          <w:sz w:val="24"/>
          <w:szCs w:val="24"/>
        </w:rPr>
        <w:t>hijyen</w:t>
      </w:r>
      <w:proofErr w:type="gramEnd"/>
      <w:r>
        <w:rPr>
          <w:rFonts w:ascii="Times New Roman" w:hAnsi="Times New Roman" w:cs="Times New Roman"/>
          <w:sz w:val="24"/>
          <w:szCs w:val="24"/>
        </w:rPr>
        <w:t xml:space="preserve"> kurallarına uyarsak okulumuzun ve sınıfımızın </w:t>
      </w:r>
      <w:proofErr w:type="gramStart"/>
      <w:r>
        <w:rPr>
          <w:rFonts w:ascii="Times New Roman" w:hAnsi="Times New Roman" w:cs="Times New Roman"/>
          <w:sz w:val="24"/>
          <w:szCs w:val="24"/>
        </w:rPr>
        <w:t>kapanma</w:t>
      </w:r>
      <w:proofErr w:type="gramEnd"/>
      <w:r>
        <w:rPr>
          <w:rFonts w:ascii="Times New Roman" w:hAnsi="Times New Roman" w:cs="Times New Roman"/>
          <w:sz w:val="24"/>
          <w:szCs w:val="24"/>
        </w:rPr>
        <w:t xml:space="preserve"> ihtimali en aza iner” dedi. </w:t>
      </w:r>
    </w:p>
    <w:p w:rsidR="008E7256" w:rsidRDefault="001731D5" w:rsidP="00B46F30">
      <w:pPr>
        <w:rPr>
          <w:rFonts w:ascii="Times New Roman" w:hAnsi="Times New Roman" w:cs="Times New Roman"/>
          <w:sz w:val="24"/>
          <w:szCs w:val="24"/>
        </w:rPr>
      </w:pPr>
      <w:r w:rsidRPr="00A81B7C">
        <w:rPr>
          <w:rFonts w:ascii="Times New Roman" w:hAnsi="Times New Roman" w:cs="Times New Roman"/>
          <w:sz w:val="24"/>
          <w:szCs w:val="24"/>
        </w:rPr>
        <w:t xml:space="preserve">3- Sınıf Rehber Öğretmeni Zeki DOĞAN, </w:t>
      </w:r>
      <w:proofErr w:type="spellStart"/>
      <w:r w:rsidR="007F7AF3">
        <w:rPr>
          <w:rFonts w:ascii="Times New Roman" w:hAnsi="Times New Roman" w:cs="Times New Roman"/>
          <w:sz w:val="24"/>
          <w:szCs w:val="24"/>
        </w:rPr>
        <w:t>pandemi</w:t>
      </w:r>
      <w:proofErr w:type="spellEnd"/>
      <w:r w:rsidR="007F7AF3">
        <w:rPr>
          <w:rFonts w:ascii="Times New Roman" w:hAnsi="Times New Roman" w:cs="Times New Roman"/>
          <w:sz w:val="24"/>
          <w:szCs w:val="24"/>
        </w:rPr>
        <w:t xml:space="preserve"> sürecinde yüz yüze eğitimin devam etmesi için öğrencilerimizin belirlenen kurallara mutlaka uymaları gerektiğini söyledi. </w:t>
      </w:r>
      <w:r w:rsidR="007F7AF3">
        <w:rPr>
          <w:rFonts w:ascii="Times New Roman" w:hAnsi="Times New Roman" w:cs="Times New Roman"/>
          <w:sz w:val="24"/>
          <w:szCs w:val="24"/>
        </w:rPr>
        <w:br/>
        <w:t>Özellikle maskesiz okula gelmemelerini, çantalarında yedek maske bulundurmalarını,</w:t>
      </w:r>
      <w:r w:rsidR="008E7256">
        <w:rPr>
          <w:rFonts w:ascii="Times New Roman" w:hAnsi="Times New Roman" w:cs="Times New Roman"/>
          <w:sz w:val="24"/>
          <w:szCs w:val="24"/>
        </w:rPr>
        <w:t xml:space="preserve"> birbirleriyle olan teması en aza indirmeleri gerektiğini söyledi. </w:t>
      </w:r>
      <w:r w:rsidR="007F7AF3">
        <w:rPr>
          <w:rFonts w:ascii="Times New Roman" w:hAnsi="Times New Roman" w:cs="Times New Roman"/>
          <w:sz w:val="24"/>
          <w:szCs w:val="24"/>
        </w:rPr>
        <w:t xml:space="preserve">  </w:t>
      </w:r>
      <w:r w:rsidR="008E7256">
        <w:rPr>
          <w:rFonts w:ascii="Times New Roman" w:hAnsi="Times New Roman" w:cs="Times New Roman"/>
          <w:sz w:val="24"/>
          <w:szCs w:val="24"/>
        </w:rPr>
        <w:t xml:space="preserve">Ayrıca okula sağlıksız beslenmemeleri için </w:t>
      </w:r>
      <w:r w:rsidR="007F7AF3">
        <w:rPr>
          <w:rFonts w:ascii="Times New Roman" w:hAnsi="Times New Roman" w:cs="Times New Roman"/>
          <w:sz w:val="24"/>
          <w:szCs w:val="24"/>
        </w:rPr>
        <w:t>mutlaka kahvaltı yaparak gelmelerini</w:t>
      </w:r>
      <w:r w:rsidR="008E7256">
        <w:rPr>
          <w:rFonts w:ascii="Times New Roman" w:hAnsi="Times New Roman" w:cs="Times New Roman"/>
          <w:sz w:val="24"/>
          <w:szCs w:val="24"/>
        </w:rPr>
        <w:t xml:space="preserve">, bunun bağışıklık sistemlerinin güçlü olması için de gerekli olduğunu ifade etti. </w:t>
      </w:r>
    </w:p>
    <w:p w:rsidR="001731D5" w:rsidRPr="00A81B7C" w:rsidRDefault="008E7256" w:rsidP="00B46F30">
      <w:pPr>
        <w:rPr>
          <w:rFonts w:ascii="Times New Roman" w:hAnsi="Times New Roman" w:cs="Times New Roman"/>
          <w:sz w:val="24"/>
          <w:szCs w:val="24"/>
        </w:rPr>
      </w:pPr>
      <w:r>
        <w:rPr>
          <w:rFonts w:ascii="Times New Roman" w:hAnsi="Times New Roman" w:cs="Times New Roman"/>
          <w:sz w:val="24"/>
          <w:szCs w:val="24"/>
        </w:rPr>
        <w:t>Ayrıca havaların soğumaya başladığını, özellikle sabahları sıkı giyinmelerinin yararlı olacağını söyledi.</w:t>
      </w:r>
      <w:r w:rsidR="001731D5" w:rsidRPr="00A81B7C">
        <w:rPr>
          <w:rFonts w:ascii="Times New Roman" w:hAnsi="Times New Roman" w:cs="Times New Roman"/>
          <w:sz w:val="24"/>
          <w:szCs w:val="24"/>
        </w:rPr>
        <w:t xml:space="preserve">   </w:t>
      </w:r>
    </w:p>
    <w:p w:rsidR="001731D5" w:rsidRPr="00A81B7C" w:rsidRDefault="008E7256" w:rsidP="00B46F30">
      <w:pPr>
        <w:rPr>
          <w:rFonts w:ascii="Times New Roman" w:hAnsi="Times New Roman" w:cs="Times New Roman"/>
          <w:sz w:val="24"/>
          <w:szCs w:val="24"/>
        </w:rPr>
      </w:pPr>
      <w:r>
        <w:rPr>
          <w:rFonts w:ascii="Times New Roman" w:hAnsi="Times New Roman" w:cs="Times New Roman"/>
          <w:sz w:val="24"/>
          <w:szCs w:val="24"/>
        </w:rPr>
        <w:t>4- LGS</w:t>
      </w:r>
      <w:r w:rsidR="001731D5" w:rsidRPr="00A81B7C">
        <w:rPr>
          <w:rFonts w:ascii="Times New Roman" w:hAnsi="Times New Roman" w:cs="Times New Roman"/>
          <w:sz w:val="24"/>
          <w:szCs w:val="24"/>
        </w:rPr>
        <w:t xml:space="preserve"> sınavları hakkında bilgi veren Zeki DOĞAN, </w:t>
      </w:r>
      <w:r>
        <w:rPr>
          <w:rFonts w:ascii="Times New Roman" w:hAnsi="Times New Roman" w:cs="Times New Roman"/>
          <w:sz w:val="24"/>
          <w:szCs w:val="24"/>
        </w:rPr>
        <w:t>bu yılın öğrenciler için çok önemli olduğunu, öğrencilerin disiplinli ve sıkı bir çalışma ile LGS sınavında başarılı olabileceklerini söyledi.</w:t>
      </w:r>
      <w:r>
        <w:rPr>
          <w:rFonts w:ascii="Times New Roman" w:hAnsi="Times New Roman" w:cs="Times New Roman"/>
          <w:sz w:val="24"/>
          <w:szCs w:val="24"/>
        </w:rPr>
        <w:br/>
        <w:t xml:space="preserve">Öğrencilere </w:t>
      </w:r>
      <w:proofErr w:type="spellStart"/>
      <w:r>
        <w:rPr>
          <w:rFonts w:ascii="Times New Roman" w:hAnsi="Times New Roman" w:cs="Times New Roman"/>
          <w:sz w:val="24"/>
          <w:szCs w:val="24"/>
        </w:rPr>
        <w:t>LGS’ye</w:t>
      </w:r>
      <w:proofErr w:type="spellEnd"/>
      <w:r>
        <w:rPr>
          <w:rFonts w:ascii="Times New Roman" w:hAnsi="Times New Roman" w:cs="Times New Roman"/>
          <w:sz w:val="24"/>
          <w:szCs w:val="24"/>
        </w:rPr>
        <w:t xml:space="preserve"> hazırlanırken yararlanmaları için haftalık bir ders çalışma planı verdiğini, planı Öğrenci Grubunda da paylaştığını hatırlattı. Velilerden öğrencilerin ders çalışma ortamlarını düzenli hale getirmelerini ve çalışmalarını yakından takip etmelerinin yararlı olacağını söyledi.</w:t>
      </w:r>
    </w:p>
    <w:p w:rsidR="008E7256" w:rsidRDefault="001731D5" w:rsidP="00B46F30">
      <w:pPr>
        <w:rPr>
          <w:rFonts w:ascii="Times New Roman" w:hAnsi="Times New Roman" w:cs="Times New Roman"/>
          <w:sz w:val="24"/>
          <w:szCs w:val="24"/>
        </w:rPr>
      </w:pPr>
      <w:r w:rsidRPr="00A81B7C">
        <w:rPr>
          <w:rFonts w:ascii="Times New Roman" w:hAnsi="Times New Roman" w:cs="Times New Roman"/>
          <w:sz w:val="24"/>
          <w:szCs w:val="24"/>
        </w:rPr>
        <w:t xml:space="preserve">5- </w:t>
      </w:r>
      <w:r w:rsidR="008E7256">
        <w:rPr>
          <w:rFonts w:ascii="Times New Roman" w:hAnsi="Times New Roman" w:cs="Times New Roman"/>
          <w:sz w:val="24"/>
          <w:szCs w:val="24"/>
        </w:rPr>
        <w:t xml:space="preserve">Öğrencilerimizin hem derslerine destek olmak hem de LGS sınavında başarılı olmalarına yardımcı olmak için Milli Eğitim Bakanlığı tarafından Destekleme ve Yetiştirme Kursları açıldığını, ancak daha ilk haftalar olmasına rağmen kurslara katılımın düşük olduğunu söyledi. Herhangi bir hastalık olmadığı sürece öğrencilerin mutlaka kurslara devam etmesini </w:t>
      </w:r>
      <w:r w:rsidR="008E7256">
        <w:rPr>
          <w:rFonts w:ascii="Times New Roman" w:hAnsi="Times New Roman" w:cs="Times New Roman"/>
          <w:sz w:val="24"/>
          <w:szCs w:val="24"/>
        </w:rPr>
        <w:lastRenderedPageBreak/>
        <w:t xml:space="preserve">gerektiğini belirten </w:t>
      </w:r>
      <w:r w:rsidRPr="00A81B7C">
        <w:rPr>
          <w:rFonts w:ascii="Times New Roman" w:hAnsi="Times New Roman" w:cs="Times New Roman"/>
          <w:sz w:val="24"/>
          <w:szCs w:val="24"/>
        </w:rPr>
        <w:t xml:space="preserve">Zeki DOĞAN, bu süreçte öğrencilerin mutlaka takip edilerek </w:t>
      </w:r>
      <w:r w:rsidR="008E7256">
        <w:rPr>
          <w:rFonts w:ascii="Times New Roman" w:hAnsi="Times New Roman" w:cs="Times New Roman"/>
          <w:sz w:val="24"/>
          <w:szCs w:val="24"/>
        </w:rPr>
        <w:t>kurslara</w:t>
      </w:r>
      <w:r w:rsidRPr="00A81B7C">
        <w:rPr>
          <w:rFonts w:ascii="Times New Roman" w:hAnsi="Times New Roman" w:cs="Times New Roman"/>
          <w:sz w:val="24"/>
          <w:szCs w:val="24"/>
        </w:rPr>
        <w:t xml:space="preserve"> katılımlarının sağlanmasını istedi. </w:t>
      </w:r>
    </w:p>
    <w:p w:rsidR="00193E84" w:rsidRDefault="001731D5" w:rsidP="00B46F30">
      <w:pPr>
        <w:rPr>
          <w:rFonts w:ascii="Times New Roman" w:hAnsi="Times New Roman" w:cs="Times New Roman"/>
          <w:sz w:val="24"/>
          <w:szCs w:val="24"/>
        </w:rPr>
      </w:pPr>
      <w:r w:rsidRPr="00A81B7C">
        <w:rPr>
          <w:rFonts w:ascii="Times New Roman" w:hAnsi="Times New Roman" w:cs="Times New Roman"/>
          <w:sz w:val="24"/>
          <w:szCs w:val="24"/>
        </w:rPr>
        <w:br/>
      </w:r>
      <w:r w:rsidR="008E7256">
        <w:rPr>
          <w:rFonts w:ascii="Times New Roman" w:hAnsi="Times New Roman" w:cs="Times New Roman"/>
          <w:sz w:val="24"/>
          <w:szCs w:val="24"/>
        </w:rPr>
        <w:t xml:space="preserve">Öğrencilerin sadece okuldaki derslerle yetinmemelerini, </w:t>
      </w:r>
      <w:proofErr w:type="spellStart"/>
      <w:r w:rsidR="008E7256">
        <w:rPr>
          <w:rFonts w:ascii="Times New Roman" w:hAnsi="Times New Roman" w:cs="Times New Roman"/>
          <w:sz w:val="24"/>
          <w:szCs w:val="24"/>
        </w:rPr>
        <w:t>EBA’dan</w:t>
      </w:r>
      <w:proofErr w:type="spellEnd"/>
      <w:r w:rsidR="008E7256">
        <w:rPr>
          <w:rFonts w:ascii="Times New Roman" w:hAnsi="Times New Roman" w:cs="Times New Roman"/>
          <w:sz w:val="24"/>
          <w:szCs w:val="24"/>
        </w:rPr>
        <w:t xml:space="preserve"> bol bol test çözerek etkinlik yaparak eksikliklerini tamamlayabileceklerini hatırlattı. </w:t>
      </w:r>
    </w:p>
    <w:p w:rsidR="001731D5" w:rsidRDefault="001731D5" w:rsidP="00B46F30">
      <w:pPr>
        <w:rPr>
          <w:rFonts w:ascii="Times New Roman" w:hAnsi="Times New Roman" w:cs="Times New Roman"/>
          <w:sz w:val="24"/>
          <w:szCs w:val="24"/>
        </w:rPr>
      </w:pP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w:t>
      </w:r>
      <w:r w:rsidR="00152791" w:rsidRPr="00A81B7C">
        <w:rPr>
          <w:rFonts w:ascii="Times New Roman" w:hAnsi="Times New Roman" w:cs="Times New Roman"/>
          <w:sz w:val="24"/>
          <w:szCs w:val="24"/>
        </w:rPr>
        <w:t>tım videolarında</w:t>
      </w:r>
      <w:r w:rsidRPr="00A81B7C">
        <w:rPr>
          <w:rFonts w:ascii="Times New Roman" w:hAnsi="Times New Roman" w:cs="Times New Roman"/>
          <w:sz w:val="24"/>
          <w:szCs w:val="24"/>
        </w:rPr>
        <w:t xml:space="preserve">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w:t>
      </w:r>
      <w:r w:rsidR="00152791" w:rsidRPr="00A81B7C">
        <w:rPr>
          <w:rFonts w:ascii="Times New Roman" w:hAnsi="Times New Roman" w:cs="Times New Roman"/>
          <w:sz w:val="24"/>
          <w:szCs w:val="24"/>
        </w:rPr>
        <w:t xml:space="preserve">nlik ve </w:t>
      </w:r>
      <w:r w:rsidR="00193E84">
        <w:rPr>
          <w:rFonts w:ascii="Times New Roman" w:hAnsi="Times New Roman" w:cs="Times New Roman"/>
          <w:sz w:val="24"/>
          <w:szCs w:val="24"/>
        </w:rPr>
        <w:t>testlerden yararlanılmasının</w:t>
      </w:r>
      <w:r w:rsidR="00152791" w:rsidRPr="00A81B7C">
        <w:rPr>
          <w:rFonts w:ascii="Times New Roman" w:hAnsi="Times New Roman" w:cs="Times New Roman"/>
          <w:sz w:val="24"/>
          <w:szCs w:val="24"/>
        </w:rPr>
        <w:t xml:space="preserve"> </w:t>
      </w:r>
      <w:r w:rsidR="00193E84">
        <w:rPr>
          <w:rFonts w:ascii="Times New Roman" w:hAnsi="Times New Roman" w:cs="Times New Roman"/>
          <w:sz w:val="24"/>
          <w:szCs w:val="24"/>
        </w:rPr>
        <w:t xml:space="preserve">ve </w:t>
      </w:r>
      <w:r w:rsidR="00152791" w:rsidRPr="00A81B7C">
        <w:rPr>
          <w:rFonts w:ascii="Times New Roman" w:hAnsi="Times New Roman" w:cs="Times New Roman"/>
          <w:sz w:val="24"/>
          <w:szCs w:val="24"/>
        </w:rPr>
        <w:t>öğretmenlerin gönderdiği etkinlik ve ödevlerin yapılmasının konuların pekişmesinde yararlı olacağını söyledi.</w:t>
      </w:r>
      <w:r w:rsidR="00A81B7C" w:rsidRPr="00A81B7C">
        <w:rPr>
          <w:rFonts w:ascii="Times New Roman" w:hAnsi="Times New Roman" w:cs="Times New Roman"/>
          <w:sz w:val="24"/>
          <w:szCs w:val="24"/>
        </w:rPr>
        <w:t xml:space="preserve"> </w:t>
      </w:r>
    </w:p>
    <w:p w:rsidR="00996DC7" w:rsidRPr="00A81B7C" w:rsidRDefault="00996DC7" w:rsidP="00B46F30">
      <w:pPr>
        <w:rPr>
          <w:rFonts w:ascii="Times New Roman" w:hAnsi="Times New Roman" w:cs="Times New Roman"/>
          <w:sz w:val="24"/>
          <w:szCs w:val="24"/>
        </w:rPr>
      </w:pPr>
      <w:r>
        <w:rPr>
          <w:rFonts w:ascii="Times New Roman" w:hAnsi="Times New Roman" w:cs="Times New Roman"/>
          <w:sz w:val="24"/>
          <w:szCs w:val="24"/>
        </w:rPr>
        <w:t xml:space="preserve">6- </w:t>
      </w:r>
      <w:r w:rsidR="00026662">
        <w:rPr>
          <w:rFonts w:ascii="Times New Roman" w:hAnsi="Times New Roman" w:cs="Times New Roman"/>
          <w:sz w:val="24"/>
          <w:szCs w:val="24"/>
        </w:rPr>
        <w:t>Katılımcılara teşekkür eden Zeki DOĞAN, v</w:t>
      </w:r>
      <w:r>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760720" cy="3917315"/>
            <wp:effectExtent l="0" t="0" r="0" b="698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1]-01.png"/>
                    <pic:cNvPicPr/>
                  </pic:nvPicPr>
                  <pic:blipFill>
                    <a:blip r:embed="rId5">
                      <a:extLst>
                        <a:ext uri="{28A0092B-C50C-407E-A947-70E740481C1C}">
                          <a14:useLocalDpi xmlns:a14="http://schemas.microsoft.com/office/drawing/2010/main" val="0"/>
                        </a:ext>
                      </a:extLst>
                    </a:blip>
                    <a:stretch>
                      <a:fillRect/>
                    </a:stretch>
                  </pic:blipFill>
                  <pic:spPr>
                    <a:xfrm>
                      <a:off x="0" y="0"/>
                      <a:ext cx="5760720" cy="3917315"/>
                    </a:xfrm>
                    <a:prstGeom prst="rect">
                      <a:avLst/>
                    </a:prstGeom>
                  </pic:spPr>
                </pic:pic>
              </a:graphicData>
            </a:graphic>
          </wp:inline>
        </w:drawing>
      </w:r>
      <w:r>
        <w:rPr>
          <w:rFonts w:ascii="Times New Roman" w:hAnsi="Times New Roman" w:cs="Times New Roman"/>
          <w:noProof/>
          <w:sz w:val="24"/>
          <w:szCs w:val="24"/>
          <w:lang w:eastAsia="tr-TR"/>
        </w:rPr>
        <w:drawing>
          <wp:inline distT="0" distB="0" distL="0" distR="0">
            <wp:extent cx="5760720" cy="3917315"/>
            <wp:effectExtent l="0" t="0" r="0" b="698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2]-01.png"/>
                    <pic:cNvPicPr/>
                  </pic:nvPicPr>
                  <pic:blipFill>
                    <a:blip r:embed="rId6">
                      <a:extLst>
                        <a:ext uri="{28A0092B-C50C-407E-A947-70E740481C1C}">
                          <a14:useLocalDpi xmlns:a14="http://schemas.microsoft.com/office/drawing/2010/main" val="0"/>
                        </a:ext>
                      </a:extLst>
                    </a:blip>
                    <a:stretch>
                      <a:fillRect/>
                    </a:stretch>
                  </pic:blipFill>
                  <pic:spPr>
                    <a:xfrm>
                      <a:off x="0" y="0"/>
                      <a:ext cx="5760720" cy="3917315"/>
                    </a:xfrm>
                    <a:prstGeom prst="rect">
                      <a:avLst/>
                    </a:prstGeom>
                  </pic:spPr>
                </pic:pic>
              </a:graphicData>
            </a:graphic>
          </wp:inline>
        </w:drawing>
      </w:r>
      <w:r>
        <w:rPr>
          <w:rFonts w:ascii="Times New Roman" w:hAnsi="Times New Roman" w:cs="Times New Roman"/>
          <w:noProof/>
          <w:sz w:val="24"/>
          <w:szCs w:val="24"/>
          <w:lang w:eastAsia="tr-TR"/>
        </w:rPr>
        <w:lastRenderedPageBreak/>
        <w:drawing>
          <wp:inline distT="0" distB="0" distL="0" distR="0">
            <wp:extent cx="5760720" cy="39243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4]-01.png"/>
                    <pic:cNvPicPr/>
                  </pic:nvPicPr>
                  <pic:blipFill>
                    <a:blip r:embed="rId7">
                      <a:extLst>
                        <a:ext uri="{28A0092B-C50C-407E-A947-70E740481C1C}">
                          <a14:useLocalDpi xmlns:a14="http://schemas.microsoft.com/office/drawing/2010/main" val="0"/>
                        </a:ext>
                      </a:extLst>
                    </a:blip>
                    <a:stretch>
                      <a:fillRect/>
                    </a:stretch>
                  </pic:blipFill>
                  <pic:spPr>
                    <a:xfrm>
                      <a:off x="0" y="0"/>
                      <a:ext cx="5760720" cy="3924300"/>
                    </a:xfrm>
                    <a:prstGeom prst="rect">
                      <a:avLst/>
                    </a:prstGeom>
                  </pic:spPr>
                </pic:pic>
              </a:graphicData>
            </a:graphic>
          </wp:inline>
        </w:drawing>
      </w:r>
      <w:r>
        <w:rPr>
          <w:rFonts w:ascii="Times New Roman" w:hAnsi="Times New Roman" w:cs="Times New Roman"/>
          <w:noProof/>
          <w:sz w:val="24"/>
          <w:szCs w:val="24"/>
          <w:lang w:eastAsia="tr-TR"/>
        </w:rPr>
        <w:drawing>
          <wp:inline distT="0" distB="0" distL="0" distR="0">
            <wp:extent cx="5760720" cy="393128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5]-01.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931285"/>
                    </a:xfrm>
                    <a:prstGeom prst="rect">
                      <a:avLst/>
                    </a:prstGeom>
                  </pic:spPr>
                </pic:pic>
              </a:graphicData>
            </a:graphic>
          </wp:inline>
        </w:drawing>
      </w:r>
    </w:p>
    <w:p w:rsidR="00B95A7B" w:rsidRPr="00A81B7C" w:rsidRDefault="00B95A7B" w:rsidP="00B46F30">
      <w:pPr>
        <w:rPr>
          <w:rFonts w:ascii="Times New Roman" w:hAnsi="Times New Roman" w:cs="Times New Roman"/>
          <w:sz w:val="24"/>
          <w:szCs w:val="24"/>
        </w:rPr>
      </w:pPr>
    </w:p>
    <w:sectPr w:rsidR="00B95A7B" w:rsidRPr="00A81B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30"/>
    <w:rsid w:val="00026662"/>
    <w:rsid w:val="00152791"/>
    <w:rsid w:val="001731D5"/>
    <w:rsid w:val="00193E84"/>
    <w:rsid w:val="00483BC4"/>
    <w:rsid w:val="00495BD9"/>
    <w:rsid w:val="00580D4A"/>
    <w:rsid w:val="0077790B"/>
    <w:rsid w:val="007D5166"/>
    <w:rsid w:val="007F7AF3"/>
    <w:rsid w:val="008E7256"/>
    <w:rsid w:val="00996DC7"/>
    <w:rsid w:val="00A81B7C"/>
    <w:rsid w:val="00B46F30"/>
    <w:rsid w:val="00B95A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495</Words>
  <Characters>2825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2021-09-27T08:45:00Z</dcterms:created>
  <dcterms:modified xsi:type="dcterms:W3CDTF">2021-09-27T08:49:00Z</dcterms:modified>
</cp:coreProperties>
</file>