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A32AC3" w:rsidTr="00A32AC3">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22D65"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A33192" w:rsidRPr="00A32AC3">
              <w:rPr>
                <w:rFonts w:ascii="Times New Roman" w:hAnsi="Times New Roman" w:cs="Times New Roman"/>
              </w:rPr>
              <w:t>=</w:t>
            </w:r>
            <w:r>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A32AC3">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22D65"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4</w:t>
            </w:r>
            <w:r w:rsidR="00153554">
              <w:rPr>
                <w:rFonts w:ascii="Times New Roman" w:hAnsi="Times New Roman" w:cs="Times New Roman"/>
              </w:rPr>
              <w:t>-8 Ocak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A32AC3">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A32AC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A32AC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A32AC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A32AC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AB1558">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153554" w:rsidTr="00A32AC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Pr="00153554" w:rsidRDefault="00A32AC3" w:rsidP="00B37105">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rPr>
              <w:t xml:space="preserve">Büyük kentlerde nüfusun artmasının nedenleri neler olabilir? </w:t>
            </w:r>
            <w:r w:rsidR="00B37105" w:rsidRPr="00153554">
              <w:rPr>
                <w:rFonts w:ascii="Times New Roman" w:eastAsia="Times New Roman" w:hAnsi="Times New Roman" w:cs="Times New Roman"/>
              </w:rPr>
              <w:t>Sorusu sorularak yeni konuya giriş yapılır.</w:t>
            </w:r>
          </w:p>
          <w:p w:rsidR="00B37105" w:rsidRPr="00153554" w:rsidRDefault="00E942FA"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Konu metinleri okutulur, soru ve etkinlikler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A32A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A32A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B34D2"/>
    <w:rsid w:val="000D0628"/>
    <w:rsid w:val="000E1E8A"/>
    <w:rsid w:val="000E54F9"/>
    <w:rsid w:val="00153554"/>
    <w:rsid w:val="00163A39"/>
    <w:rsid w:val="00196B0C"/>
    <w:rsid w:val="001B27AE"/>
    <w:rsid w:val="001B3176"/>
    <w:rsid w:val="002C6310"/>
    <w:rsid w:val="003207C7"/>
    <w:rsid w:val="00372A98"/>
    <w:rsid w:val="00383B7F"/>
    <w:rsid w:val="003A1F07"/>
    <w:rsid w:val="0049529D"/>
    <w:rsid w:val="004B11F9"/>
    <w:rsid w:val="00510705"/>
    <w:rsid w:val="005159BF"/>
    <w:rsid w:val="005B502D"/>
    <w:rsid w:val="005D101F"/>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2021-01-02T17:39:00Z</dcterms:created>
  <dcterms:modified xsi:type="dcterms:W3CDTF">2021-01-02T17:39:00Z</dcterms:modified>
</cp:coreProperties>
</file>