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492AD1" w:rsidRPr="007D7A98" w:rsidTr="00492AD1">
        <w:trPr>
          <w:trHeight w:val="841"/>
        </w:trPr>
        <w:tc>
          <w:tcPr>
            <w:tcW w:w="2126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2020-2021 EĞİTİM-ÖĞRETİM YILI </w:t>
            </w:r>
          </w:p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7D7A98" w:rsidRDefault="002B6AEF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618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7D7A98" w:rsidTr="00492AD1">
        <w:tc>
          <w:tcPr>
            <w:tcW w:w="10206" w:type="dxa"/>
            <w:gridSpan w:val="3"/>
            <w:shd w:val="clear" w:color="auto" w:fill="F2F2F2" w:themeFill="background1" w:themeFillShade="F2"/>
          </w:tcPr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i/>
                <w:sz w:val="21"/>
                <w:szCs w:val="21"/>
              </w:rPr>
              <w:t>Zeki DOĞAN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C1636" w:rsidRPr="007D7A98" w:rsidTr="00492AD1">
        <w:trPr>
          <w:jc w:val="center"/>
        </w:trPr>
        <w:tc>
          <w:tcPr>
            <w:tcW w:w="10272" w:type="dxa"/>
            <w:shd w:val="clear" w:color="auto" w:fill="FFFFCC"/>
          </w:tcPr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Kültür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Kurultay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Met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e Han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Rol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Önyargı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)</w:t>
            </w:r>
          </w:p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1615C3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1615C3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proofErr w:type="gramStart"/>
            <w:r w:rsidR="001615C3">
              <w:rPr>
                <w:rFonts w:ascii="Segoe UI" w:hAnsi="Segoe UI" w:cs="Segoe UI"/>
                <w:b/>
                <w:sz w:val="21"/>
                <w:szCs w:val="21"/>
              </w:rPr>
              <w:t xml:space="preserve">ÖNYARGI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b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ir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kişi ya da olaya ilişkin yeterl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i bir bilgi edinmeden, önceden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peşin bir karara varmış olma durumu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dur. 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BC0F7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Eski Türklerde ilk düzenli ordu teşkilatı Asya Hun hükümdarı </w:t>
            </w:r>
            <w:r w:rsidR="001615C3" w:rsidRPr="001615C3">
              <w:rPr>
                <w:rFonts w:ascii="Segoe UI" w:hAnsi="Segoe UI" w:cs="Segoe UI"/>
                <w:b/>
                <w:sz w:val="21"/>
                <w:szCs w:val="21"/>
              </w:rPr>
              <w:t xml:space="preserve">METE </w:t>
            </w:r>
            <w:proofErr w:type="gramStart"/>
            <w:r w:rsidR="001615C3" w:rsidRPr="001615C3">
              <w:rPr>
                <w:rFonts w:ascii="Segoe UI" w:hAnsi="Segoe UI" w:cs="Segoe UI"/>
                <w:b/>
                <w:sz w:val="21"/>
                <w:szCs w:val="21"/>
              </w:rPr>
              <w:t>HAN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 tarafından</w:t>
            </w:r>
            <w:proofErr w:type="gramEnd"/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kurulmuştur.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Bir grup etkinliğinde yer alan bireylerin üstlendikleri görevlere </w:t>
            </w:r>
            <w:r w:rsidR="001615C3" w:rsidRPr="001615C3">
              <w:rPr>
                <w:rFonts w:ascii="Segoe UI" w:hAnsi="Segoe UI" w:cs="Segoe UI"/>
                <w:b/>
                <w:sz w:val="21"/>
                <w:szCs w:val="21"/>
              </w:rPr>
              <w:t>ROL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denir.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1615C3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devletlerinde devlet işlerinin görüşülerek karara bağlandığı meclise </w:t>
            </w:r>
            <w:r w:rsidR="001615C3" w:rsidRPr="001615C3">
              <w:rPr>
                <w:rFonts w:ascii="Segoe UI" w:hAnsi="Segoe UI" w:cs="Segoe UI"/>
                <w:b/>
                <w:sz w:val="21"/>
                <w:szCs w:val="21"/>
              </w:rPr>
              <w:t>KURULTAY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denirdi.</w:t>
            </w:r>
          </w:p>
        </w:tc>
      </w:tr>
      <w:tr w:rsidR="005C1636" w:rsidRPr="007D7A98" w:rsidTr="004E0450">
        <w:trPr>
          <w:jc w:val="center"/>
        </w:trPr>
        <w:tc>
          <w:tcPr>
            <w:tcW w:w="10272" w:type="dxa"/>
          </w:tcPr>
          <w:p w:rsidR="005C1636" w:rsidRPr="007D7A98" w:rsidRDefault="005C1636" w:rsidP="001615C3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615C3" w:rsidRPr="001615C3">
              <w:rPr>
                <w:rFonts w:ascii="Segoe UI" w:hAnsi="Segoe UI" w:cs="Segoe UI"/>
                <w:b/>
                <w:sz w:val="21"/>
                <w:szCs w:val="21"/>
              </w:rPr>
              <w:t>KÜLTÜR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bir toplumun kendine özgü olan ve gelecek nesillere aktardıkları maddi veya manevi öğelerin hepsine verilen addır.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8192F" w:rsidRPr="007D7A98" w:rsidTr="00492AD1">
        <w:trPr>
          <w:jc w:val="center"/>
        </w:trPr>
        <w:tc>
          <w:tcPr>
            <w:tcW w:w="10206" w:type="dxa"/>
            <w:shd w:val="clear" w:color="auto" w:fill="DDF6FF"/>
          </w:tcPr>
          <w:p w:rsidR="0088192F" w:rsidRPr="007D7A98" w:rsidRDefault="0088192F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88192F" w:rsidRPr="007D7A98" w:rsidRDefault="0088192F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Öğrenci olmak doğuştan sahip olduğumuz rollerden biridir.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615C3">
              <w:rPr>
                <w:rFonts w:ascii="Segoe UI" w:hAnsi="Segoe UI" w:cs="Segoe UI"/>
                <w:sz w:val="21"/>
                <w:szCs w:val="21"/>
              </w:rPr>
              <w:t>Y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devleti </w:t>
            </w:r>
            <w:proofErr w:type="spellStart"/>
            <w:r w:rsidR="000F526E" w:rsidRPr="007D7A98">
              <w:rPr>
                <w:rFonts w:ascii="Segoe UI" w:hAnsi="Segoe UI" w:cs="Segoe UI"/>
                <w:sz w:val="21"/>
                <w:szCs w:val="21"/>
              </w:rPr>
              <w:t>Karahanlılar’dır</w:t>
            </w:r>
            <w:proofErr w:type="spellEnd"/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. ( </w:t>
            </w:r>
            <w:r w:rsidR="001615C3">
              <w:rPr>
                <w:rFonts w:ascii="Segoe UI" w:hAnsi="Segoe UI" w:cs="Segoe UI"/>
                <w:sz w:val="21"/>
                <w:szCs w:val="21"/>
              </w:rPr>
              <w:t>Y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 )</w:t>
            </w:r>
          </w:p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Sadaka taşı ve askıda ekmek gibi uygulamalar kültürümüzde yardımlaşmaya verilen önemin göstergesidir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. (  </w:t>
            </w:r>
            <w:r w:rsidR="001615C3">
              <w:rPr>
                <w:rFonts w:ascii="Segoe UI" w:hAnsi="Segoe UI" w:cs="Segoe UI"/>
                <w:sz w:val="21"/>
                <w:szCs w:val="21"/>
              </w:rPr>
              <w:t>D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Eski Türk devletlerinde hükümdarlık yetkisinin hakana Gök tanrı tarafından verildiğine inanılırdı. Bu inanışa kut denirdi.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  </w:t>
            </w:r>
            <w:r w:rsidR="001615C3">
              <w:rPr>
                <w:rFonts w:ascii="Segoe UI" w:hAnsi="Segoe UI" w:cs="Segoe UI"/>
                <w:sz w:val="21"/>
                <w:szCs w:val="21"/>
              </w:rPr>
              <w:t>D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</w:tc>
      </w:tr>
      <w:tr w:rsidR="0088192F" w:rsidRPr="007D7A98" w:rsidTr="004E0450">
        <w:trPr>
          <w:jc w:val="center"/>
        </w:trPr>
        <w:tc>
          <w:tcPr>
            <w:tcW w:w="10206" w:type="dxa"/>
          </w:tcPr>
          <w:p w:rsidR="0088192F" w:rsidRPr="007D7A98" w:rsidRDefault="0088192F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Kuran-ı Kerim Hz. Ebubekir döneminde kitap haline getirilmiştir. (   </w:t>
            </w:r>
            <w:r w:rsidR="001615C3">
              <w:rPr>
                <w:rFonts w:ascii="Segoe UI" w:hAnsi="Segoe UI" w:cs="Segoe UI"/>
                <w:sz w:val="21"/>
                <w:szCs w:val="21"/>
              </w:rPr>
              <w:t>D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  )</w:t>
            </w:r>
          </w:p>
          <w:p w:rsidR="000F526E" w:rsidRPr="007D7A98" w:rsidRDefault="000F526E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480"/>
        <w:gridCol w:w="2103"/>
      </w:tblGrid>
      <w:tr w:rsidR="007D7A98" w:rsidRPr="007D7A98" w:rsidTr="001615C3">
        <w:trPr>
          <w:trHeight w:val="600"/>
          <w:jc w:val="center"/>
        </w:trPr>
        <w:tc>
          <w:tcPr>
            <w:tcW w:w="8082" w:type="dxa"/>
            <w:gridSpan w:val="2"/>
            <w:vMerge w:val="restart"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 yan tarafta ise öğrencilerin verdiği cevaplar yer almaktadır.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2103" w:type="dxa"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7D7A98" w:rsidRPr="007D7A98" w:rsidTr="001615C3">
        <w:trPr>
          <w:trHeight w:val="495"/>
          <w:jc w:val="center"/>
        </w:trPr>
        <w:tc>
          <w:tcPr>
            <w:tcW w:w="8082" w:type="dxa"/>
            <w:gridSpan w:val="2"/>
            <w:vMerge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103" w:type="dxa"/>
            <w:vMerge w:val="restart"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Hz. Osman – Bedir</w:t>
            </w:r>
          </w:p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- Uygurlar– İmece – Orhun Kitabeleri</w:t>
            </w:r>
          </w:p>
        </w:tc>
      </w:tr>
      <w:tr w:rsidR="007D7A98" w:rsidRPr="007D7A98" w:rsidTr="001615C3">
        <w:trPr>
          <w:trHeight w:val="236"/>
          <w:jc w:val="center"/>
        </w:trPr>
        <w:tc>
          <w:tcPr>
            <w:tcW w:w="8082" w:type="dxa"/>
            <w:gridSpan w:val="2"/>
            <w:shd w:val="clear" w:color="auto" w:fill="FFF3FF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103" w:type="dxa"/>
            <w:vMerge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1615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480" w:type="dxa"/>
            <w:shd w:val="clear" w:color="auto" w:fill="auto"/>
          </w:tcPr>
          <w:p w:rsidR="00F057B9" w:rsidRPr="007D7A98" w:rsidRDefault="000F526E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Kırsal kesimlerde işlerin el birliğiyle ve sırayla yapılmasına dayanan geleneksel yardımlaşmaya verilen addır</w:t>
            </w:r>
            <w:r w:rsid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103" w:type="dxa"/>
          </w:tcPr>
          <w:p w:rsidR="00F057B9" w:rsidRPr="007D7A98" w:rsidRDefault="001615C3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İMECE</w:t>
            </w:r>
          </w:p>
        </w:tc>
      </w:tr>
      <w:tr w:rsidR="00F057B9" w:rsidRPr="007D7A98" w:rsidTr="001615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480" w:type="dxa"/>
            <w:shd w:val="clear" w:color="auto" w:fill="auto"/>
          </w:tcPr>
          <w:p w:rsidR="00F057B9" w:rsidRPr="007D7A98" w:rsidRDefault="00843F25" w:rsidP="00843F25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Yerleşik hayat</w:t>
            </w:r>
            <w:r w:rsidR="00103B67" w:rsidRPr="007D7A98">
              <w:rPr>
                <w:rFonts w:ascii="Segoe UI" w:hAnsi="Segoe UI" w:cs="Segoe UI"/>
                <w:sz w:val="21"/>
                <w:szCs w:val="21"/>
              </w:rPr>
              <w:t>a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geçen ilk Türk devletidir.</w:t>
            </w:r>
          </w:p>
        </w:tc>
        <w:tc>
          <w:tcPr>
            <w:tcW w:w="2103" w:type="dxa"/>
          </w:tcPr>
          <w:p w:rsidR="00F057B9" w:rsidRPr="007D7A98" w:rsidRDefault="001615C3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UYGURLAR</w:t>
            </w:r>
          </w:p>
        </w:tc>
      </w:tr>
      <w:tr w:rsidR="00F057B9" w:rsidRPr="007D7A98" w:rsidTr="001615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480" w:type="dxa"/>
            <w:shd w:val="clear" w:color="auto" w:fill="auto"/>
          </w:tcPr>
          <w:p w:rsidR="00F057B9" w:rsidRPr="007D7A98" w:rsidRDefault="00843F25" w:rsidP="00843F25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Müslümanlarla Mekkeliler arasında 624 yılında yapılan savaştır.</w:t>
            </w:r>
            <w:r w:rsidR="003406B1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103" w:type="dxa"/>
          </w:tcPr>
          <w:p w:rsidR="00F057B9" w:rsidRPr="007D7A98" w:rsidRDefault="001615C3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BEDİR</w:t>
            </w:r>
          </w:p>
        </w:tc>
      </w:tr>
      <w:tr w:rsidR="00F057B9" w:rsidRPr="007D7A98" w:rsidTr="001615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480" w:type="dxa"/>
            <w:shd w:val="clear" w:color="auto" w:fill="auto"/>
          </w:tcPr>
          <w:p w:rsidR="00F057B9" w:rsidRPr="007D7A98" w:rsidRDefault="00103B67" w:rsidP="00103B67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Köktürklerden kalan en önemli yazılı belgelerdir.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103" w:type="dxa"/>
          </w:tcPr>
          <w:p w:rsidR="00F057B9" w:rsidRPr="007D7A98" w:rsidRDefault="001615C3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ORHUN KİTABELERİ</w:t>
            </w:r>
          </w:p>
        </w:tc>
      </w:tr>
      <w:tr w:rsidR="00F057B9" w:rsidRPr="007D7A98" w:rsidTr="001615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480" w:type="dxa"/>
            <w:shd w:val="clear" w:color="auto" w:fill="auto"/>
          </w:tcPr>
          <w:p w:rsidR="00F057B9" w:rsidRPr="007D7A98" w:rsidRDefault="00103B67" w:rsidP="00471FF7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Kuran-ı Kerimi çoğaltan ve İslam donanmasını kuran halifedir.</w:t>
            </w:r>
          </w:p>
        </w:tc>
        <w:tc>
          <w:tcPr>
            <w:tcW w:w="2103" w:type="dxa"/>
          </w:tcPr>
          <w:p w:rsidR="00F057B9" w:rsidRPr="007D7A98" w:rsidRDefault="001615C3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HZ. OSMAN</w:t>
            </w:r>
          </w:p>
        </w:tc>
      </w:tr>
    </w:tbl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RPr="00B85476" w:rsidTr="00492AD1">
        <w:trPr>
          <w:trHeight w:val="14456"/>
        </w:trPr>
        <w:tc>
          <w:tcPr>
            <w:tcW w:w="5302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Aşağıdakilerden hangisi doğuştan sahip olduğumuz rollerden biridir?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Kardeş  </w:t>
            </w:r>
            <w:r w:rsidR="00B85476"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Futbolcu</w:t>
            </w:r>
          </w:p>
          <w:p w:rsidR="007C176E" w:rsidRPr="00B85476" w:rsidRDefault="00B8547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C) Öğretmen                   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D) Milletvekili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D7A98" w:rsidRPr="00B85476" w:rsidRDefault="007C176E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Zeki Bey, gün boyu öğretmen rolünü üstlendikten sonra akşam taksiyle eve giderken müşteri rolündedir. Evine geldiğinde ise çocuklarına karşı baba rolündedir.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sosyal roller;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I. zaman içinde değişebilir,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II. bazıları sonradan kazanılır,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III. kişilere bazı sorumluluklar getirir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yargılarından</w:t>
            </w:r>
            <w:proofErr w:type="gram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hangilerine ulaşılabilir?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Yalnız I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 ve III</w:t>
            </w:r>
          </w:p>
          <w:p w:rsidR="007D7A98" w:rsidRPr="001615C3" w:rsidRDefault="007D7A98" w:rsidP="007D7A98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II ve III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D) I, II ve III</w:t>
            </w:r>
          </w:p>
          <w:p w:rsidR="00F639D3" w:rsidRPr="00B8547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ortaokul 6. sınıf öğrencisi </w:t>
            </w:r>
            <w:proofErr w:type="spell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Eslem’in</w:t>
            </w:r>
            <w:proofErr w:type="spell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evde alabileceği sorumluluklardan biri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Sabah uyandığında yatağını düzeltmek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Odasını temiz ve düzenli tutmak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Yemek için sofranın hazırlanmasına yardım etmek</w:t>
            </w:r>
          </w:p>
          <w:p w:rsidR="00F639D3" w:rsidRPr="001615C3" w:rsidRDefault="007C176E" w:rsidP="007C176E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D) Ailesinin ekonomik ihtiyaçlarını karşılamak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Bir toplumu millet yapan en önemli özelliklerden biri de ortak bir geçmişe sahip olmasıdır. Geçmişi olmayan bir toplumun geleceği de olmaz. </w:t>
            </w:r>
            <w:proofErr w:type="spellStart"/>
            <w:r w:rsidRPr="00B85476">
              <w:rPr>
                <w:rFonts w:ascii="Segoe UI" w:hAnsi="Segoe UI" w:cs="Segoe UI"/>
                <w:sz w:val="21"/>
                <w:szCs w:val="21"/>
              </w:rPr>
              <w:t>İbni</w:t>
            </w:r>
            <w:proofErr w:type="spell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Haldun şöyle der: “Sen geçmişini bilerek devlet adamlarının bu kapıdan nasıl geçtiğini anlayacaksın.”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Yukarıdaki metinde kültürel ögelerden hangisinin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önemine</w:t>
            </w:r>
            <w:proofErr w:type="gramEnd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 xml:space="preserve"> vurgu yapılmıştır?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Dil                     B) Din</w:t>
            </w:r>
          </w:p>
          <w:p w:rsidR="007C176E" w:rsidRPr="001615C3" w:rsidRDefault="007C176E" w:rsidP="007C176E">
            <w:pPr>
              <w:spacing w:after="0" w:line="24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Dayanışma        </w:t>
            </w: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D</w:t>
            </w:r>
            <w:proofErr w:type="gramEnd"/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) Tarih</w:t>
            </w:r>
          </w:p>
          <w:p w:rsidR="001D4727" w:rsidRPr="00B8547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yardımlaşma ve dayanışmanın sağladığı yarardan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Toplumsal huzuru sağlar.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Sosyal bağlarımızı güçlendirir.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Bir arada yaşamamızı sağlar.</w:t>
            </w:r>
          </w:p>
          <w:p w:rsidR="001D4727" w:rsidRPr="001615C3" w:rsidRDefault="007C176E" w:rsidP="007C176E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D) İnsanlar arası iletişimi azaltır.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21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İlk Türk Devletlerinin sanat eserlerini taşınabilir malzemelerden yapmalarının nedeni aşağıdakilerden hangisidir?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Dinî inançlarının etkisi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B) Hayvancılıkla uğraşmaları</w:t>
            </w:r>
          </w:p>
          <w:p w:rsidR="007C176E" w:rsidRPr="001615C3" w:rsidRDefault="007C176E" w:rsidP="007C176E">
            <w:pPr>
              <w:spacing w:after="0" w:line="24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C) Göçebe yaşam sürmeleri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D) Taşımacılıkta attan faydalanmaları</w:t>
            </w:r>
          </w:p>
          <w:p w:rsidR="00F639D3" w:rsidRPr="00B85476" w:rsidRDefault="00F639D3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303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Orta Asya’daki Türk topluluklarıyla Çinliler arasında hemen hemen her devirde sorunlar yaşanmıştır.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Hun-Çin savaşlarının nedenlerinden birini oluşturan tarihi ticaret yolu aşağıdakilerden hangisidir?</w:t>
            </w:r>
          </w:p>
          <w:p w:rsidR="007C176E" w:rsidRPr="001615C3" w:rsidRDefault="007C176E" w:rsidP="007C176E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Baharat yolu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bookmarkStart w:id="0" w:name="_GoBack"/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B) İpek yolu</w:t>
            </w:r>
          </w:p>
          <w:bookmarkEnd w:id="0"/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Kral yolu                  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Kervan yolu</w:t>
            </w:r>
          </w:p>
          <w:p w:rsidR="006F2DB6" w:rsidRPr="00B8547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Orta Asya’nın coğrafi özellikleri, bozkır kültürünün ortaya çıkmasında etkili olmuştur. Bozkır kültürü, Türkler arasındaki sosyal ve ekonomik yapıyı şekillendiren temel faktör olmuştur.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Türklerin ekonomik faaliyetlerinden hangisi daha çok bozkır kültürünün sonucu ortaya çıkmıştır?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ab/>
            </w:r>
          </w:p>
          <w:p w:rsidR="006A1ED3" w:rsidRPr="001615C3" w:rsidRDefault="006A1ED3" w:rsidP="006A1ED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Mimarlık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B) Hayvancılık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Ticaret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D) Tarım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İslamiyet, insanlık d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eğerlerini ön plana çıkaran bir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dindir. İnsanlar arasında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üstünlük görmez. Bu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özelliklere sahi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p olan İslamiyet dini, Cahiliye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Dönemi’nin yaşan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dığı Arap Yarımadası’nda ortaya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çıkmıştır.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Aşağıdakilerden hangisi Arap Yarımadası’nda,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Cahiliye Dönemi’ne ait özelliklerden biri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  <w:t>değildir?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Putlara tapmak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Zulmün yaygın olması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Kan davalarının yaşanması</w:t>
            </w:r>
          </w:p>
          <w:p w:rsidR="006F2DB6" w:rsidRPr="001615C3" w:rsidRDefault="006A1ED3" w:rsidP="006A1ED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bCs/>
                <w:color w:val="FF0000"/>
                <w:sz w:val="21"/>
                <w:szCs w:val="21"/>
              </w:rPr>
              <w:t>D</w:t>
            </w: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) Eşitliğin temel ilke olması</w:t>
            </w:r>
          </w:p>
          <w:p w:rsidR="006A1ED3" w:rsidRPr="001615C3" w:rsidRDefault="006A1ED3" w:rsidP="007C176E">
            <w:pPr>
              <w:pStyle w:val="Default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  <w:p w:rsidR="007C176E" w:rsidRPr="00B85476" w:rsidRDefault="006F2DB6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Dört Halife Devrine ‘Cumhuriyet Dönemi’ de denilmesinin nedeni aşağıdakilerden hangisi olabilir?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Fetihlerin Arap Yarımadası dışına taşması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İslam dinine inananların çoğalması</w:t>
            </w:r>
          </w:p>
          <w:p w:rsidR="007C176E" w:rsidRPr="001615C3" w:rsidRDefault="007C176E" w:rsidP="007C176E">
            <w:pPr>
              <w:pStyle w:val="Default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C) Halifelerin seçimle iş başına gelmesi</w:t>
            </w:r>
          </w:p>
          <w:p w:rsidR="006F53B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Arap kabileleri arasında siyasi birliğin sağlanması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Uygur şehir harabelerinde 8. ve 9. yüzyıllardan kalma Budist ve </w:t>
            </w:r>
            <w:proofErr w:type="spellStart"/>
            <w:r w:rsidR="006A1ED3" w:rsidRPr="00B85476">
              <w:rPr>
                <w:rFonts w:ascii="Segoe UI" w:hAnsi="Segoe UI" w:cs="Segoe UI"/>
                <w:sz w:val="21"/>
                <w:szCs w:val="21"/>
              </w:rPr>
              <w:t>Maniheist</w:t>
            </w:r>
            <w:proofErr w:type="spellEnd"/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duvar resimleri ile minyatürler, Türk resminin bugüne kadar bilinen en eski örnekleridir.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Bu duvar re</w:t>
            </w:r>
            <w:r w:rsid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simleri Uygurların hangi alanda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geliştiklerinin kanıtıdır?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bCs/>
                <w:color w:val="FF0000"/>
                <w:sz w:val="21"/>
                <w:szCs w:val="21"/>
              </w:rPr>
              <w:t>A</w:t>
            </w: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) </w:t>
            </w:r>
            <w:proofErr w:type="gramStart"/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Sanat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proofErr w:type="gram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Mimari 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Din     D) Tarım</w:t>
            </w:r>
          </w:p>
          <w:p w:rsidR="006F53BE" w:rsidRPr="00B85476" w:rsidRDefault="006F2DB6" w:rsidP="006A1ED3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B85476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27. 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>Oğuz Kağan Destanı hangi Türk devletine aittir?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>A) Hunl</w:t>
            </w:r>
            <w:r w:rsidR="00B85476" w:rsidRPr="001615C3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ara   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B) Köktürklere       </w:t>
            </w:r>
          </w:p>
          <w:p w:rsidR="006F53BE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Uyg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urlara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Sümerlere</w:t>
            </w:r>
          </w:p>
        </w:tc>
      </w:tr>
      <w:tr w:rsidR="00492AD1" w:rsidRPr="00B85476" w:rsidTr="00C67D99">
        <w:trPr>
          <w:trHeight w:val="338"/>
        </w:trPr>
        <w:tc>
          <w:tcPr>
            <w:tcW w:w="10605" w:type="dxa"/>
            <w:gridSpan w:val="2"/>
          </w:tcPr>
          <w:p w:rsidR="00492AD1" w:rsidRPr="00B85476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NOT: Çoktan seçmeli sorular 5 puandır. Süre 40 dakikadır.</w:t>
            </w:r>
          </w:p>
          <w:p w:rsidR="00492AD1" w:rsidRPr="00B85476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Başarılar…</w:t>
            </w:r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788"/>
    <w:multiLevelType w:val="hybridMultilevel"/>
    <w:tmpl w:val="123CEA72"/>
    <w:lvl w:ilvl="0" w:tplc="BFE41D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5132"/>
    <w:multiLevelType w:val="hybridMultilevel"/>
    <w:tmpl w:val="433A98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0F526E"/>
    <w:rsid w:val="00103B67"/>
    <w:rsid w:val="001615C3"/>
    <w:rsid w:val="001D4727"/>
    <w:rsid w:val="002B6AEF"/>
    <w:rsid w:val="003406B1"/>
    <w:rsid w:val="00462417"/>
    <w:rsid w:val="00471FF7"/>
    <w:rsid w:val="00492AD1"/>
    <w:rsid w:val="00497260"/>
    <w:rsid w:val="005C1636"/>
    <w:rsid w:val="006A1ED3"/>
    <w:rsid w:val="006F2DB6"/>
    <w:rsid w:val="006F4A27"/>
    <w:rsid w:val="006F53BE"/>
    <w:rsid w:val="007C176E"/>
    <w:rsid w:val="007D7A98"/>
    <w:rsid w:val="00843F25"/>
    <w:rsid w:val="0088192F"/>
    <w:rsid w:val="00A23050"/>
    <w:rsid w:val="00AF3363"/>
    <w:rsid w:val="00B85476"/>
    <w:rsid w:val="00BC0F76"/>
    <w:rsid w:val="00E36BA5"/>
    <w:rsid w:val="00F003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2020-11-05T08:49:00Z</dcterms:created>
  <dcterms:modified xsi:type="dcterms:W3CDTF">2020-11-05T08:49:00Z</dcterms:modified>
</cp:coreProperties>
</file>