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E3FD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E3FD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E3FDD" w:rsidTr="00FE3FDD">
        <w:tc>
          <w:tcPr>
            <w:tcW w:w="10598" w:type="dxa"/>
            <w:gridSpan w:val="2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7</w:t>
            </w:r>
            <w:r w:rsidR="00E9599D" w:rsidRPr="00FE3FD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A571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 DEVLET DOĞUYOR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40</w:t>
            </w:r>
            <w:r w:rsidR="00E9599D" w:rsidRPr="00FE3FDD">
              <w:rPr>
                <w:rFonts w:ascii="Times New Roman" w:hAnsi="Times New Roman" w:cs="Times New Roman"/>
              </w:rPr>
              <w:t>’</w:t>
            </w:r>
            <w:r w:rsidR="00C94992" w:rsidRPr="00FE3FDD">
              <w:rPr>
                <w:rFonts w:ascii="Times New Roman" w:hAnsi="Times New Roman" w:cs="Times New Roman"/>
              </w:rPr>
              <w:t>*6=</w:t>
            </w:r>
            <w:r w:rsidRPr="00FE3FDD">
              <w:rPr>
                <w:rFonts w:ascii="Times New Roman" w:hAnsi="Times New Roman" w:cs="Times New Roman"/>
              </w:rPr>
              <w:t>2</w:t>
            </w:r>
            <w:r w:rsidR="00C94992" w:rsidRPr="00FE3FDD">
              <w:rPr>
                <w:rFonts w:ascii="Times New Roman" w:hAnsi="Times New Roman" w:cs="Times New Roman"/>
              </w:rPr>
              <w:t>4</w:t>
            </w:r>
            <w:r w:rsidRPr="00FE3FDD">
              <w:rPr>
                <w:rFonts w:ascii="Times New Roman" w:hAnsi="Times New Roman" w:cs="Times New Roman"/>
              </w:rPr>
              <w:t>0 dk</w:t>
            </w:r>
            <w:r w:rsidR="001B27AE" w:rsidRPr="00FE3FD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E3FDD" w:rsidTr="00FE3FDD">
        <w:tc>
          <w:tcPr>
            <w:tcW w:w="2235" w:type="dxa"/>
            <w:shd w:val="clear" w:color="auto" w:fill="auto"/>
          </w:tcPr>
          <w:p w:rsidR="005B502D" w:rsidRPr="00FE3FDD" w:rsidRDefault="005B502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FE3FDD" w:rsidRDefault="00A571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19-30</w:t>
            </w:r>
            <w:r w:rsidR="00EC7B0E" w:rsidRPr="00FE3FDD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E3FDD" w:rsidTr="00FE3FD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E3FD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E3FDD">
              <w:rPr>
                <w:rFonts w:ascii="Times New Roman" w:eastAsia="Arial" w:hAnsi="Times New Roman" w:cs="Times New Roman"/>
                <w:b/>
              </w:rPr>
              <w:t>SB.7.2.1. Osmanlı Devleti’nin siyasi güç olarak ortaya çıkış sürecini ve bu süreci etkileyen faktörleri açıklar.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571F9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571F9">
              <w:rPr>
                <w:rFonts w:ascii="Times New Roman" w:eastAsia="Times New Roman" w:hAnsi="Times New Roman" w:cs="Times New Roman"/>
              </w:rPr>
              <w:t>Ders Kitabı, Tablet, Akıllı Telefon, Bilgisayar, EBA, Kazanım Testleri</w:t>
            </w:r>
            <w:bookmarkStart w:id="0" w:name="_GoBack"/>
            <w:bookmarkEnd w:id="0"/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Özet</w:t>
            </w:r>
          </w:p>
          <w:p w:rsidR="00FE3FDD" w:rsidRPr="00FE3FDD" w:rsidRDefault="00FE3FDD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E3FDD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FDD" w:rsidRPr="00FE3FDD" w:rsidRDefault="00C94992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  <w:b/>
              </w:rPr>
              <w:t>Bir devletin kurulduğu coğrafya o devlete ne gibi katkılar sağlayabilir</w:t>
            </w:r>
            <w:r w:rsidR="00EC7B0E" w:rsidRPr="00FE3FDD">
              <w:rPr>
                <w:rFonts w:ascii="Times New Roman" w:eastAsia="Times New Roman" w:hAnsi="Times New Roman" w:cs="Times New Roman"/>
                <w:b/>
              </w:rPr>
              <w:t>?</w:t>
            </w:r>
            <w:r w:rsidR="00AB1558" w:rsidRPr="00FE3FDD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FE3FDD">
              <w:rPr>
                <w:rFonts w:ascii="Times New Roman" w:eastAsia="Times New Roman" w:hAnsi="Times New Roman" w:cs="Times New Roman"/>
              </w:rPr>
              <w:t>s</w:t>
            </w:r>
            <w:r w:rsidR="00EC7B0E" w:rsidRPr="00FE3FDD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FE3FDD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</w:t>
            </w:r>
            <w:r w:rsidR="00FE3FDD" w:rsidRPr="00FE3FDD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FE3FDD" w:rsidRPr="00FE3FDD" w:rsidRDefault="00AB1558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E3FD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E3FD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E3FD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Kayıların Anadolu’ya gelişinden, Söğüt’e yerleşmelerinden, bağımsızlıklarını ilan etmelerinden, kısa sürede büyümelerinden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Kuruldukları coğrafi bölgenin avantajlarına vurgu yapılır.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 xml:space="preserve">Rumeli’ye Geçiş ve </w:t>
            </w:r>
            <w:proofErr w:type="gramStart"/>
            <w:r w:rsidRPr="00FE3FDD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dönemindeki askeri, ekonomik ve sosyal yapıdan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</w:t>
            </w:r>
            <w:r w:rsidR="00FE3FDD">
              <w:rPr>
                <w:rFonts w:ascii="Times New Roman" w:eastAsia="Times New Roman" w:hAnsi="Times New Roman" w:cs="Times New Roman"/>
              </w:rPr>
              <w:t>bındaki etkinlikler yaptırılır.</w:t>
            </w:r>
          </w:p>
          <w:p w:rsidR="00C94992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 padişahları ve faaliyetleri hakkında bilgi verilir.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E3FD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3.BÖLÜM</w:t>
            </w:r>
            <w:r w:rsidR="00FE3FDD">
              <w:rPr>
                <w:rFonts w:ascii="Times New Roman" w:hAnsi="Times New Roman" w:cs="Times New Roman"/>
                <w:b/>
              </w:rPr>
              <w:t xml:space="preserve"> –ÖLÇME VE DEĞERLENDİRME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1-</w:t>
            </w:r>
            <w:r w:rsidR="00C94992" w:rsidRPr="00FE3FDD">
              <w:rPr>
                <w:rFonts w:ascii="Times New Roman" w:hAnsi="Times New Roman" w:cs="Times New Roman"/>
              </w:rPr>
              <w:t>Osmanlı Devletinin kurulduğu sırada Anadolu ve Balkanların durumu nasıldır?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2-</w:t>
            </w:r>
            <w:r w:rsidR="00C94992" w:rsidRPr="00FE3FDD">
              <w:rPr>
                <w:rFonts w:ascii="Times New Roman" w:hAnsi="Times New Roman" w:cs="Times New Roman"/>
              </w:rPr>
              <w:t>Osmanlı Devletinin kısa sürede büyümesini sağlayan nedenler nelerdir</w:t>
            </w:r>
            <w:r w:rsidR="00EC7B0E" w:rsidRPr="00FE3FDD">
              <w:rPr>
                <w:rFonts w:ascii="Times New Roman" w:hAnsi="Times New Roman" w:cs="Times New Roman"/>
              </w:rPr>
              <w:t>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3-</w:t>
            </w:r>
            <w:proofErr w:type="gramStart"/>
            <w:r w:rsidR="00C94992" w:rsidRPr="00FE3FDD">
              <w:rPr>
                <w:rFonts w:ascii="Times New Roman" w:hAnsi="Times New Roman" w:cs="Times New Roman"/>
              </w:rPr>
              <w:t>İskan</w:t>
            </w:r>
            <w:proofErr w:type="gramEnd"/>
            <w:r w:rsidR="00C94992" w:rsidRPr="00FE3FDD">
              <w:rPr>
                <w:rFonts w:ascii="Times New Roman" w:hAnsi="Times New Roman" w:cs="Times New Roman"/>
              </w:rPr>
              <w:t xml:space="preserve"> politikası nedir, faydaları nelerdir</w:t>
            </w:r>
            <w:r w:rsidR="00AB1558" w:rsidRPr="00FE3FDD">
              <w:rPr>
                <w:rFonts w:ascii="Times New Roman" w:hAnsi="Times New Roman" w:cs="Times New Roman"/>
              </w:rPr>
              <w:t>?</w:t>
            </w:r>
            <w:r w:rsidR="00C94992" w:rsidRPr="00FE3FDD">
              <w:rPr>
                <w:rFonts w:ascii="Times New Roman" w:hAnsi="Times New Roman" w:cs="Times New Roman"/>
              </w:rPr>
              <w:br/>
              <w:t>4-Osmanlı askeri teşkilatı hakkında bilgi veriniz.</w:t>
            </w:r>
          </w:p>
          <w:p w:rsidR="00C94992" w:rsidRPr="00FE3FDD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5-Osmanlı Devletinin ikinci kurucusu kimdir?</w:t>
            </w:r>
          </w:p>
          <w:p w:rsidR="00021AD6" w:rsidRPr="00FE3FDD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FE3FDD" w:rsidRDefault="00DD36EE" w:rsidP="009449F1">
      <w:pPr>
        <w:pStyle w:val="AralkYok"/>
        <w:rPr>
          <w:rFonts w:ascii="Times New Roman" w:hAnsi="Times New Roman" w:cs="Times New Roman"/>
        </w:rPr>
      </w:pPr>
      <w:r w:rsidRPr="00FE3FD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  <w:t>Uygundur</w:t>
      </w:r>
      <w:r w:rsidRPr="00FE3FDD">
        <w:rPr>
          <w:rFonts w:ascii="Times New Roman" w:hAnsi="Times New Roman" w:cs="Times New Roman"/>
        </w:rPr>
        <w:br/>
        <w:t xml:space="preserve">Ders Öğretmeni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proofErr w:type="gramStart"/>
      <w:r w:rsidRPr="00FE3FDD">
        <w:rPr>
          <w:rFonts w:ascii="Times New Roman" w:hAnsi="Times New Roman" w:cs="Times New Roman"/>
        </w:rPr>
        <w:t>………………….</w:t>
      </w:r>
      <w:proofErr w:type="gramEnd"/>
      <w:r w:rsidRPr="00FE3FDD">
        <w:rPr>
          <w:rFonts w:ascii="Times New Roman" w:hAnsi="Times New Roman" w:cs="Times New Roman"/>
        </w:rPr>
        <w:t xml:space="preserve">       </w:t>
      </w:r>
      <w:r w:rsidRPr="00FE3FDD">
        <w:rPr>
          <w:rFonts w:ascii="Times New Roman" w:hAnsi="Times New Roman" w:cs="Times New Roman"/>
        </w:rPr>
        <w:br/>
        <w:t xml:space="preserve">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r w:rsidRPr="00FE3FDD">
        <w:rPr>
          <w:rFonts w:ascii="Times New Roman" w:hAnsi="Times New Roman" w:cs="Times New Roman"/>
        </w:rPr>
        <w:t>Okul Müdürü</w:t>
      </w:r>
    </w:p>
    <w:sectPr w:rsidR="009A4001" w:rsidRPr="00FE3FD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C7AFD"/>
    <w:multiLevelType w:val="hybridMultilevel"/>
    <w:tmpl w:val="3FAAB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7BBA"/>
    <w:rsid w:val="00A35CFD"/>
    <w:rsid w:val="00A571F9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2020-10-18T18:46:00Z</dcterms:created>
  <dcterms:modified xsi:type="dcterms:W3CDTF">2020-10-18T18:46:00Z</dcterms:modified>
</cp:coreProperties>
</file>