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4E" w:rsidRPr="00745614" w:rsidRDefault="0084674E" w:rsidP="0084674E">
      <w:pPr>
        <w:pStyle w:val="AralkYok"/>
        <w:rPr>
          <w:rFonts w:ascii="Tahoma" w:hAnsi="Tahoma" w:cs="Tahoma"/>
          <w:sz w:val="20"/>
          <w:szCs w:val="20"/>
        </w:rPr>
      </w:pPr>
      <w:bookmarkStart w:id="0" w:name="_GoBack"/>
      <w:bookmarkEnd w:id="0"/>
      <w:r w:rsidRPr="00745614">
        <w:rPr>
          <w:rFonts w:ascii="Tahoma" w:hAnsi="Tahoma" w:cs="Tahoma"/>
          <w:b/>
          <w:sz w:val="20"/>
          <w:szCs w:val="20"/>
        </w:rPr>
        <w:t>1.</w:t>
      </w:r>
      <w:r>
        <w:rPr>
          <w:rFonts w:ascii="Tahoma" w:hAnsi="Tahoma" w:cs="Tahoma"/>
          <w:sz w:val="20"/>
          <w:szCs w:val="20"/>
        </w:rPr>
        <w:t xml:space="preserve"> </w:t>
      </w:r>
      <w:r w:rsidRPr="00745614">
        <w:rPr>
          <w:rFonts w:ascii="Tahoma" w:hAnsi="Tahoma" w:cs="Tahoma"/>
          <w:sz w:val="20"/>
          <w:szCs w:val="20"/>
        </w:rPr>
        <w:t>Bir grubun içinde yer almak demek</w:t>
      </w:r>
      <w:proofErr w:type="gramStart"/>
      <w:r w:rsidRPr="00745614">
        <w:rPr>
          <w:rFonts w:ascii="Tahoma" w:hAnsi="Tahoma" w:cs="Tahoma"/>
          <w:sz w:val="20"/>
          <w:szCs w:val="20"/>
        </w:rPr>
        <w:t>;.....................................................................</w:t>
      </w:r>
      <w:proofErr w:type="gramEnd"/>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Bu cümleyi tamamlamak için en uygun ifade aşağıdakilerden hangisidir?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sorumlulukları başkasına bırakmaktır.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belirli sorumluluklar üstlenmektir.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başkalarıyla iş birliğinden kaçınmaktır.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o gruba uygun olmayan roller üstlenmektir.</w:t>
      </w:r>
    </w:p>
    <w:p w:rsidR="0084674E" w:rsidRPr="00745614" w:rsidRDefault="0084674E" w:rsidP="0084674E">
      <w:pPr>
        <w:pStyle w:val="AralkYok"/>
        <w:rPr>
          <w:rFonts w:ascii="Tahoma" w:hAnsi="Tahoma" w:cs="Tahoma"/>
          <w:sz w:val="20"/>
          <w:szCs w:val="20"/>
        </w:rPr>
      </w:pPr>
    </w:p>
    <w:p w:rsidR="0084674E" w:rsidRDefault="0084674E" w:rsidP="0084674E">
      <w:pPr>
        <w:pStyle w:val="AralkYok"/>
        <w:rPr>
          <w:rFonts w:ascii="Tahoma" w:hAnsi="Tahoma" w:cs="Tahoma"/>
          <w:b/>
          <w:sz w:val="20"/>
          <w:szCs w:val="20"/>
        </w:rPr>
      </w:pPr>
    </w:p>
    <w:p w:rsidR="0084674E" w:rsidRPr="00745614" w:rsidRDefault="0084674E" w:rsidP="0084674E">
      <w:pPr>
        <w:pStyle w:val="AralkYok"/>
        <w:rPr>
          <w:rFonts w:ascii="Tahoma" w:hAnsi="Tahoma" w:cs="Tahoma"/>
          <w:sz w:val="20"/>
          <w:szCs w:val="20"/>
        </w:rPr>
      </w:pPr>
      <w:r>
        <w:rPr>
          <w:rFonts w:ascii="Tahoma" w:hAnsi="Tahoma" w:cs="Tahoma"/>
          <w:b/>
          <w:sz w:val="20"/>
          <w:szCs w:val="20"/>
        </w:rPr>
        <w:t>2</w:t>
      </w:r>
      <w:r w:rsidRPr="00745614">
        <w:rPr>
          <w:rFonts w:ascii="Tahoma" w:hAnsi="Tahoma" w:cs="Tahoma"/>
          <w:b/>
          <w:sz w:val="20"/>
          <w:szCs w:val="20"/>
        </w:rPr>
        <w:t>.</w:t>
      </w:r>
      <w:r>
        <w:rPr>
          <w:rFonts w:ascii="Tahoma" w:hAnsi="Tahoma" w:cs="Tahoma"/>
          <w:sz w:val="20"/>
          <w:szCs w:val="20"/>
        </w:rPr>
        <w:t xml:space="preserve"> </w:t>
      </w:r>
      <w:r w:rsidRPr="00745614">
        <w:rPr>
          <w:rFonts w:ascii="Tahoma" w:hAnsi="Tahoma" w:cs="Tahoma"/>
          <w:sz w:val="20"/>
          <w:szCs w:val="20"/>
        </w:rPr>
        <w:t>Aşağıda bazı gruplar ve bu gruplarda yer alacak bireylerin rolleri eşleştirilmiştir.</w:t>
      </w:r>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Bu eşleştirmelerden hangisi yanlıştır?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Basketbol takımı Kaleci</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Sınıf Öğrenci</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Okul Öğretmen</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Aile Çocuk</w:t>
      </w:r>
    </w:p>
    <w:p w:rsidR="00FD1F45" w:rsidRDefault="00372219"/>
    <w:p w:rsidR="0084674E" w:rsidRPr="00745614" w:rsidRDefault="0084674E" w:rsidP="0084674E">
      <w:pPr>
        <w:pStyle w:val="AralkYok"/>
        <w:rPr>
          <w:rFonts w:ascii="Tahoma" w:hAnsi="Tahoma" w:cs="Tahoma"/>
          <w:sz w:val="20"/>
          <w:szCs w:val="20"/>
        </w:rPr>
      </w:pPr>
      <w:r>
        <w:rPr>
          <w:rFonts w:ascii="Tahoma" w:hAnsi="Tahoma" w:cs="Tahoma"/>
          <w:b/>
          <w:sz w:val="20"/>
          <w:szCs w:val="20"/>
        </w:rPr>
        <w:t>3</w:t>
      </w:r>
      <w:r w:rsidRPr="00745614">
        <w:rPr>
          <w:rFonts w:ascii="Tahoma" w:hAnsi="Tahoma" w:cs="Tahoma"/>
          <w:b/>
          <w:sz w:val="20"/>
          <w:szCs w:val="20"/>
        </w:rPr>
        <w:t>.</w:t>
      </w:r>
      <w:r>
        <w:rPr>
          <w:rFonts w:ascii="Tahoma" w:hAnsi="Tahoma" w:cs="Tahoma"/>
          <w:sz w:val="20"/>
          <w:szCs w:val="20"/>
        </w:rPr>
        <w:t xml:space="preserve"> </w:t>
      </w:r>
      <w:r w:rsidRPr="00745614">
        <w:rPr>
          <w:rFonts w:ascii="Tahoma" w:hAnsi="Tahoma" w:cs="Tahoma"/>
          <w:sz w:val="20"/>
          <w:szCs w:val="20"/>
        </w:rPr>
        <w:t>Çevremizde katılabileceğimiz çok sayıda grup vardır.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I. Kulüp üyesi</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II. Fabrika işçileri</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III. Market müşterisi</w:t>
      </w:r>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Yukarıdaki gruplardan hangilerinde yer alabiliriz?</w:t>
      </w:r>
    </w:p>
    <w:p w:rsidR="0084674E" w:rsidRDefault="0084674E" w:rsidP="0084674E">
      <w:pPr>
        <w:pStyle w:val="AralkYok"/>
        <w:rPr>
          <w:rFonts w:ascii="Tahoma" w:hAnsi="Tahoma" w:cs="Tahoma"/>
          <w:sz w:val="20"/>
          <w:szCs w:val="20"/>
        </w:rPr>
      </w:pPr>
      <w:r w:rsidRPr="00745614">
        <w:rPr>
          <w:rFonts w:ascii="Tahoma" w:hAnsi="Tahoma" w:cs="Tahoma"/>
          <w:sz w:val="20"/>
          <w:szCs w:val="20"/>
        </w:rPr>
        <w:t xml:space="preserve">A) </w:t>
      </w:r>
      <w:r>
        <w:rPr>
          <w:rFonts w:ascii="Tahoma" w:hAnsi="Tahoma" w:cs="Tahoma"/>
          <w:sz w:val="20"/>
          <w:szCs w:val="20"/>
        </w:rPr>
        <w:t xml:space="preserve">Yalnız </w:t>
      </w:r>
      <w:proofErr w:type="gramStart"/>
      <w:r w:rsidRPr="00745614">
        <w:rPr>
          <w:rFonts w:ascii="Tahoma" w:hAnsi="Tahoma" w:cs="Tahoma"/>
          <w:sz w:val="20"/>
          <w:szCs w:val="20"/>
        </w:rPr>
        <w:t xml:space="preserve">I </w:t>
      </w:r>
      <w:r>
        <w:rPr>
          <w:rFonts w:ascii="Tahoma" w:hAnsi="Tahoma" w:cs="Tahoma"/>
          <w:sz w:val="20"/>
          <w:szCs w:val="20"/>
        </w:rPr>
        <w:t xml:space="preserve">       B</w:t>
      </w:r>
      <w:proofErr w:type="gramEnd"/>
      <w:r>
        <w:rPr>
          <w:rFonts w:ascii="Tahoma" w:hAnsi="Tahoma" w:cs="Tahoma"/>
          <w:sz w:val="20"/>
          <w:szCs w:val="20"/>
        </w:rPr>
        <w:t xml:space="preserve">) I ve </w:t>
      </w:r>
      <w:r w:rsidRPr="00745614">
        <w:rPr>
          <w:rFonts w:ascii="Tahoma" w:hAnsi="Tahoma" w:cs="Tahoma"/>
          <w:sz w:val="20"/>
          <w:szCs w:val="20"/>
        </w:rPr>
        <w:t xml:space="preserve">II </w:t>
      </w:r>
      <w:r>
        <w:rPr>
          <w:rFonts w:ascii="Tahoma" w:hAnsi="Tahoma" w:cs="Tahoma"/>
          <w:sz w:val="20"/>
          <w:szCs w:val="20"/>
        </w:rPr>
        <w:t xml:space="preserve">   </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 xml:space="preserve">C) I, II ve </w:t>
      </w:r>
      <w:proofErr w:type="gramStart"/>
      <w:r w:rsidRPr="00745614">
        <w:rPr>
          <w:rFonts w:ascii="Tahoma" w:hAnsi="Tahoma" w:cs="Tahoma"/>
          <w:sz w:val="20"/>
          <w:szCs w:val="20"/>
        </w:rPr>
        <w:t xml:space="preserve">III </w:t>
      </w:r>
      <w:r>
        <w:rPr>
          <w:rFonts w:ascii="Tahoma" w:hAnsi="Tahoma" w:cs="Tahoma"/>
          <w:sz w:val="20"/>
          <w:szCs w:val="20"/>
        </w:rPr>
        <w:t xml:space="preserve">   D</w:t>
      </w:r>
      <w:proofErr w:type="gramEnd"/>
      <w:r>
        <w:rPr>
          <w:rFonts w:ascii="Tahoma" w:hAnsi="Tahoma" w:cs="Tahoma"/>
          <w:sz w:val="20"/>
          <w:szCs w:val="20"/>
        </w:rPr>
        <w:t>) I ve</w:t>
      </w:r>
      <w:r w:rsidRPr="00745614">
        <w:rPr>
          <w:rFonts w:ascii="Tahoma" w:hAnsi="Tahoma" w:cs="Tahoma"/>
          <w:sz w:val="20"/>
          <w:szCs w:val="20"/>
        </w:rPr>
        <w:t xml:space="preserve"> III</w:t>
      </w:r>
    </w:p>
    <w:p w:rsidR="0084674E" w:rsidRDefault="0084674E"/>
    <w:p w:rsidR="0084674E" w:rsidRPr="00745614" w:rsidRDefault="0084674E" w:rsidP="0084674E">
      <w:pPr>
        <w:pStyle w:val="AralkYok"/>
        <w:rPr>
          <w:rFonts w:ascii="Tahoma" w:hAnsi="Tahoma" w:cs="Tahoma"/>
          <w:sz w:val="20"/>
          <w:szCs w:val="20"/>
        </w:rPr>
      </w:pPr>
      <w:r>
        <w:rPr>
          <w:rFonts w:ascii="Tahoma" w:hAnsi="Tahoma" w:cs="Tahoma"/>
          <w:b/>
          <w:sz w:val="20"/>
          <w:szCs w:val="20"/>
        </w:rPr>
        <w:t>4</w:t>
      </w:r>
      <w:r w:rsidRPr="00745614">
        <w:rPr>
          <w:rFonts w:ascii="Tahoma" w:hAnsi="Tahoma" w:cs="Tahoma"/>
          <w:b/>
          <w:sz w:val="20"/>
          <w:szCs w:val="20"/>
        </w:rPr>
        <w:t>.</w:t>
      </w:r>
      <w:r>
        <w:rPr>
          <w:rFonts w:ascii="Tahoma" w:hAnsi="Tahoma" w:cs="Tahoma"/>
          <w:sz w:val="20"/>
          <w:szCs w:val="20"/>
        </w:rPr>
        <w:t xml:space="preserve"> </w:t>
      </w:r>
      <w:r w:rsidRPr="00745614">
        <w:rPr>
          <w:rFonts w:ascii="Tahoma" w:hAnsi="Tahoma" w:cs="Tahoma"/>
          <w:sz w:val="20"/>
          <w:szCs w:val="20"/>
        </w:rPr>
        <w:t xml:space="preserve">Mahallemize </w:t>
      </w:r>
      <w:r>
        <w:rPr>
          <w:rFonts w:ascii="Tahoma" w:hAnsi="Tahoma" w:cs="Tahoma"/>
          <w:sz w:val="20"/>
          <w:szCs w:val="20"/>
        </w:rPr>
        <w:t xml:space="preserve">yeni bir çocuk parkı yapıldı. </w:t>
      </w:r>
      <w:r w:rsidRPr="00745614">
        <w:rPr>
          <w:rFonts w:ascii="Tahoma" w:hAnsi="Tahoma" w:cs="Tahoma"/>
          <w:sz w:val="20"/>
          <w:szCs w:val="20"/>
        </w:rPr>
        <w:t xml:space="preserve">Çevresinde yürüyüş alanları da var. Ayrıca içinde bir basketbol sahası da yer alıyor. Küçük çocuklar parkta oynarken büyükler de spor yapma </w:t>
      </w:r>
      <w:proofErr w:type="gramStart"/>
      <w:r w:rsidRPr="00745614">
        <w:rPr>
          <w:rFonts w:ascii="Tahoma" w:hAnsi="Tahoma" w:cs="Tahoma"/>
          <w:sz w:val="20"/>
          <w:szCs w:val="20"/>
        </w:rPr>
        <w:t>imkanı</w:t>
      </w:r>
      <w:proofErr w:type="gramEnd"/>
      <w:r w:rsidRPr="00745614">
        <w:rPr>
          <w:rFonts w:ascii="Tahoma" w:hAnsi="Tahoma" w:cs="Tahoma"/>
          <w:sz w:val="20"/>
          <w:szCs w:val="20"/>
        </w:rPr>
        <w:t xml:space="preserve"> buluyorlar.</w:t>
      </w:r>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Yukarıdaki bilgile</w:t>
      </w:r>
      <w:r>
        <w:rPr>
          <w:rFonts w:ascii="Tahoma" w:hAnsi="Tahoma" w:cs="Tahoma"/>
          <w:b/>
          <w:sz w:val="20"/>
          <w:szCs w:val="20"/>
        </w:rPr>
        <w:t xml:space="preserve">re göre aşağıdakilerden hangisi </w:t>
      </w:r>
      <w:r w:rsidRPr="00745614">
        <w:rPr>
          <w:rFonts w:ascii="Tahoma" w:hAnsi="Tahoma" w:cs="Tahoma"/>
          <w:b/>
          <w:sz w:val="20"/>
          <w:szCs w:val="20"/>
        </w:rPr>
        <w:t>söylenebilir?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Parka sadece çocuklar gelmelidir.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 xml:space="preserve">B) Parkın yapılmasıyla insanlar spor yapma </w:t>
      </w:r>
      <w:proofErr w:type="gramStart"/>
      <w:r w:rsidRPr="00745614">
        <w:rPr>
          <w:rFonts w:ascii="Tahoma" w:hAnsi="Tahoma" w:cs="Tahoma"/>
          <w:sz w:val="20"/>
          <w:szCs w:val="20"/>
        </w:rPr>
        <w:t>imkanı</w:t>
      </w:r>
      <w:proofErr w:type="gramEnd"/>
      <w:r w:rsidRPr="00745614">
        <w:rPr>
          <w:rFonts w:ascii="Tahoma" w:hAnsi="Tahoma" w:cs="Tahoma"/>
          <w:sz w:val="20"/>
          <w:szCs w:val="20"/>
        </w:rPr>
        <w:t xml:space="preserve"> bulmuştur.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Park çok eskidir.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Parkın çevresinde spor alanları yoktur.</w:t>
      </w:r>
    </w:p>
    <w:p w:rsidR="0084674E" w:rsidRPr="00745614" w:rsidRDefault="0084674E" w:rsidP="0084674E">
      <w:pPr>
        <w:pStyle w:val="AralkYok"/>
        <w:rPr>
          <w:rFonts w:ascii="Tahoma" w:hAnsi="Tahoma" w:cs="Tahoma"/>
          <w:sz w:val="20"/>
          <w:szCs w:val="20"/>
        </w:rPr>
      </w:pPr>
    </w:p>
    <w:p w:rsidR="0084674E" w:rsidRDefault="0084674E" w:rsidP="0084674E">
      <w:pPr>
        <w:pStyle w:val="AralkYok"/>
      </w:pPr>
    </w:p>
    <w:p w:rsidR="0084674E" w:rsidRPr="00745614" w:rsidRDefault="0084674E" w:rsidP="0084674E">
      <w:pPr>
        <w:pStyle w:val="AralkYok"/>
        <w:rPr>
          <w:rFonts w:ascii="Tahoma" w:hAnsi="Tahoma" w:cs="Tahoma"/>
          <w:b/>
          <w:sz w:val="20"/>
          <w:szCs w:val="20"/>
        </w:rPr>
      </w:pPr>
      <w:r>
        <w:rPr>
          <w:rFonts w:ascii="Tahoma" w:hAnsi="Tahoma" w:cs="Tahoma"/>
          <w:b/>
          <w:sz w:val="20"/>
          <w:szCs w:val="20"/>
        </w:rPr>
        <w:t xml:space="preserve">5. </w:t>
      </w:r>
      <w:r w:rsidRPr="00745614">
        <w:rPr>
          <w:rFonts w:ascii="Tahoma" w:hAnsi="Tahoma" w:cs="Tahoma"/>
          <w:b/>
          <w:sz w:val="20"/>
          <w:szCs w:val="20"/>
        </w:rPr>
        <w:t>Eğitim ve kültürel etkinliklerle ilgili isteklerimiz, çocuk haklarının hangi bölümü ile ilgilidir?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Yaşama ile ilgili haklar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Gelişme ile ilgili haklar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Korunma ile ilgili haklar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Katılım ile ilgili haklar</w:t>
      </w:r>
    </w:p>
    <w:p w:rsidR="0084674E" w:rsidRDefault="0084674E"/>
    <w:p w:rsidR="0084674E" w:rsidRPr="00745614" w:rsidRDefault="0084674E" w:rsidP="0084674E">
      <w:pPr>
        <w:pStyle w:val="AralkYok"/>
        <w:rPr>
          <w:rFonts w:ascii="Tahoma" w:hAnsi="Tahoma" w:cs="Tahoma"/>
          <w:sz w:val="20"/>
          <w:szCs w:val="20"/>
        </w:rPr>
      </w:pPr>
      <w:r>
        <w:rPr>
          <w:rFonts w:ascii="Tahoma" w:hAnsi="Tahoma" w:cs="Tahoma"/>
          <w:b/>
          <w:sz w:val="20"/>
          <w:szCs w:val="20"/>
        </w:rPr>
        <w:t>6</w:t>
      </w:r>
      <w:r>
        <w:rPr>
          <w:rFonts w:ascii="Tahoma" w:hAnsi="Tahoma" w:cs="Tahoma"/>
          <w:sz w:val="20"/>
          <w:szCs w:val="20"/>
        </w:rPr>
        <w:t xml:space="preserve">. </w:t>
      </w:r>
      <w:r w:rsidRPr="00745614">
        <w:rPr>
          <w:rFonts w:ascii="Tahoma" w:hAnsi="Tahoma" w:cs="Tahoma"/>
          <w:sz w:val="20"/>
          <w:szCs w:val="20"/>
        </w:rPr>
        <w:t xml:space="preserve">Sümerler </w:t>
      </w:r>
      <w:proofErr w:type="spellStart"/>
      <w:r w:rsidRPr="00745614">
        <w:rPr>
          <w:rFonts w:ascii="Tahoma" w:hAnsi="Tahoma" w:cs="Tahoma"/>
          <w:sz w:val="20"/>
          <w:szCs w:val="20"/>
        </w:rPr>
        <w:t>Ziggurat</w:t>
      </w:r>
      <w:proofErr w:type="spellEnd"/>
      <w:r w:rsidRPr="00745614">
        <w:rPr>
          <w:rFonts w:ascii="Tahoma" w:hAnsi="Tahoma" w:cs="Tahoma"/>
          <w:sz w:val="20"/>
          <w:szCs w:val="20"/>
        </w:rPr>
        <w:t xml:space="preserve"> adı verilen çok katlı, tapınaklar inşa etmişler. Bu yapıları aynı zamanda tahıl ürünleri için depo ve gök cisimlerini gözlemlemek için kullanmışlardır.</w:t>
      </w:r>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Buna göre Sümerlerle ilgili aşağıdaki yargılardan hangisine ulaşılamaz?</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Tarımla uğraşmışlardır.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Bilimsel çalışmalar yapmışlardır.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Mimari eserler inşa etmişlerdir.</w:t>
      </w:r>
    </w:p>
    <w:p w:rsidR="0084674E" w:rsidRDefault="0084674E" w:rsidP="0084674E">
      <w:pPr>
        <w:rPr>
          <w:rFonts w:ascii="Tahoma" w:hAnsi="Tahoma" w:cs="Tahoma"/>
          <w:sz w:val="20"/>
          <w:szCs w:val="20"/>
        </w:rPr>
      </w:pPr>
      <w:r w:rsidRPr="00745614">
        <w:rPr>
          <w:rFonts w:ascii="Tahoma" w:hAnsi="Tahoma" w:cs="Tahoma"/>
          <w:sz w:val="20"/>
          <w:szCs w:val="20"/>
        </w:rPr>
        <w:t>D) Komşularıyla barış içinde yaşamışlardır</w:t>
      </w:r>
      <w:r>
        <w:rPr>
          <w:rFonts w:ascii="Tahoma" w:hAnsi="Tahoma" w:cs="Tahoma"/>
          <w:sz w:val="20"/>
          <w:szCs w:val="20"/>
        </w:rPr>
        <w:t>.</w:t>
      </w:r>
    </w:p>
    <w:p w:rsidR="0084674E" w:rsidRPr="0084674E" w:rsidRDefault="0084674E" w:rsidP="0084674E">
      <w:pPr>
        <w:pStyle w:val="AralkYok"/>
        <w:rPr>
          <w:rFonts w:ascii="Tahoma" w:hAnsi="Tahoma" w:cs="Tahoma"/>
          <w:sz w:val="20"/>
          <w:szCs w:val="20"/>
        </w:rPr>
      </w:pPr>
      <w:r>
        <w:rPr>
          <w:rFonts w:ascii="Tahoma" w:hAnsi="Tahoma" w:cs="Tahoma"/>
          <w:b/>
          <w:sz w:val="20"/>
          <w:szCs w:val="20"/>
        </w:rPr>
        <w:lastRenderedPageBreak/>
        <w:t>7</w:t>
      </w:r>
      <w:r w:rsidRPr="0084674E">
        <w:rPr>
          <w:rFonts w:ascii="Tahoma" w:hAnsi="Tahoma" w:cs="Tahoma"/>
          <w:b/>
          <w:sz w:val="20"/>
          <w:szCs w:val="20"/>
        </w:rPr>
        <w:t>. Tatilde çok sayıda tarihî eser gördüğünü söyleyen biri aşağıdakilerden hangisini örnek verebilir?</w:t>
      </w:r>
      <w:r w:rsidRPr="0084674E">
        <w:rPr>
          <w:rFonts w:ascii="Tahoma" w:hAnsi="Tahoma" w:cs="Tahoma"/>
          <w:b/>
          <w:sz w:val="20"/>
          <w:szCs w:val="20"/>
        </w:rPr>
        <w:br/>
      </w:r>
      <w:r w:rsidRPr="0084674E">
        <w:rPr>
          <w:rFonts w:ascii="Tahoma" w:hAnsi="Tahoma" w:cs="Tahoma"/>
          <w:sz w:val="20"/>
          <w:szCs w:val="20"/>
        </w:rPr>
        <w:t>A) Tortum şelalesi</w:t>
      </w:r>
    </w:p>
    <w:p w:rsidR="0084674E" w:rsidRPr="0084674E" w:rsidRDefault="0084674E" w:rsidP="0084674E">
      <w:pPr>
        <w:pStyle w:val="AralkYok"/>
        <w:rPr>
          <w:rFonts w:ascii="Tahoma" w:hAnsi="Tahoma" w:cs="Tahoma"/>
          <w:sz w:val="20"/>
          <w:szCs w:val="20"/>
        </w:rPr>
      </w:pPr>
      <w:r w:rsidRPr="0084674E">
        <w:rPr>
          <w:rFonts w:ascii="Tahoma" w:hAnsi="Tahoma" w:cs="Tahoma"/>
          <w:sz w:val="20"/>
          <w:szCs w:val="20"/>
        </w:rPr>
        <w:t>B) Kaz dağları</w:t>
      </w:r>
    </w:p>
    <w:p w:rsidR="0084674E" w:rsidRPr="0084674E" w:rsidRDefault="0084674E" w:rsidP="0084674E">
      <w:pPr>
        <w:pStyle w:val="AralkYok"/>
        <w:rPr>
          <w:rFonts w:ascii="Tahoma" w:hAnsi="Tahoma" w:cs="Tahoma"/>
          <w:sz w:val="20"/>
          <w:szCs w:val="20"/>
        </w:rPr>
      </w:pPr>
      <w:r w:rsidRPr="0084674E">
        <w:rPr>
          <w:rFonts w:ascii="Tahoma" w:hAnsi="Tahoma" w:cs="Tahoma"/>
          <w:sz w:val="20"/>
          <w:szCs w:val="20"/>
        </w:rPr>
        <w:t>C) Van Gölü</w:t>
      </w:r>
    </w:p>
    <w:p w:rsidR="0084674E" w:rsidRPr="0084674E" w:rsidRDefault="0084674E" w:rsidP="0084674E">
      <w:pPr>
        <w:pStyle w:val="AralkYok"/>
        <w:rPr>
          <w:rFonts w:ascii="Tahoma" w:hAnsi="Tahoma" w:cs="Tahoma"/>
          <w:sz w:val="20"/>
          <w:szCs w:val="20"/>
        </w:rPr>
      </w:pPr>
      <w:r w:rsidRPr="0084674E">
        <w:rPr>
          <w:rFonts w:ascii="Tahoma" w:hAnsi="Tahoma" w:cs="Tahoma"/>
          <w:sz w:val="20"/>
          <w:szCs w:val="20"/>
        </w:rPr>
        <w:t>D) Çorum saat kulesi</w:t>
      </w:r>
    </w:p>
    <w:p w:rsidR="0084674E" w:rsidRPr="0084674E" w:rsidRDefault="0084674E">
      <w:pPr>
        <w:rPr>
          <w:rFonts w:ascii="Tahoma" w:hAnsi="Tahoma" w:cs="Tahoma"/>
          <w:sz w:val="20"/>
          <w:szCs w:val="20"/>
        </w:rPr>
      </w:pPr>
    </w:p>
    <w:p w:rsidR="0084674E" w:rsidRPr="00745614" w:rsidRDefault="0084674E" w:rsidP="0084674E">
      <w:pPr>
        <w:pStyle w:val="AralkYok"/>
        <w:rPr>
          <w:rFonts w:ascii="Tahoma" w:hAnsi="Tahoma" w:cs="Tahoma"/>
          <w:sz w:val="20"/>
          <w:szCs w:val="20"/>
        </w:rPr>
      </w:pPr>
      <w:r w:rsidRPr="0084674E">
        <w:rPr>
          <w:b/>
        </w:rPr>
        <w:t>8</w:t>
      </w:r>
      <w:r w:rsidRPr="0084674E">
        <w:rPr>
          <w:rFonts w:ascii="Tahoma" w:hAnsi="Tahoma" w:cs="Tahoma"/>
          <w:b/>
          <w:sz w:val="20"/>
          <w:szCs w:val="20"/>
        </w:rPr>
        <w:t>.</w:t>
      </w:r>
      <w:r>
        <w:rPr>
          <w:rFonts w:ascii="Tahoma" w:hAnsi="Tahoma" w:cs="Tahoma"/>
          <w:sz w:val="20"/>
          <w:szCs w:val="20"/>
        </w:rPr>
        <w:t xml:space="preserve"> </w:t>
      </w:r>
      <w:r w:rsidRPr="00745614">
        <w:rPr>
          <w:rFonts w:ascii="Tahoma" w:hAnsi="Tahoma" w:cs="Tahoma"/>
          <w:sz w:val="20"/>
          <w:szCs w:val="20"/>
        </w:rPr>
        <w:t>Aşağıdaki seçeneklerde doğal varlıklarla bulundukları iller eşleştirilerek verilmiştir.</w:t>
      </w:r>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Bu eşleştirmelerden hangisi yanlıştır?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Peribacaları – Nevşehir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Pamukkale – İzmir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Abant Gölü – Bolu</w:t>
      </w:r>
    </w:p>
    <w:p w:rsidR="0084674E" w:rsidRDefault="0084674E" w:rsidP="0084674E">
      <w:pPr>
        <w:pStyle w:val="AralkYok"/>
        <w:rPr>
          <w:rFonts w:ascii="Tahoma" w:hAnsi="Tahoma" w:cs="Tahoma"/>
          <w:sz w:val="20"/>
          <w:szCs w:val="20"/>
        </w:rPr>
      </w:pPr>
      <w:r w:rsidRPr="00745614">
        <w:rPr>
          <w:rFonts w:ascii="Tahoma" w:hAnsi="Tahoma" w:cs="Tahoma"/>
          <w:sz w:val="20"/>
          <w:szCs w:val="20"/>
        </w:rPr>
        <w:t>D) Kurşunlu Şelalesi – Antalya</w:t>
      </w:r>
    </w:p>
    <w:p w:rsidR="0084674E" w:rsidRDefault="0084674E" w:rsidP="0084674E">
      <w:pPr>
        <w:pStyle w:val="AralkYok"/>
        <w:rPr>
          <w:rFonts w:ascii="Tahoma" w:hAnsi="Tahoma" w:cs="Tahoma"/>
          <w:b/>
          <w:sz w:val="20"/>
          <w:szCs w:val="20"/>
        </w:rPr>
      </w:pPr>
    </w:p>
    <w:p w:rsidR="0084674E" w:rsidRPr="0084674E" w:rsidRDefault="0084674E" w:rsidP="0084674E">
      <w:pPr>
        <w:pStyle w:val="AralkYok"/>
        <w:rPr>
          <w:rFonts w:ascii="Tahoma" w:hAnsi="Tahoma" w:cs="Tahoma"/>
          <w:b/>
          <w:sz w:val="20"/>
          <w:szCs w:val="20"/>
        </w:rPr>
      </w:pPr>
      <w:r>
        <w:rPr>
          <w:rFonts w:ascii="Tahoma" w:hAnsi="Tahoma" w:cs="Tahoma"/>
          <w:b/>
          <w:sz w:val="20"/>
          <w:szCs w:val="20"/>
        </w:rPr>
        <w:t>9</w:t>
      </w:r>
      <w:r w:rsidRPr="0084674E">
        <w:rPr>
          <w:rFonts w:ascii="Tahoma" w:hAnsi="Tahoma" w:cs="Tahoma"/>
          <w:b/>
          <w:sz w:val="20"/>
          <w:szCs w:val="20"/>
        </w:rPr>
        <w:t>.</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 xml:space="preserve">- Dilden dile nesilden </w:t>
      </w:r>
      <w:proofErr w:type="spellStart"/>
      <w:r w:rsidRPr="00745614">
        <w:rPr>
          <w:rFonts w:ascii="Tahoma" w:hAnsi="Tahoma" w:cs="Tahoma"/>
          <w:sz w:val="20"/>
          <w:szCs w:val="20"/>
        </w:rPr>
        <w:t>nesile</w:t>
      </w:r>
      <w:proofErr w:type="spellEnd"/>
      <w:r w:rsidRPr="00745614">
        <w:rPr>
          <w:rFonts w:ascii="Tahoma" w:hAnsi="Tahoma" w:cs="Tahoma"/>
          <w:sz w:val="20"/>
          <w:szCs w:val="20"/>
        </w:rPr>
        <w:t xml:space="preserve"> aktarılır.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 Ortak acıları, sevgileri, düşünceleri anlatır.</w:t>
      </w:r>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Yukarıda özellikleri verilen kültürel öge aşağıdakilerden hangisidir?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Türküler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Orta oyunu</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El sanatları</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Bayramlar</w:t>
      </w:r>
    </w:p>
    <w:p w:rsidR="0084674E" w:rsidRDefault="0084674E"/>
    <w:p w:rsidR="0084674E" w:rsidRDefault="0084674E" w:rsidP="0084674E">
      <w:pPr>
        <w:pStyle w:val="AralkYok"/>
        <w:rPr>
          <w:b/>
        </w:rPr>
      </w:pPr>
    </w:p>
    <w:p w:rsidR="0084674E" w:rsidRPr="00745614" w:rsidRDefault="0084674E" w:rsidP="0084674E">
      <w:pPr>
        <w:pStyle w:val="AralkYok"/>
        <w:rPr>
          <w:rFonts w:ascii="Tahoma" w:hAnsi="Tahoma" w:cs="Tahoma"/>
          <w:b/>
          <w:sz w:val="20"/>
          <w:szCs w:val="20"/>
        </w:rPr>
      </w:pPr>
      <w:r>
        <w:rPr>
          <w:b/>
        </w:rPr>
        <w:t>10</w:t>
      </w:r>
      <w:r w:rsidRPr="0084674E">
        <w:rPr>
          <w:b/>
        </w:rPr>
        <w:t>.</w:t>
      </w:r>
      <w:r>
        <w:t xml:space="preserve"> </w:t>
      </w:r>
      <w:r w:rsidRPr="00745614">
        <w:rPr>
          <w:rFonts w:ascii="Tahoma" w:hAnsi="Tahoma" w:cs="Tahoma"/>
          <w:b/>
          <w:sz w:val="20"/>
          <w:szCs w:val="20"/>
        </w:rPr>
        <w:t>Türkiye’deki yer şekilleri düşünüldüğünde aşağıdakilerden hangisinin fiziki haritada kahverengi ile gösterilebileceği söylenebilir?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Ege Denizi’nin</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Erciyes Dağı’nın</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Bafra Ovası’nın</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Kızılırmak Nehri’nin</w:t>
      </w:r>
    </w:p>
    <w:p w:rsidR="0084674E" w:rsidRPr="00745614" w:rsidRDefault="0084674E" w:rsidP="0084674E">
      <w:pPr>
        <w:pStyle w:val="AralkYok"/>
        <w:rPr>
          <w:rFonts w:ascii="Tahoma" w:hAnsi="Tahoma" w:cs="Tahoma"/>
          <w:sz w:val="20"/>
          <w:szCs w:val="20"/>
        </w:rPr>
      </w:pPr>
    </w:p>
    <w:p w:rsidR="0084674E" w:rsidRDefault="0084674E" w:rsidP="0084674E">
      <w:pPr>
        <w:pStyle w:val="AralkYok"/>
      </w:pPr>
    </w:p>
    <w:p w:rsidR="0084674E" w:rsidRPr="00745614" w:rsidRDefault="0084674E" w:rsidP="0084674E">
      <w:pPr>
        <w:pStyle w:val="AralkYok"/>
        <w:rPr>
          <w:rFonts w:ascii="Tahoma" w:hAnsi="Tahoma" w:cs="Tahoma"/>
          <w:b/>
          <w:sz w:val="20"/>
          <w:szCs w:val="20"/>
        </w:rPr>
      </w:pPr>
      <w:r>
        <w:rPr>
          <w:rFonts w:ascii="Tahoma" w:hAnsi="Tahoma" w:cs="Tahoma"/>
          <w:b/>
          <w:sz w:val="20"/>
          <w:szCs w:val="20"/>
        </w:rPr>
        <w:t>11</w:t>
      </w:r>
      <w:r w:rsidRPr="00745614">
        <w:rPr>
          <w:rFonts w:ascii="Tahoma" w:hAnsi="Tahoma" w:cs="Tahoma"/>
          <w:b/>
          <w:sz w:val="20"/>
          <w:szCs w:val="20"/>
        </w:rPr>
        <w:t>.</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I. Yazlar sıcak ve kuraktır.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II. Yurdumuzun iç kesimlerinde etkilidir.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III. Kış ayları ılık ve bol yağışlıdır.</w:t>
      </w:r>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Akdeniz Bölgesi'nde görülen iklim tipi için yukarıda verilenlerden hangisi ya da hangileri doğrudur?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Yalnız II B) I ve III</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I ve II D) II ve III</w:t>
      </w:r>
    </w:p>
    <w:p w:rsidR="0084674E" w:rsidRDefault="0084674E"/>
    <w:p w:rsidR="0084674E" w:rsidRPr="00745614" w:rsidRDefault="0084674E" w:rsidP="0084674E">
      <w:pPr>
        <w:pStyle w:val="AralkYok"/>
        <w:rPr>
          <w:rFonts w:ascii="Tahoma" w:hAnsi="Tahoma" w:cs="Tahoma"/>
          <w:b/>
          <w:sz w:val="20"/>
          <w:szCs w:val="20"/>
        </w:rPr>
      </w:pPr>
      <w:r>
        <w:rPr>
          <w:rFonts w:ascii="Tahoma" w:hAnsi="Tahoma" w:cs="Tahoma"/>
          <w:b/>
          <w:sz w:val="20"/>
          <w:szCs w:val="20"/>
        </w:rPr>
        <w:t xml:space="preserve">12. </w:t>
      </w:r>
      <w:r w:rsidRPr="00745614">
        <w:rPr>
          <w:rFonts w:ascii="Tahoma" w:hAnsi="Tahoma" w:cs="Tahoma"/>
          <w:b/>
          <w:sz w:val="20"/>
          <w:szCs w:val="20"/>
        </w:rPr>
        <w:t>Bitki örtüsünün az, eğimin fazla olduğu yamaçlarda aşırı kar yağışı aşağıdaki doğal afetlerden hangisine neden olabilir?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Heyelan</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Çığ</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Deprem</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Erozyon</w:t>
      </w:r>
    </w:p>
    <w:p w:rsidR="0084674E" w:rsidRPr="00745614" w:rsidRDefault="0084674E" w:rsidP="0084674E">
      <w:pPr>
        <w:pStyle w:val="AralkYok"/>
        <w:rPr>
          <w:rFonts w:ascii="Tahoma" w:hAnsi="Tahoma" w:cs="Tahoma"/>
          <w:sz w:val="20"/>
          <w:szCs w:val="20"/>
        </w:rPr>
      </w:pPr>
    </w:p>
    <w:p w:rsidR="0084674E" w:rsidRDefault="0084674E" w:rsidP="0084674E">
      <w:pPr>
        <w:pStyle w:val="AralkYok"/>
      </w:pPr>
    </w:p>
    <w:p w:rsidR="0084674E" w:rsidRDefault="0084674E" w:rsidP="0084674E">
      <w:pPr>
        <w:pStyle w:val="AralkYok"/>
        <w:rPr>
          <w:rFonts w:ascii="Tahoma" w:hAnsi="Tahoma" w:cs="Tahoma"/>
          <w:b/>
          <w:sz w:val="20"/>
          <w:szCs w:val="20"/>
        </w:rPr>
      </w:pPr>
    </w:p>
    <w:p w:rsidR="0084674E" w:rsidRDefault="0084674E" w:rsidP="0084674E">
      <w:pPr>
        <w:pStyle w:val="AralkYok"/>
        <w:rPr>
          <w:rFonts w:ascii="Tahoma" w:hAnsi="Tahoma" w:cs="Tahoma"/>
          <w:b/>
          <w:sz w:val="20"/>
          <w:szCs w:val="20"/>
        </w:rPr>
      </w:pPr>
    </w:p>
    <w:p w:rsidR="0084674E" w:rsidRDefault="0084674E" w:rsidP="0084674E">
      <w:pPr>
        <w:pStyle w:val="AralkYok"/>
        <w:rPr>
          <w:rFonts w:ascii="Tahoma" w:hAnsi="Tahoma" w:cs="Tahoma"/>
          <w:b/>
          <w:sz w:val="20"/>
          <w:szCs w:val="20"/>
        </w:rPr>
      </w:pPr>
    </w:p>
    <w:p w:rsidR="0084674E" w:rsidRPr="00745614" w:rsidRDefault="0084674E" w:rsidP="0084674E">
      <w:pPr>
        <w:pStyle w:val="AralkYok"/>
        <w:rPr>
          <w:rFonts w:ascii="Tahoma" w:hAnsi="Tahoma" w:cs="Tahoma"/>
          <w:b/>
          <w:sz w:val="20"/>
          <w:szCs w:val="20"/>
        </w:rPr>
      </w:pPr>
      <w:r>
        <w:rPr>
          <w:rFonts w:ascii="Tahoma" w:hAnsi="Tahoma" w:cs="Tahoma"/>
          <w:b/>
          <w:sz w:val="20"/>
          <w:szCs w:val="20"/>
        </w:rPr>
        <w:lastRenderedPageBreak/>
        <w:t>13</w:t>
      </w:r>
      <w:r w:rsidRPr="00745614">
        <w:rPr>
          <w:rFonts w:ascii="Tahoma" w:hAnsi="Tahoma" w:cs="Tahoma"/>
          <w:b/>
          <w:sz w:val="20"/>
          <w:szCs w:val="20"/>
        </w:rPr>
        <w:t>.</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I. Barınma için ev yapması</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II. Beslenmek için tarım yapması</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III. Sulama için nehirleri kullanılması</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IV. Ulaşım için köprü yapması</w:t>
      </w:r>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Verilenlerden hangileri insanların ihtiyaçlarını karşılamak için doğal ortamda yaptıkları değişikliğe örnek gösterilebilir?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I-II-III B) II-III-IV C)I-II-IV D)I-II-III-IV</w:t>
      </w:r>
    </w:p>
    <w:p w:rsidR="0084674E" w:rsidRPr="00745614" w:rsidRDefault="0084674E" w:rsidP="0084674E">
      <w:pPr>
        <w:pStyle w:val="AralkYok"/>
        <w:rPr>
          <w:rFonts w:ascii="Tahoma" w:hAnsi="Tahoma" w:cs="Tahoma"/>
          <w:sz w:val="20"/>
          <w:szCs w:val="20"/>
        </w:rPr>
      </w:pPr>
    </w:p>
    <w:p w:rsidR="0084674E" w:rsidRDefault="0084674E" w:rsidP="0084674E">
      <w:pPr>
        <w:pStyle w:val="AralkYok"/>
        <w:rPr>
          <w:rFonts w:ascii="Tahoma" w:hAnsi="Tahoma" w:cs="Tahoma"/>
          <w:b/>
          <w:sz w:val="20"/>
          <w:szCs w:val="20"/>
        </w:rPr>
      </w:pPr>
    </w:p>
    <w:p w:rsidR="0084674E" w:rsidRDefault="0084674E" w:rsidP="0084674E">
      <w:pPr>
        <w:pStyle w:val="AralkYok"/>
        <w:rPr>
          <w:rFonts w:ascii="Tahoma" w:hAnsi="Tahoma" w:cs="Tahoma"/>
          <w:b/>
          <w:sz w:val="20"/>
          <w:szCs w:val="20"/>
        </w:rPr>
      </w:pPr>
    </w:p>
    <w:p w:rsidR="0084674E" w:rsidRPr="00745614" w:rsidRDefault="0084674E" w:rsidP="0084674E">
      <w:pPr>
        <w:pStyle w:val="AralkYok"/>
        <w:rPr>
          <w:rFonts w:ascii="Tahoma" w:hAnsi="Tahoma" w:cs="Tahoma"/>
          <w:b/>
          <w:sz w:val="20"/>
          <w:szCs w:val="20"/>
        </w:rPr>
      </w:pPr>
      <w:r>
        <w:rPr>
          <w:rFonts w:ascii="Tahoma" w:hAnsi="Tahoma" w:cs="Tahoma"/>
          <w:b/>
          <w:sz w:val="20"/>
          <w:szCs w:val="20"/>
        </w:rPr>
        <w:t xml:space="preserve">14. </w:t>
      </w:r>
      <w:r w:rsidRPr="00745614">
        <w:rPr>
          <w:rFonts w:ascii="Tahoma" w:hAnsi="Tahoma" w:cs="Tahoma"/>
          <w:b/>
          <w:sz w:val="20"/>
          <w:szCs w:val="20"/>
        </w:rPr>
        <w:t>Bir şehrin göç almasında ve nüfusunun artmasında aşağıdakilerden hangisi etkili değildir?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Sanayinin gelişmiş olması</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Dağlık ve engebeli olması</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Turizmin gelişmiş olması</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Uygun iklim koşullarına sahip olması</w:t>
      </w:r>
    </w:p>
    <w:p w:rsidR="0084674E" w:rsidRPr="00745614" w:rsidRDefault="0084674E" w:rsidP="0084674E">
      <w:pPr>
        <w:pStyle w:val="AralkYok"/>
        <w:rPr>
          <w:rFonts w:ascii="Tahoma" w:hAnsi="Tahoma" w:cs="Tahoma"/>
          <w:sz w:val="20"/>
          <w:szCs w:val="20"/>
        </w:rPr>
      </w:pPr>
    </w:p>
    <w:p w:rsidR="0084674E" w:rsidRDefault="0084674E"/>
    <w:p w:rsidR="0084674E" w:rsidRPr="00745614" w:rsidRDefault="0084674E" w:rsidP="0084674E">
      <w:pPr>
        <w:pStyle w:val="AralkYok"/>
        <w:rPr>
          <w:rFonts w:ascii="Tahoma" w:hAnsi="Tahoma" w:cs="Tahoma"/>
          <w:b/>
          <w:sz w:val="20"/>
          <w:szCs w:val="20"/>
        </w:rPr>
      </w:pPr>
      <w:r>
        <w:rPr>
          <w:rFonts w:ascii="Tahoma" w:hAnsi="Tahoma" w:cs="Tahoma"/>
          <w:b/>
          <w:sz w:val="20"/>
          <w:szCs w:val="20"/>
        </w:rPr>
        <w:t>15</w:t>
      </w:r>
      <w:r w:rsidRPr="00745614">
        <w:rPr>
          <w:rFonts w:ascii="Tahoma" w:hAnsi="Tahoma" w:cs="Tahoma"/>
          <w:b/>
          <w:sz w:val="20"/>
          <w:szCs w:val="20"/>
        </w:rPr>
        <w:t>.</w:t>
      </w:r>
      <w:r>
        <w:rPr>
          <w:rFonts w:ascii="Tahoma" w:hAnsi="Tahoma" w:cs="Tahoma"/>
          <w:sz w:val="20"/>
          <w:szCs w:val="20"/>
        </w:rPr>
        <w:t xml:space="preserve"> </w:t>
      </w:r>
      <w:r w:rsidRPr="00745614">
        <w:rPr>
          <w:rFonts w:ascii="Tahoma" w:hAnsi="Tahoma" w:cs="Tahoma"/>
          <w:b/>
          <w:sz w:val="20"/>
          <w:szCs w:val="20"/>
        </w:rPr>
        <w:t>Türkiye’de nüfus yoğunluğunun en az olduğu yerler aşağıdakilerden hangisidir?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Turizmin geliştiği kentler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Dağlık alanlar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Deniz kenarındaki kentler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İklimi ılıman olan yerler</w:t>
      </w:r>
    </w:p>
    <w:p w:rsidR="0084674E" w:rsidRPr="00745614" w:rsidRDefault="0084674E" w:rsidP="0084674E">
      <w:pPr>
        <w:pStyle w:val="AralkYok"/>
        <w:rPr>
          <w:rFonts w:ascii="Tahoma" w:hAnsi="Tahoma" w:cs="Tahoma"/>
          <w:sz w:val="20"/>
          <w:szCs w:val="20"/>
        </w:rPr>
      </w:pPr>
    </w:p>
    <w:p w:rsidR="0084674E" w:rsidRDefault="0084674E"/>
    <w:p w:rsidR="0084674E" w:rsidRPr="00745614" w:rsidRDefault="0084674E" w:rsidP="0084674E">
      <w:pPr>
        <w:pStyle w:val="AralkYok"/>
        <w:rPr>
          <w:rFonts w:ascii="Tahoma" w:hAnsi="Tahoma" w:cs="Tahoma"/>
          <w:sz w:val="20"/>
          <w:szCs w:val="20"/>
        </w:rPr>
      </w:pPr>
      <w:r>
        <w:rPr>
          <w:rFonts w:ascii="Tahoma" w:hAnsi="Tahoma" w:cs="Tahoma"/>
          <w:b/>
          <w:sz w:val="20"/>
          <w:szCs w:val="20"/>
        </w:rPr>
        <w:t>16</w:t>
      </w:r>
      <w:r w:rsidRPr="00745614">
        <w:rPr>
          <w:rFonts w:ascii="Tahoma" w:hAnsi="Tahoma" w:cs="Tahoma"/>
          <w:b/>
          <w:sz w:val="20"/>
          <w:szCs w:val="20"/>
        </w:rPr>
        <w:t>.</w:t>
      </w:r>
      <w:r>
        <w:rPr>
          <w:rFonts w:ascii="Tahoma" w:hAnsi="Tahoma" w:cs="Tahoma"/>
          <w:sz w:val="20"/>
          <w:szCs w:val="20"/>
        </w:rPr>
        <w:t xml:space="preserve"> </w:t>
      </w:r>
      <w:r w:rsidRPr="00745614">
        <w:rPr>
          <w:rFonts w:ascii="Tahoma" w:hAnsi="Tahoma" w:cs="Tahoma"/>
          <w:sz w:val="20"/>
          <w:szCs w:val="20"/>
        </w:rPr>
        <w:t>İnternette karşılaşabileceğimiz tehditlerden biri de bilgisayarımıza zarar verebilecek olan virüslerdir.</w:t>
      </w:r>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Aşağıdakilerden hangisi bilgisayarımıza bu virüslerin bulaşmasının başlıca sebebidir?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İnternet üzerinden alışveriş yapmak</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İnternette uzun süre zaman geçirmek</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Resmi internet sitelerinde dolaşmak</w:t>
      </w:r>
    </w:p>
    <w:p w:rsidR="0084674E" w:rsidRDefault="0084674E" w:rsidP="0084674E">
      <w:pPr>
        <w:rPr>
          <w:rFonts w:ascii="Tahoma" w:hAnsi="Tahoma" w:cs="Tahoma"/>
          <w:sz w:val="20"/>
          <w:szCs w:val="20"/>
        </w:rPr>
      </w:pPr>
      <w:r w:rsidRPr="00745614">
        <w:rPr>
          <w:rFonts w:ascii="Tahoma" w:hAnsi="Tahoma" w:cs="Tahoma"/>
          <w:sz w:val="20"/>
          <w:szCs w:val="20"/>
        </w:rPr>
        <w:t>D) Kaynağı belirsiz çok sayıda dosya indirmek</w:t>
      </w:r>
    </w:p>
    <w:p w:rsidR="0084674E" w:rsidRDefault="0084674E" w:rsidP="0084674E">
      <w:pPr>
        <w:rPr>
          <w:rFonts w:ascii="Tahoma" w:hAnsi="Tahoma" w:cs="Tahoma"/>
          <w:sz w:val="20"/>
          <w:szCs w:val="20"/>
        </w:rPr>
      </w:pPr>
    </w:p>
    <w:p w:rsidR="0084674E" w:rsidRPr="00745614" w:rsidRDefault="0084674E" w:rsidP="0084674E">
      <w:pPr>
        <w:pStyle w:val="AralkYok"/>
        <w:rPr>
          <w:rFonts w:ascii="Tahoma" w:hAnsi="Tahoma" w:cs="Tahoma"/>
          <w:b/>
          <w:sz w:val="20"/>
          <w:szCs w:val="20"/>
        </w:rPr>
      </w:pPr>
      <w:r>
        <w:rPr>
          <w:rFonts w:ascii="Tahoma" w:hAnsi="Tahoma" w:cs="Tahoma"/>
          <w:b/>
          <w:sz w:val="20"/>
          <w:szCs w:val="20"/>
        </w:rPr>
        <w:t xml:space="preserve">17. </w:t>
      </w:r>
      <w:r w:rsidRPr="00745614">
        <w:rPr>
          <w:rFonts w:ascii="Tahoma" w:hAnsi="Tahoma" w:cs="Tahoma"/>
          <w:b/>
          <w:sz w:val="20"/>
          <w:szCs w:val="20"/>
        </w:rPr>
        <w:t xml:space="preserve">Buluşlar ve teknolojik gelişmelerle ilgili aşağıdaki ifadelerden hangisi </w:t>
      </w:r>
      <w:r w:rsidRPr="00745614">
        <w:rPr>
          <w:rFonts w:ascii="Tahoma" w:hAnsi="Tahoma" w:cs="Tahoma"/>
          <w:b/>
          <w:sz w:val="20"/>
          <w:szCs w:val="20"/>
          <w:u w:val="single"/>
        </w:rPr>
        <w:t>yanlıştır?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Teknoloji yaşamımızı kolaylaştırır.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Bir nesnenin yapım yöntemleri buluş olarak adlandırılır.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Buluşlar, teknolojik gelişmeleri hızlandırır.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Bilim ve teknoloji toplum hayatını etkiler.</w:t>
      </w:r>
    </w:p>
    <w:p w:rsidR="0084674E" w:rsidRPr="00745614" w:rsidRDefault="0084674E" w:rsidP="0084674E">
      <w:pPr>
        <w:pStyle w:val="AralkYok"/>
        <w:rPr>
          <w:rFonts w:ascii="Tahoma" w:hAnsi="Tahoma" w:cs="Tahoma"/>
          <w:sz w:val="20"/>
          <w:szCs w:val="20"/>
        </w:rPr>
      </w:pPr>
    </w:p>
    <w:p w:rsidR="0084674E" w:rsidRDefault="0084674E" w:rsidP="0084674E">
      <w:pPr>
        <w:pStyle w:val="AralkYok"/>
        <w:rPr>
          <w:rFonts w:ascii="Tahoma" w:hAnsi="Tahoma" w:cs="Tahoma"/>
          <w:b/>
          <w:sz w:val="20"/>
          <w:szCs w:val="20"/>
        </w:rPr>
      </w:pPr>
    </w:p>
    <w:p w:rsidR="0084674E" w:rsidRDefault="0084674E" w:rsidP="0084674E">
      <w:pPr>
        <w:pStyle w:val="AralkYok"/>
        <w:rPr>
          <w:rFonts w:ascii="Tahoma" w:hAnsi="Tahoma" w:cs="Tahoma"/>
          <w:b/>
          <w:sz w:val="20"/>
          <w:szCs w:val="20"/>
        </w:rPr>
      </w:pPr>
    </w:p>
    <w:p w:rsidR="0084674E" w:rsidRPr="00745614" w:rsidRDefault="0084674E" w:rsidP="0084674E">
      <w:pPr>
        <w:pStyle w:val="AralkYok"/>
        <w:rPr>
          <w:rFonts w:ascii="Tahoma" w:hAnsi="Tahoma" w:cs="Tahoma"/>
          <w:b/>
          <w:sz w:val="20"/>
          <w:szCs w:val="20"/>
        </w:rPr>
      </w:pPr>
      <w:r>
        <w:rPr>
          <w:rFonts w:ascii="Tahoma" w:hAnsi="Tahoma" w:cs="Tahoma"/>
          <w:b/>
          <w:sz w:val="20"/>
          <w:szCs w:val="20"/>
        </w:rPr>
        <w:t xml:space="preserve">18. </w:t>
      </w:r>
      <w:r w:rsidRPr="00745614">
        <w:rPr>
          <w:rFonts w:ascii="Tahoma" w:hAnsi="Tahoma" w:cs="Tahoma"/>
          <w:b/>
          <w:sz w:val="20"/>
          <w:szCs w:val="20"/>
        </w:rPr>
        <w:t xml:space="preserve">Aşağıdakilerden hangisi bilim insanlarına ait bir özellik </w:t>
      </w:r>
      <w:r w:rsidRPr="00745614">
        <w:rPr>
          <w:rFonts w:ascii="Tahoma" w:hAnsi="Tahoma" w:cs="Tahoma"/>
          <w:b/>
          <w:sz w:val="20"/>
          <w:szCs w:val="20"/>
          <w:u w:val="single"/>
        </w:rPr>
        <w:t>değildir?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Sabırsız olma</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Gözlemci olma</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Araştırmacı olma</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Sorgulayıcı olma</w:t>
      </w:r>
    </w:p>
    <w:p w:rsidR="0084674E" w:rsidRDefault="0084674E" w:rsidP="0084674E"/>
    <w:p w:rsidR="0084674E" w:rsidRDefault="0084674E" w:rsidP="0084674E"/>
    <w:p w:rsidR="0084674E" w:rsidRDefault="0084674E" w:rsidP="0084674E">
      <w:pPr>
        <w:pStyle w:val="AralkYok"/>
        <w:rPr>
          <w:rFonts w:ascii="Tahoma" w:hAnsi="Tahoma" w:cs="Tahoma"/>
          <w:b/>
          <w:sz w:val="20"/>
          <w:szCs w:val="20"/>
        </w:rPr>
      </w:pPr>
    </w:p>
    <w:p w:rsidR="0084674E" w:rsidRPr="00745614" w:rsidRDefault="0084674E" w:rsidP="0084674E">
      <w:pPr>
        <w:pStyle w:val="AralkYok"/>
        <w:rPr>
          <w:rFonts w:ascii="Tahoma" w:hAnsi="Tahoma" w:cs="Tahoma"/>
          <w:sz w:val="20"/>
          <w:szCs w:val="20"/>
        </w:rPr>
      </w:pPr>
      <w:r>
        <w:rPr>
          <w:rFonts w:ascii="Tahoma" w:hAnsi="Tahoma" w:cs="Tahoma"/>
          <w:b/>
          <w:sz w:val="20"/>
          <w:szCs w:val="20"/>
        </w:rPr>
        <w:t>19</w:t>
      </w:r>
      <w:r w:rsidRPr="0016591D">
        <w:rPr>
          <w:rFonts w:ascii="Tahoma" w:hAnsi="Tahoma" w:cs="Tahoma"/>
          <w:b/>
          <w:sz w:val="20"/>
          <w:szCs w:val="20"/>
        </w:rPr>
        <w:t>.</w:t>
      </w:r>
      <w:r>
        <w:rPr>
          <w:rFonts w:ascii="Tahoma" w:hAnsi="Tahoma" w:cs="Tahoma"/>
          <w:sz w:val="20"/>
          <w:szCs w:val="20"/>
        </w:rPr>
        <w:t xml:space="preserve"> </w:t>
      </w:r>
      <w:r w:rsidRPr="00745614">
        <w:rPr>
          <w:rFonts w:ascii="Tahoma" w:hAnsi="Tahoma" w:cs="Tahoma"/>
          <w:sz w:val="20"/>
          <w:szCs w:val="20"/>
        </w:rPr>
        <w:t>“Bütün gün yer altında kazı çalışmaları yapıyorlar.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Tüm bu çabalar kömür çıkarmak için. Çıkarılan kömür başka illere satılıyor. Babam da bu ekonomik faaliyet alanında işçi olarak çalışıyor. Kömür işletmesine yakın bir yerde de tarihi eserler bulunuyor. Ablam da tur rehberi olarak çalışıyor.”</w:t>
      </w:r>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Paragrafta söz edilen mesleklere ait ekonomik faaliyetler hangi seçenekte doğru olarak verilmiştir?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Sanayi, tarım, ticaret</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Tarım, madencilik, turizm</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Madencilik, ticaret, turizm</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Turizm, tarım, sanayi</w:t>
      </w:r>
    </w:p>
    <w:p w:rsidR="0084674E" w:rsidRPr="00745614" w:rsidRDefault="0084674E" w:rsidP="0084674E">
      <w:pPr>
        <w:pStyle w:val="AralkYok"/>
        <w:rPr>
          <w:rFonts w:ascii="Tahoma" w:hAnsi="Tahoma" w:cs="Tahoma"/>
          <w:sz w:val="20"/>
          <w:szCs w:val="20"/>
        </w:rPr>
      </w:pPr>
    </w:p>
    <w:p w:rsidR="0084674E" w:rsidRPr="00745614" w:rsidRDefault="0084674E" w:rsidP="0084674E">
      <w:pPr>
        <w:pStyle w:val="AralkYok"/>
        <w:rPr>
          <w:rFonts w:ascii="Tahoma" w:hAnsi="Tahoma" w:cs="Tahoma"/>
          <w:sz w:val="20"/>
          <w:szCs w:val="20"/>
        </w:rPr>
      </w:pPr>
    </w:p>
    <w:p w:rsidR="0084674E" w:rsidRPr="00745614" w:rsidRDefault="0084674E" w:rsidP="0084674E">
      <w:pPr>
        <w:pStyle w:val="AralkYok"/>
        <w:rPr>
          <w:rFonts w:ascii="Tahoma" w:hAnsi="Tahoma" w:cs="Tahoma"/>
          <w:sz w:val="20"/>
          <w:szCs w:val="20"/>
        </w:rPr>
      </w:pPr>
    </w:p>
    <w:p w:rsidR="0084674E" w:rsidRPr="00745614" w:rsidRDefault="0084674E" w:rsidP="0084674E">
      <w:pPr>
        <w:pStyle w:val="AralkYok"/>
        <w:rPr>
          <w:rFonts w:ascii="Tahoma" w:hAnsi="Tahoma" w:cs="Tahoma"/>
          <w:b/>
          <w:sz w:val="20"/>
          <w:szCs w:val="20"/>
        </w:rPr>
      </w:pPr>
      <w:r>
        <w:rPr>
          <w:rFonts w:ascii="Tahoma" w:hAnsi="Tahoma" w:cs="Tahoma"/>
          <w:b/>
          <w:sz w:val="20"/>
          <w:szCs w:val="20"/>
        </w:rPr>
        <w:t xml:space="preserve">20. </w:t>
      </w:r>
      <w:r w:rsidRPr="00745614">
        <w:rPr>
          <w:rFonts w:ascii="Tahoma" w:hAnsi="Tahoma" w:cs="Tahoma"/>
          <w:b/>
          <w:sz w:val="20"/>
          <w:szCs w:val="20"/>
        </w:rPr>
        <w:t>Bir bölgede yoğun olarak bulunan meslek dallarına bakarak aşağıdakilerden hangisi kesinlikle söylenebilir?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Bölgenin nüfusu</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Bölgede yapılan ekonomik faaliyetler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Bölgenin coğrafi özellikleri</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Bölgede görülen iklim tipi</w:t>
      </w:r>
    </w:p>
    <w:p w:rsidR="0084674E" w:rsidRPr="00745614" w:rsidRDefault="0084674E" w:rsidP="0084674E">
      <w:pPr>
        <w:pStyle w:val="AralkYok"/>
        <w:rPr>
          <w:rFonts w:ascii="Tahoma" w:hAnsi="Tahoma" w:cs="Tahoma"/>
          <w:sz w:val="20"/>
          <w:szCs w:val="20"/>
        </w:rPr>
      </w:pPr>
    </w:p>
    <w:p w:rsidR="0084674E" w:rsidRDefault="0084674E" w:rsidP="0084674E">
      <w:pPr>
        <w:pStyle w:val="AralkYok"/>
        <w:rPr>
          <w:rFonts w:ascii="Tahoma" w:hAnsi="Tahoma" w:cs="Tahoma"/>
          <w:b/>
          <w:sz w:val="20"/>
          <w:szCs w:val="20"/>
        </w:rPr>
      </w:pPr>
    </w:p>
    <w:p w:rsidR="0084674E" w:rsidRPr="00745614" w:rsidRDefault="0084674E" w:rsidP="0084674E">
      <w:pPr>
        <w:pStyle w:val="AralkYok"/>
        <w:rPr>
          <w:rFonts w:ascii="Tahoma" w:hAnsi="Tahoma" w:cs="Tahoma"/>
          <w:b/>
          <w:sz w:val="20"/>
          <w:szCs w:val="20"/>
          <w:u w:val="single"/>
        </w:rPr>
      </w:pPr>
      <w:r>
        <w:rPr>
          <w:rFonts w:ascii="Tahoma" w:hAnsi="Tahoma" w:cs="Tahoma"/>
          <w:b/>
          <w:sz w:val="20"/>
          <w:szCs w:val="20"/>
        </w:rPr>
        <w:t xml:space="preserve">21. </w:t>
      </w:r>
      <w:r w:rsidRPr="00745614">
        <w:rPr>
          <w:rFonts w:ascii="Tahoma" w:hAnsi="Tahoma" w:cs="Tahoma"/>
          <w:b/>
          <w:sz w:val="20"/>
          <w:szCs w:val="20"/>
        </w:rPr>
        <w:t xml:space="preserve">Tüketici Hakları Kanunu’na göre satın aldığım ürün arızalı, kullanım tarihi geçmiş veya sorunlu çıkarsa bilinçli bir tüketici olarak yapmam </w:t>
      </w:r>
      <w:r w:rsidRPr="00745614">
        <w:rPr>
          <w:rFonts w:ascii="Tahoma" w:hAnsi="Tahoma" w:cs="Tahoma"/>
          <w:b/>
          <w:sz w:val="20"/>
          <w:szCs w:val="20"/>
          <w:u w:val="single"/>
        </w:rPr>
        <w:t>doğru olmaz?</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Ücretsiz olarak tamir edilmesini isterim</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Ödediğim ücreti n iadesini isterim</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Yenisiyle değiştirilmesini isterim</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Yenisini satın alırım</w:t>
      </w:r>
    </w:p>
    <w:p w:rsidR="0084674E" w:rsidRPr="00745614" w:rsidRDefault="0084674E" w:rsidP="0084674E">
      <w:pPr>
        <w:pStyle w:val="AralkYok"/>
        <w:rPr>
          <w:rFonts w:ascii="Tahoma" w:hAnsi="Tahoma" w:cs="Tahoma"/>
          <w:b/>
          <w:sz w:val="20"/>
          <w:szCs w:val="20"/>
        </w:rPr>
      </w:pPr>
    </w:p>
    <w:p w:rsidR="0084674E" w:rsidRDefault="0084674E" w:rsidP="0084674E">
      <w:pPr>
        <w:pStyle w:val="AralkYok"/>
        <w:rPr>
          <w:rFonts w:ascii="Tahoma" w:hAnsi="Tahoma" w:cs="Tahoma"/>
          <w:b/>
          <w:sz w:val="20"/>
          <w:szCs w:val="20"/>
        </w:rPr>
      </w:pPr>
    </w:p>
    <w:p w:rsidR="0084674E" w:rsidRDefault="0084674E" w:rsidP="0084674E">
      <w:pPr>
        <w:pStyle w:val="AralkYok"/>
        <w:rPr>
          <w:rFonts w:ascii="Tahoma" w:hAnsi="Tahoma" w:cs="Tahoma"/>
          <w:b/>
          <w:sz w:val="20"/>
          <w:szCs w:val="20"/>
        </w:rPr>
      </w:pPr>
    </w:p>
    <w:p w:rsidR="0084674E" w:rsidRPr="00745614" w:rsidRDefault="0084674E" w:rsidP="0084674E">
      <w:pPr>
        <w:pStyle w:val="AralkYok"/>
        <w:rPr>
          <w:rFonts w:ascii="Tahoma" w:hAnsi="Tahoma" w:cs="Tahoma"/>
          <w:sz w:val="20"/>
          <w:szCs w:val="20"/>
        </w:rPr>
      </w:pPr>
      <w:r>
        <w:rPr>
          <w:rFonts w:ascii="Tahoma" w:hAnsi="Tahoma" w:cs="Tahoma"/>
          <w:b/>
          <w:sz w:val="20"/>
          <w:szCs w:val="20"/>
        </w:rPr>
        <w:t>22</w:t>
      </w:r>
      <w:r w:rsidRPr="00745614">
        <w:rPr>
          <w:rFonts w:ascii="Tahoma" w:hAnsi="Tahoma" w:cs="Tahoma"/>
          <w:b/>
          <w:sz w:val="20"/>
          <w:szCs w:val="20"/>
        </w:rPr>
        <w:t>.</w:t>
      </w:r>
      <w:r>
        <w:rPr>
          <w:rFonts w:ascii="Tahoma" w:hAnsi="Tahoma" w:cs="Tahoma"/>
          <w:sz w:val="20"/>
          <w:szCs w:val="20"/>
        </w:rPr>
        <w:t xml:space="preserve"> </w:t>
      </w:r>
      <w:r w:rsidRPr="00745614">
        <w:rPr>
          <w:rFonts w:ascii="Tahoma" w:hAnsi="Tahoma" w:cs="Tahoma"/>
          <w:sz w:val="20"/>
          <w:szCs w:val="20"/>
        </w:rPr>
        <w:t>Dünyanın birçok yerinde çocuklar salgın hastalıklar ve kötü beslenme nedeniyle hayatını kaybetmektedir.</w:t>
      </w:r>
    </w:p>
    <w:p w:rsidR="0084674E" w:rsidRPr="00745614" w:rsidRDefault="0084674E" w:rsidP="0084674E">
      <w:pPr>
        <w:pStyle w:val="AralkYok"/>
        <w:rPr>
          <w:rFonts w:ascii="Tahoma" w:hAnsi="Tahoma" w:cs="Tahoma"/>
          <w:b/>
          <w:sz w:val="20"/>
          <w:szCs w:val="20"/>
        </w:rPr>
      </w:pPr>
      <w:r w:rsidRPr="00745614">
        <w:rPr>
          <w:rFonts w:ascii="Tahoma" w:hAnsi="Tahoma" w:cs="Tahoma"/>
          <w:b/>
          <w:sz w:val="20"/>
          <w:szCs w:val="20"/>
        </w:rPr>
        <w:t>Yukarıda verilen bilgiye göre çocuklar hangi haklarını kullanamamışlardır?</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A) Yeterli beslenme-sağlık hizmetlerinden yararlanma</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B) Oyun oynama-yeterli beslenme</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C) Sağlık hizmetlerinden yararlanma-eğitim alma</w:t>
      </w:r>
    </w:p>
    <w:p w:rsidR="0084674E" w:rsidRPr="00745614" w:rsidRDefault="0084674E" w:rsidP="0084674E">
      <w:pPr>
        <w:pStyle w:val="AralkYok"/>
        <w:rPr>
          <w:rFonts w:ascii="Tahoma" w:hAnsi="Tahoma" w:cs="Tahoma"/>
          <w:sz w:val="20"/>
          <w:szCs w:val="20"/>
        </w:rPr>
      </w:pPr>
      <w:r w:rsidRPr="00745614">
        <w:rPr>
          <w:rFonts w:ascii="Tahoma" w:hAnsi="Tahoma" w:cs="Tahoma"/>
          <w:sz w:val="20"/>
          <w:szCs w:val="20"/>
        </w:rPr>
        <w:t>D) Düşüncelerini söyleme-oyun oynama</w:t>
      </w:r>
    </w:p>
    <w:p w:rsidR="0084674E" w:rsidRPr="00745614" w:rsidRDefault="0084674E" w:rsidP="0084674E">
      <w:pPr>
        <w:pStyle w:val="AralkYok"/>
        <w:rPr>
          <w:rFonts w:ascii="Tahoma" w:hAnsi="Tahoma" w:cs="Tahoma"/>
          <w:sz w:val="20"/>
          <w:szCs w:val="20"/>
        </w:rPr>
      </w:pPr>
    </w:p>
    <w:p w:rsidR="0084674E" w:rsidRDefault="0084674E" w:rsidP="0084674E">
      <w:pPr>
        <w:pStyle w:val="AralkYok"/>
        <w:rPr>
          <w:rFonts w:ascii="Tahoma" w:hAnsi="Tahoma" w:cs="Tahoma"/>
          <w:b/>
          <w:sz w:val="20"/>
          <w:szCs w:val="20"/>
        </w:rPr>
      </w:pPr>
    </w:p>
    <w:p w:rsidR="0084674E" w:rsidRDefault="0084674E" w:rsidP="0084674E">
      <w:pPr>
        <w:pStyle w:val="AralkYok"/>
        <w:rPr>
          <w:rFonts w:ascii="Tahoma" w:hAnsi="Tahoma" w:cs="Tahoma"/>
          <w:b/>
          <w:sz w:val="20"/>
          <w:szCs w:val="20"/>
        </w:rPr>
      </w:pPr>
    </w:p>
    <w:p w:rsidR="0084674E" w:rsidRDefault="0084674E" w:rsidP="0084674E"/>
    <w:sectPr w:rsidR="0084674E" w:rsidSect="006457A4">
      <w:headerReference w:type="default" r:id="rId7"/>
      <w:footerReference w:type="default" r:id="rId8"/>
      <w:pgSz w:w="11906" w:h="16838"/>
      <w:pgMar w:top="720" w:right="720" w:bottom="720" w:left="720" w:header="283" w:footer="283"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219" w:rsidRDefault="00372219" w:rsidP="006457A4">
      <w:pPr>
        <w:spacing w:after="0" w:line="240" w:lineRule="auto"/>
      </w:pPr>
      <w:r>
        <w:separator/>
      </w:r>
    </w:p>
  </w:endnote>
  <w:endnote w:type="continuationSeparator" w:id="0">
    <w:p w:rsidR="00372219" w:rsidRDefault="00372219" w:rsidP="0064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A4" w:rsidRPr="006457A4" w:rsidRDefault="006457A4">
    <w:pPr>
      <w:pStyle w:val="Altbilgi"/>
      <w:pBdr>
        <w:top w:val="thinThickSmallGap" w:sz="24" w:space="1" w:color="622423" w:themeColor="accent2" w:themeShade="7F"/>
      </w:pBdr>
      <w:rPr>
        <w:rFonts w:ascii="Tahoma" w:eastAsiaTheme="majorEastAsia" w:hAnsi="Tahoma" w:cs="Tahoma"/>
        <w:sz w:val="20"/>
        <w:szCs w:val="20"/>
      </w:rPr>
    </w:pPr>
    <w:proofErr w:type="gramStart"/>
    <w:r w:rsidRPr="006457A4">
      <w:rPr>
        <w:rFonts w:ascii="Tahoma" w:eastAsiaTheme="majorEastAsia" w:hAnsi="Tahoma" w:cs="Tahoma"/>
        <w:sz w:val="20"/>
        <w:szCs w:val="20"/>
      </w:rPr>
      <w:t>sosyalciniz</w:t>
    </w:r>
    <w:proofErr w:type="gramEnd"/>
    <w:r w:rsidRPr="006457A4">
      <w:rPr>
        <w:rFonts w:ascii="Tahoma" w:eastAsiaTheme="majorEastAsia" w:hAnsi="Tahoma" w:cs="Tahoma"/>
        <w:sz w:val="20"/>
        <w:szCs w:val="20"/>
      </w:rPr>
      <w:t>.wordpress.com</w:t>
    </w:r>
    <w:r w:rsidRPr="006457A4">
      <w:rPr>
        <w:rFonts w:ascii="Tahoma" w:eastAsiaTheme="majorEastAsia" w:hAnsi="Tahoma" w:cs="Tahoma"/>
        <w:sz w:val="20"/>
        <w:szCs w:val="20"/>
      </w:rPr>
      <w:ptab w:relativeTo="margin" w:alignment="right" w:leader="none"/>
    </w:r>
    <w:r w:rsidRPr="006457A4">
      <w:rPr>
        <w:rFonts w:ascii="Tahoma" w:eastAsiaTheme="majorEastAsia" w:hAnsi="Tahoma" w:cs="Tahoma"/>
        <w:sz w:val="20"/>
        <w:szCs w:val="20"/>
      </w:rPr>
      <w:t xml:space="preserve">Sayfa </w:t>
    </w:r>
    <w:r w:rsidRPr="006457A4">
      <w:rPr>
        <w:rFonts w:ascii="Tahoma" w:eastAsiaTheme="minorEastAsia" w:hAnsi="Tahoma" w:cs="Tahoma"/>
        <w:sz w:val="20"/>
        <w:szCs w:val="20"/>
      </w:rPr>
      <w:fldChar w:fldCharType="begin"/>
    </w:r>
    <w:r w:rsidRPr="006457A4">
      <w:rPr>
        <w:rFonts w:ascii="Tahoma" w:hAnsi="Tahoma" w:cs="Tahoma"/>
        <w:sz w:val="20"/>
        <w:szCs w:val="20"/>
      </w:rPr>
      <w:instrText>PAGE   \* MERGEFORMAT</w:instrText>
    </w:r>
    <w:r w:rsidRPr="006457A4">
      <w:rPr>
        <w:rFonts w:ascii="Tahoma" w:eastAsiaTheme="minorEastAsia" w:hAnsi="Tahoma" w:cs="Tahoma"/>
        <w:sz w:val="20"/>
        <w:szCs w:val="20"/>
      </w:rPr>
      <w:fldChar w:fldCharType="separate"/>
    </w:r>
    <w:r w:rsidR="00BB6FFE" w:rsidRPr="00BB6FFE">
      <w:rPr>
        <w:rFonts w:ascii="Tahoma" w:eastAsiaTheme="majorEastAsia" w:hAnsi="Tahoma" w:cs="Tahoma"/>
        <w:noProof/>
        <w:sz w:val="20"/>
        <w:szCs w:val="20"/>
      </w:rPr>
      <w:t>1</w:t>
    </w:r>
    <w:r w:rsidRPr="006457A4">
      <w:rPr>
        <w:rFonts w:ascii="Tahoma" w:eastAsiaTheme="majorEastAsia" w:hAnsi="Tahoma" w:cs="Tahoma"/>
        <w:sz w:val="20"/>
        <w:szCs w:val="20"/>
      </w:rPr>
      <w:fldChar w:fldCharType="end"/>
    </w:r>
  </w:p>
  <w:p w:rsidR="006457A4" w:rsidRDefault="006457A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219" w:rsidRDefault="00372219" w:rsidP="006457A4">
      <w:pPr>
        <w:spacing w:after="0" w:line="240" w:lineRule="auto"/>
      </w:pPr>
      <w:r>
        <w:separator/>
      </w:r>
    </w:p>
  </w:footnote>
  <w:footnote w:type="continuationSeparator" w:id="0">
    <w:p w:rsidR="00372219" w:rsidRDefault="00372219" w:rsidP="00645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alias w:val="Başlık"/>
      <w:id w:val="77738743"/>
      <w:placeholder>
        <w:docPart w:val="0AD4DE00DF4D484199A6A62E4FF9FE0F"/>
      </w:placeholder>
      <w:dataBinding w:prefixMappings="xmlns:ns0='http://schemas.openxmlformats.org/package/2006/metadata/core-properties' xmlns:ns1='http://purl.org/dc/elements/1.1/'" w:xpath="/ns0:coreProperties[1]/ns1:title[1]" w:storeItemID="{6C3C8BC8-F283-45AE-878A-BAB7291924A1}"/>
      <w:text/>
    </w:sdtPr>
    <w:sdtEndPr/>
    <w:sdtContent>
      <w:p w:rsidR="006457A4" w:rsidRPr="006457A4" w:rsidRDefault="006457A4">
        <w:pPr>
          <w:pStyle w:val="stbilgi"/>
          <w:pBdr>
            <w:bottom w:val="thickThinSmallGap" w:sz="24" w:space="1" w:color="622423" w:themeColor="accent2" w:themeShade="7F"/>
          </w:pBdr>
          <w:jc w:val="center"/>
          <w:rPr>
            <w:rFonts w:asciiTheme="majorHAnsi" w:eastAsiaTheme="majorEastAsia" w:hAnsiTheme="majorHAnsi" w:cstheme="majorBidi"/>
            <w:sz w:val="24"/>
            <w:szCs w:val="24"/>
          </w:rPr>
        </w:pPr>
        <w:r w:rsidRPr="006457A4">
          <w:rPr>
            <w:rFonts w:asciiTheme="majorHAnsi" w:eastAsiaTheme="majorEastAsia" w:hAnsiTheme="majorHAnsi" w:cstheme="majorBidi"/>
            <w:sz w:val="24"/>
            <w:szCs w:val="24"/>
          </w:rPr>
          <w:t>2018-2019 EĞİTİM ÖĞRETİM YILI 5.SINIF SOSYAL BİLGİLER 2.DÖNEM 1.YAZILI</w:t>
        </w:r>
      </w:p>
    </w:sdtContent>
  </w:sdt>
  <w:p w:rsidR="006457A4" w:rsidRDefault="006457A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4E"/>
    <w:rsid w:val="000202F0"/>
    <w:rsid w:val="0031445D"/>
    <w:rsid w:val="00372219"/>
    <w:rsid w:val="006457A4"/>
    <w:rsid w:val="006C7B17"/>
    <w:rsid w:val="0084674E"/>
    <w:rsid w:val="00955ACE"/>
    <w:rsid w:val="00BB6F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7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674E"/>
    <w:pPr>
      <w:spacing w:after="0" w:line="240" w:lineRule="auto"/>
    </w:pPr>
  </w:style>
  <w:style w:type="paragraph" w:styleId="stbilgi">
    <w:name w:val="header"/>
    <w:basedOn w:val="Normal"/>
    <w:link w:val="stbilgiChar"/>
    <w:uiPriority w:val="99"/>
    <w:unhideWhenUsed/>
    <w:rsid w:val="006457A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457A4"/>
  </w:style>
  <w:style w:type="paragraph" w:styleId="Altbilgi">
    <w:name w:val="footer"/>
    <w:basedOn w:val="Normal"/>
    <w:link w:val="AltbilgiChar"/>
    <w:uiPriority w:val="99"/>
    <w:unhideWhenUsed/>
    <w:rsid w:val="006457A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457A4"/>
  </w:style>
  <w:style w:type="paragraph" w:styleId="BalonMetni">
    <w:name w:val="Balloon Text"/>
    <w:basedOn w:val="Normal"/>
    <w:link w:val="BalonMetniChar"/>
    <w:uiPriority w:val="99"/>
    <w:semiHidden/>
    <w:unhideWhenUsed/>
    <w:rsid w:val="006457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5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7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674E"/>
    <w:pPr>
      <w:spacing w:after="0" w:line="240" w:lineRule="auto"/>
    </w:pPr>
  </w:style>
  <w:style w:type="paragraph" w:styleId="stbilgi">
    <w:name w:val="header"/>
    <w:basedOn w:val="Normal"/>
    <w:link w:val="stbilgiChar"/>
    <w:uiPriority w:val="99"/>
    <w:unhideWhenUsed/>
    <w:rsid w:val="006457A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457A4"/>
  </w:style>
  <w:style w:type="paragraph" w:styleId="Altbilgi">
    <w:name w:val="footer"/>
    <w:basedOn w:val="Normal"/>
    <w:link w:val="AltbilgiChar"/>
    <w:uiPriority w:val="99"/>
    <w:unhideWhenUsed/>
    <w:rsid w:val="006457A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457A4"/>
  </w:style>
  <w:style w:type="paragraph" w:styleId="BalonMetni">
    <w:name w:val="Balloon Text"/>
    <w:basedOn w:val="Normal"/>
    <w:link w:val="BalonMetniChar"/>
    <w:uiPriority w:val="99"/>
    <w:semiHidden/>
    <w:unhideWhenUsed/>
    <w:rsid w:val="006457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D4DE00DF4D484199A6A62E4FF9FE0F"/>
        <w:category>
          <w:name w:val="Genel"/>
          <w:gallery w:val="placeholder"/>
        </w:category>
        <w:types>
          <w:type w:val="bbPlcHdr"/>
        </w:types>
        <w:behaviors>
          <w:behavior w:val="content"/>
        </w:behaviors>
        <w:guid w:val="{1A0D84F5-E87D-4336-9E69-ADB2F9C90784}"/>
      </w:docPartPr>
      <w:docPartBody>
        <w:p w:rsidR="005C0113" w:rsidRDefault="00E35C04" w:rsidP="00E35C04">
          <w:pPr>
            <w:pStyle w:val="0AD4DE00DF4D484199A6A62E4FF9FE0F"/>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04"/>
    <w:rsid w:val="000A05F4"/>
    <w:rsid w:val="005C0113"/>
    <w:rsid w:val="00A148BC"/>
    <w:rsid w:val="00E35C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AD4DE00DF4D484199A6A62E4FF9FE0F">
    <w:name w:val="0AD4DE00DF4D484199A6A62E4FF9FE0F"/>
    <w:rsid w:val="00E35C04"/>
  </w:style>
  <w:style w:type="paragraph" w:customStyle="1" w:styleId="93A431E9173147A2B2AD388504137CF9">
    <w:name w:val="93A431E9173147A2B2AD388504137CF9"/>
    <w:rsid w:val="00E35C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AD4DE00DF4D484199A6A62E4FF9FE0F">
    <w:name w:val="0AD4DE00DF4D484199A6A62E4FF9FE0F"/>
    <w:rsid w:val="00E35C04"/>
  </w:style>
  <w:style w:type="paragraph" w:customStyle="1" w:styleId="93A431E9173147A2B2AD388504137CF9">
    <w:name w:val="93A431E9173147A2B2AD388504137CF9"/>
    <w:rsid w:val="00E35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5121</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2018-2019 EĞİTİM ÖĞRETİM YILI 5.SINIF SOSYAL BİLGİLER 2.DÖNEM 1.YAZILI</vt:lpstr>
    </vt:vector>
  </TitlesOfParts>
  <Company>By NeC ® 2010 | Katilimsiz.Com</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2018-2019 EĞİTİM ÖĞRETİM YILI 5.SINIF SOSYAL BİLGİLER 2.DÖNEM 1.YAZILI</dc:title>
  <dc:creator>Zeki</dc:creator>
  <cp:lastModifiedBy>Zeki</cp:lastModifiedBy>
  <cp:revision>2</cp:revision>
  <dcterms:created xsi:type="dcterms:W3CDTF">2021-04-05T19:44:00Z</dcterms:created>
  <dcterms:modified xsi:type="dcterms:W3CDTF">2021-04-05T19:44:00Z</dcterms:modified>
</cp:coreProperties>
</file>